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35A" w:rsidRDefault="005C235A" w:rsidP="0015106B">
      <w:pPr>
        <w:jc w:val="center"/>
        <w:rPr>
          <w:b/>
        </w:rPr>
      </w:pPr>
    </w:p>
    <w:p w:rsidR="0015106B" w:rsidRPr="0015106B" w:rsidRDefault="0015106B" w:rsidP="0015106B">
      <w:pPr>
        <w:jc w:val="center"/>
        <w:rPr>
          <w:b/>
        </w:rPr>
      </w:pPr>
      <w:r w:rsidRPr="0015106B">
        <w:rPr>
          <w:b/>
        </w:rPr>
        <w:t>ANKIETA</w:t>
      </w:r>
    </w:p>
    <w:p w:rsidR="0015106B" w:rsidRDefault="0015106B" w:rsidP="0015106B">
      <w:pPr>
        <w:jc w:val="center"/>
      </w:pPr>
      <w:r w:rsidRPr="0015106B">
        <w:rPr>
          <w:b/>
        </w:rPr>
        <w:t>dot. WYKONANIA KOMPLEKSOWEJ DOKUMENTACJI PROJEKTOWEJ DLA PRZEŁOŻENIA DROGI KRAJOWEJ NR 73 ODCINEK: WĘZEL "KRZYŻ" W CIĄGU AUTOSTRADY A4 KRAKÓW - TARNÓW DO WĘZŁA "LWOWSKA" W TARNOWIE W CIAGU DROGI KRAJOWEJ NR 4 KRAKÓW - TARNÓW</w:t>
      </w:r>
    </w:p>
    <w:p w:rsidR="0015106B" w:rsidRPr="0015106B" w:rsidRDefault="0015106B" w:rsidP="00A86AC5">
      <w:pPr>
        <w:spacing w:after="0" w:line="300" w:lineRule="exact"/>
        <w:jc w:val="both"/>
        <w:rPr>
          <w:b/>
        </w:rPr>
      </w:pPr>
      <w:r>
        <w:rPr>
          <w:b/>
        </w:rPr>
        <w:t>Inwestor:</w:t>
      </w:r>
      <w:r>
        <w:rPr>
          <w:b/>
        </w:rPr>
        <w:tab/>
      </w:r>
      <w:r w:rsidRPr="0015106B">
        <w:rPr>
          <w:b/>
        </w:rPr>
        <w:t>Generalna Dyrekcja Dróg Krajowych i Autostrad Oddział w Krakowie</w:t>
      </w:r>
    </w:p>
    <w:p w:rsidR="0015106B" w:rsidRDefault="0015106B" w:rsidP="00A86AC5">
      <w:pPr>
        <w:spacing w:after="0" w:line="300" w:lineRule="exact"/>
        <w:ind w:left="708" w:firstLine="708"/>
        <w:jc w:val="both"/>
      </w:pPr>
      <w:r>
        <w:t>31-542 Kraków, ul. Mogilska 25;   tel.: (012) 417 25 00;    fax: (012) 411 01 18</w:t>
      </w:r>
    </w:p>
    <w:p w:rsidR="0015106B" w:rsidRDefault="0015106B" w:rsidP="00A86AC5">
      <w:pPr>
        <w:spacing w:after="0" w:line="300" w:lineRule="exact"/>
        <w:ind w:left="2127" w:hanging="711"/>
        <w:jc w:val="both"/>
      </w:pPr>
      <w:r>
        <w:t>e-mail: sekretariat@krakow.gddkia.gov.pl     www.krakow.gddkia.gov.pl</w:t>
      </w:r>
    </w:p>
    <w:p w:rsidR="0015106B" w:rsidRDefault="0015106B" w:rsidP="00A86AC5">
      <w:pPr>
        <w:spacing w:after="0" w:line="300" w:lineRule="exact"/>
        <w:rPr>
          <w:b/>
        </w:rPr>
      </w:pPr>
      <w:r>
        <w:rPr>
          <w:b/>
        </w:rPr>
        <w:t>Wykonawca:</w:t>
      </w:r>
      <w:r>
        <w:rPr>
          <w:b/>
        </w:rPr>
        <w:tab/>
      </w:r>
      <w:proofErr w:type="spellStart"/>
      <w:r w:rsidRPr="0015106B">
        <w:rPr>
          <w:b/>
        </w:rPr>
        <w:t>Agua</w:t>
      </w:r>
      <w:proofErr w:type="spellEnd"/>
      <w:r w:rsidRPr="0015106B">
        <w:rPr>
          <w:b/>
        </w:rPr>
        <w:t xml:space="preserve"> y </w:t>
      </w:r>
      <w:proofErr w:type="spellStart"/>
      <w:r w:rsidRPr="0015106B">
        <w:rPr>
          <w:b/>
        </w:rPr>
        <w:t>Estructuras</w:t>
      </w:r>
      <w:proofErr w:type="spellEnd"/>
      <w:r w:rsidRPr="0015106B">
        <w:rPr>
          <w:b/>
        </w:rPr>
        <w:t xml:space="preserve"> S.A. (AYESA S.A.) Oddział w Polsce</w:t>
      </w:r>
    </w:p>
    <w:p w:rsidR="0015106B" w:rsidRPr="0015106B" w:rsidRDefault="0015106B" w:rsidP="00A86AC5">
      <w:pPr>
        <w:spacing w:after="0" w:line="300" w:lineRule="exact"/>
        <w:ind w:left="708" w:firstLine="708"/>
        <w:rPr>
          <w:b/>
        </w:rPr>
      </w:pPr>
      <w:r>
        <w:t xml:space="preserve">41-700 Ruda Śląska, Biuro Silesia, ul. Szyb Walenty 26a; </w:t>
      </w:r>
    </w:p>
    <w:p w:rsidR="0015106B" w:rsidRDefault="0015106B" w:rsidP="00A86AC5">
      <w:pPr>
        <w:spacing w:after="0" w:line="300" w:lineRule="exact"/>
        <w:ind w:left="708" w:firstLine="708"/>
        <w:jc w:val="both"/>
      </w:pPr>
      <w:r>
        <w:t>tel. (032) 789 51 80; fax: (032) 789 50 89</w:t>
      </w:r>
    </w:p>
    <w:p w:rsidR="0015106B" w:rsidRDefault="0015106B" w:rsidP="00A86AC5">
      <w:pPr>
        <w:spacing w:after="0" w:line="300" w:lineRule="exact"/>
        <w:ind w:left="708" w:firstLine="708"/>
        <w:jc w:val="both"/>
      </w:pPr>
      <w:r>
        <w:t xml:space="preserve">e-mail: silesia@ayesa.com      </w:t>
      </w:r>
      <w:hyperlink r:id="rId5" w:history="1">
        <w:r w:rsidR="005C235A" w:rsidRPr="006043E0">
          <w:rPr>
            <w:rStyle w:val="Hipercze"/>
          </w:rPr>
          <w:t>www.ayesa.pl</w:t>
        </w:r>
      </w:hyperlink>
    </w:p>
    <w:p w:rsidR="005C235A" w:rsidRDefault="005C235A" w:rsidP="00A86AC5">
      <w:pPr>
        <w:spacing w:after="0" w:line="300" w:lineRule="exact"/>
        <w:ind w:left="708" w:firstLine="708"/>
        <w:jc w:val="both"/>
      </w:pPr>
    </w:p>
    <w:p w:rsidR="005C235A" w:rsidRDefault="005C235A" w:rsidP="00A86AC5">
      <w:pPr>
        <w:spacing w:after="0" w:line="300" w:lineRule="exact"/>
        <w:ind w:left="708" w:firstLine="708"/>
        <w:jc w:val="both"/>
      </w:pPr>
    </w:p>
    <w:p w:rsidR="0015106B" w:rsidRDefault="0015106B" w:rsidP="00F77DDE">
      <w:pPr>
        <w:pStyle w:val="Akapitzlist"/>
        <w:numPr>
          <w:ilvl w:val="0"/>
          <w:numId w:val="1"/>
        </w:numPr>
        <w:spacing w:after="0" w:line="360" w:lineRule="auto"/>
      </w:pPr>
      <w:r>
        <w:t>Imię Nazwisko</w:t>
      </w:r>
      <w:r>
        <w:tab/>
        <w:t>__________________________________________________________</w:t>
      </w:r>
      <w:r>
        <w:tab/>
      </w:r>
    </w:p>
    <w:p w:rsidR="0015106B" w:rsidRDefault="0015106B" w:rsidP="00F77DDE">
      <w:pPr>
        <w:pStyle w:val="Akapitzlist"/>
        <w:numPr>
          <w:ilvl w:val="0"/>
          <w:numId w:val="1"/>
        </w:numPr>
        <w:spacing w:after="0" w:line="360" w:lineRule="auto"/>
      </w:pPr>
      <w:r>
        <w:t>Adres</w:t>
      </w:r>
      <w:r>
        <w:tab/>
      </w:r>
      <w:r>
        <w:tab/>
      </w:r>
      <w:r>
        <w:t>__________________________________________________________</w:t>
      </w:r>
      <w:r>
        <w:tab/>
      </w:r>
    </w:p>
    <w:p w:rsidR="0015106B" w:rsidRDefault="0015106B" w:rsidP="00F77DDE">
      <w:pPr>
        <w:spacing w:after="0" w:line="360" w:lineRule="auto"/>
      </w:pPr>
      <w:r>
        <w:tab/>
      </w:r>
      <w:r>
        <w:tab/>
      </w:r>
      <w:r>
        <w:tab/>
      </w:r>
      <w:r>
        <w:t>__________________________________________________________</w:t>
      </w:r>
      <w:r>
        <w:tab/>
      </w:r>
    </w:p>
    <w:tbl>
      <w:tblPr>
        <w:tblStyle w:val="Tabela-Siatka"/>
        <w:tblpPr w:leftFromText="141" w:rightFromText="141" w:vertAnchor="text" w:horzAnchor="page" w:tblpX="8491" w:tblpY="3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6"/>
        <w:gridCol w:w="567"/>
      </w:tblGrid>
      <w:tr w:rsidR="00F77DDE" w:rsidTr="00F77DDE">
        <w:tc>
          <w:tcPr>
            <w:tcW w:w="846" w:type="dxa"/>
          </w:tcPr>
          <w:p w:rsidR="00F77DDE" w:rsidRDefault="00F77DDE" w:rsidP="00F77DDE">
            <w:r>
              <w:t>TAK</w:t>
            </w:r>
          </w:p>
        </w:tc>
        <w:tc>
          <w:tcPr>
            <w:tcW w:w="567" w:type="dxa"/>
          </w:tcPr>
          <w:p w:rsidR="00F77DDE" w:rsidRDefault="00F77DDE" w:rsidP="00F77DDE"/>
        </w:tc>
      </w:tr>
      <w:tr w:rsidR="00F77DDE" w:rsidTr="00F77DDE">
        <w:tc>
          <w:tcPr>
            <w:tcW w:w="846" w:type="dxa"/>
          </w:tcPr>
          <w:p w:rsidR="00F77DDE" w:rsidRDefault="00F77DDE" w:rsidP="00F77DDE">
            <w:r>
              <w:t>NIE</w:t>
            </w:r>
          </w:p>
        </w:tc>
        <w:tc>
          <w:tcPr>
            <w:tcW w:w="567" w:type="dxa"/>
          </w:tcPr>
          <w:p w:rsidR="00F77DDE" w:rsidRDefault="00F77DDE" w:rsidP="00F77DDE"/>
        </w:tc>
      </w:tr>
    </w:tbl>
    <w:p w:rsidR="00F77DDE" w:rsidRDefault="0015106B" w:rsidP="0015106B">
      <w:pPr>
        <w:pStyle w:val="Akapitzlist"/>
        <w:numPr>
          <w:ilvl w:val="0"/>
          <w:numId w:val="1"/>
        </w:numPr>
      </w:pPr>
      <w:r>
        <w:t xml:space="preserve">Czy jest Pan/Pani właścicielem działki znajdującej się </w:t>
      </w:r>
    </w:p>
    <w:p w:rsidR="0015106B" w:rsidRDefault="0015106B" w:rsidP="00F77DDE">
      <w:pPr>
        <w:pStyle w:val="Akapitzlist"/>
        <w:ind w:hanging="11"/>
      </w:pPr>
      <w:r>
        <w:t>w zakresie niniejszej inwestycji?</w:t>
      </w:r>
      <w:r>
        <w:tab/>
      </w:r>
    </w:p>
    <w:p w:rsidR="00F77DDE" w:rsidRDefault="00F77DDE" w:rsidP="00F77DDE">
      <w:pPr>
        <w:pStyle w:val="Akapitzlist"/>
      </w:pPr>
    </w:p>
    <w:p w:rsidR="008D6AB4" w:rsidRDefault="0015106B" w:rsidP="008D6AB4">
      <w:pPr>
        <w:pStyle w:val="Akapitzlist"/>
        <w:numPr>
          <w:ilvl w:val="0"/>
          <w:numId w:val="1"/>
        </w:numPr>
      </w:pPr>
      <w:r>
        <w:t>Nr działki/działek</w:t>
      </w:r>
      <w:r w:rsidR="00F77DDE">
        <w:t>__________________________________________________</w:t>
      </w:r>
      <w:r w:rsidR="008D6AB4">
        <w:t>_______</w:t>
      </w:r>
    </w:p>
    <w:tbl>
      <w:tblPr>
        <w:tblStyle w:val="Tabela-Siatka"/>
        <w:tblpPr w:leftFromText="141" w:rightFromText="141" w:vertAnchor="text" w:horzAnchor="page" w:tblpX="8431" w:tblpY="-2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846"/>
        <w:gridCol w:w="567"/>
      </w:tblGrid>
      <w:tr w:rsidR="008D6AB4" w:rsidTr="008D6AB4">
        <w:tc>
          <w:tcPr>
            <w:tcW w:w="846" w:type="dxa"/>
          </w:tcPr>
          <w:p w:rsidR="008D6AB4" w:rsidRDefault="008D6AB4" w:rsidP="008D6AB4">
            <w:r>
              <w:t>TAK</w:t>
            </w:r>
          </w:p>
        </w:tc>
        <w:tc>
          <w:tcPr>
            <w:tcW w:w="567" w:type="dxa"/>
          </w:tcPr>
          <w:p w:rsidR="008D6AB4" w:rsidRDefault="008D6AB4" w:rsidP="008D6AB4"/>
        </w:tc>
      </w:tr>
      <w:tr w:rsidR="008D6AB4" w:rsidTr="008D6AB4">
        <w:tc>
          <w:tcPr>
            <w:tcW w:w="846" w:type="dxa"/>
          </w:tcPr>
          <w:p w:rsidR="008D6AB4" w:rsidRDefault="008D6AB4" w:rsidP="008D6AB4">
            <w:r>
              <w:t>NIE</w:t>
            </w:r>
          </w:p>
        </w:tc>
        <w:tc>
          <w:tcPr>
            <w:tcW w:w="567" w:type="dxa"/>
          </w:tcPr>
          <w:p w:rsidR="008D6AB4" w:rsidRDefault="008D6AB4" w:rsidP="008D6AB4"/>
        </w:tc>
      </w:tr>
    </w:tbl>
    <w:p w:rsidR="008D6AB4" w:rsidRDefault="0015106B" w:rsidP="008D6AB4">
      <w:pPr>
        <w:pStyle w:val="Akapitzlist"/>
        <w:numPr>
          <w:ilvl w:val="0"/>
          <w:numId w:val="1"/>
        </w:numPr>
      </w:pPr>
      <w:r>
        <w:t xml:space="preserve">Czy prowadzi Pan/Pani działalność gospodarczą na działce </w:t>
      </w:r>
    </w:p>
    <w:p w:rsidR="0015106B" w:rsidRDefault="0015106B" w:rsidP="008D6AB4">
      <w:pPr>
        <w:pStyle w:val="Akapitzlist"/>
      </w:pPr>
      <w:r>
        <w:t>znajdującej się w zakresie niniejszej inwestycji?</w:t>
      </w:r>
      <w:r>
        <w:tab/>
      </w:r>
    </w:p>
    <w:p w:rsidR="008D6AB4" w:rsidRDefault="008D6AB4" w:rsidP="008D6AB4">
      <w:pPr>
        <w:pStyle w:val="Akapitzlist"/>
      </w:pPr>
    </w:p>
    <w:p w:rsidR="008D6AB4" w:rsidRDefault="008D6AB4" w:rsidP="008D6AB4">
      <w:pPr>
        <w:pStyle w:val="Akapitzlist"/>
        <w:numPr>
          <w:ilvl w:val="0"/>
          <w:numId w:val="1"/>
        </w:numPr>
      </w:pPr>
      <w:r>
        <w:t>Nr działki/działek_________________________________________________________</w:t>
      </w:r>
    </w:p>
    <w:tbl>
      <w:tblPr>
        <w:tblStyle w:val="Tabela-Siatka"/>
        <w:tblpPr w:leftFromText="141" w:rightFromText="141" w:vertAnchor="text" w:horzAnchor="page" w:tblpX="7801" w:tblpY="5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543"/>
        <w:gridCol w:w="567"/>
      </w:tblGrid>
      <w:tr w:rsidR="006A0091" w:rsidTr="006A0091">
        <w:tc>
          <w:tcPr>
            <w:tcW w:w="1543" w:type="dxa"/>
          </w:tcPr>
          <w:p w:rsidR="006A0091" w:rsidRDefault="006A0091" w:rsidP="006A0091">
            <w:r>
              <w:t>GDDKiA</w:t>
            </w:r>
          </w:p>
        </w:tc>
        <w:tc>
          <w:tcPr>
            <w:tcW w:w="567" w:type="dxa"/>
          </w:tcPr>
          <w:p w:rsidR="006A0091" w:rsidRDefault="006A0091" w:rsidP="006A0091"/>
        </w:tc>
      </w:tr>
      <w:tr w:rsidR="006A0091" w:rsidTr="006A0091">
        <w:tc>
          <w:tcPr>
            <w:tcW w:w="1543" w:type="dxa"/>
          </w:tcPr>
          <w:p w:rsidR="006A0091" w:rsidRDefault="006A0091" w:rsidP="006A0091">
            <w:r>
              <w:t>Gmina</w:t>
            </w:r>
          </w:p>
        </w:tc>
        <w:tc>
          <w:tcPr>
            <w:tcW w:w="567" w:type="dxa"/>
          </w:tcPr>
          <w:p w:rsidR="006A0091" w:rsidRDefault="006A0091" w:rsidP="006A0091"/>
        </w:tc>
      </w:tr>
      <w:tr w:rsidR="006A0091" w:rsidTr="006A0091">
        <w:tc>
          <w:tcPr>
            <w:tcW w:w="1543" w:type="dxa"/>
          </w:tcPr>
          <w:p w:rsidR="006A0091" w:rsidRDefault="006A0091" w:rsidP="006A0091">
            <w:r>
              <w:t>Media</w:t>
            </w:r>
          </w:p>
        </w:tc>
        <w:tc>
          <w:tcPr>
            <w:tcW w:w="567" w:type="dxa"/>
          </w:tcPr>
          <w:p w:rsidR="006A0091" w:rsidRDefault="006A0091" w:rsidP="006A0091"/>
        </w:tc>
      </w:tr>
    </w:tbl>
    <w:p w:rsidR="006A0091" w:rsidRDefault="0015106B" w:rsidP="006A0091">
      <w:pPr>
        <w:pStyle w:val="Akapitzlist"/>
        <w:numPr>
          <w:ilvl w:val="0"/>
          <w:numId w:val="1"/>
        </w:numPr>
      </w:pPr>
      <w:r>
        <w:t>Skąd czerpie Pan/Pani informacje o projekcie ?</w:t>
      </w:r>
      <w:r>
        <w:tab/>
      </w:r>
      <w:r>
        <w:tab/>
      </w:r>
    </w:p>
    <w:p w:rsidR="006A0091" w:rsidRDefault="006A0091" w:rsidP="006A0091">
      <w:pPr>
        <w:pStyle w:val="Akapitzlist"/>
        <w:ind w:left="1440"/>
      </w:pPr>
    </w:p>
    <w:p w:rsidR="006A0091" w:rsidRDefault="006A0091" w:rsidP="006A0091">
      <w:pPr>
        <w:pStyle w:val="Akapitzlist"/>
        <w:ind w:left="1440"/>
      </w:pPr>
    </w:p>
    <w:p w:rsidR="006A0091" w:rsidRDefault="006A0091" w:rsidP="006A0091">
      <w:pPr>
        <w:pStyle w:val="Akapitzlist"/>
        <w:ind w:left="1440"/>
      </w:pPr>
    </w:p>
    <w:p w:rsidR="006A0091" w:rsidRDefault="0015106B" w:rsidP="006A0091">
      <w:pPr>
        <w:pStyle w:val="Akapitzlist"/>
        <w:numPr>
          <w:ilvl w:val="0"/>
          <w:numId w:val="1"/>
        </w:numPr>
      </w:pPr>
      <w:r>
        <w:t>Z jakimi problemami ma Pan/Pani aktualnie do czynienia, które powinny zostać usunięte dzięki realizacji niniejszego projektu?</w:t>
      </w:r>
    </w:p>
    <w:p w:rsidR="006A0091" w:rsidRDefault="006A0091" w:rsidP="006A0091">
      <w:pPr>
        <w:pStyle w:val="Akapitzlist"/>
        <w:ind w:left="644"/>
      </w:pPr>
      <w:r>
        <w:t>____________________________________________</w:t>
      </w:r>
      <w:r w:rsidR="00A86AC5">
        <w:t>____________________________</w:t>
      </w:r>
    </w:p>
    <w:p w:rsidR="00A86AC5" w:rsidRDefault="00A86AC5" w:rsidP="00A86AC5">
      <w:pPr>
        <w:pStyle w:val="Akapitzlist"/>
        <w:ind w:left="644"/>
      </w:pPr>
      <w:r>
        <w:t>________________________________________________________________________</w:t>
      </w:r>
    </w:p>
    <w:p w:rsidR="00A86AC5" w:rsidRDefault="00A86AC5" w:rsidP="00A86AC5">
      <w:pPr>
        <w:pStyle w:val="Akapitzlist"/>
        <w:ind w:left="644"/>
      </w:pPr>
      <w:r>
        <w:t>________________________________________________________________________</w:t>
      </w:r>
    </w:p>
    <w:p w:rsidR="00A86AC5" w:rsidRDefault="00A86AC5" w:rsidP="00A86AC5">
      <w:pPr>
        <w:pStyle w:val="Akapitzlist"/>
        <w:ind w:left="644"/>
      </w:pPr>
      <w:r>
        <w:t>________________________________________________________________________</w:t>
      </w:r>
    </w:p>
    <w:p w:rsidR="00A86AC5" w:rsidRDefault="00A86AC5" w:rsidP="006A0091">
      <w:pPr>
        <w:pStyle w:val="Akapitzlist"/>
        <w:ind w:left="644"/>
      </w:pPr>
    </w:p>
    <w:p w:rsidR="00A86AC5" w:rsidRDefault="0015106B" w:rsidP="00A86AC5">
      <w:pPr>
        <w:pStyle w:val="Akapitzlist"/>
        <w:numPr>
          <w:ilvl w:val="0"/>
          <w:numId w:val="1"/>
        </w:numPr>
      </w:pPr>
      <w:r>
        <w:t>Jakie widzi Pan/Pani korzyści lub mankamenty wynikające z realizacji tej inwestycji?</w:t>
      </w:r>
      <w:r>
        <w:tab/>
      </w:r>
      <w:r>
        <w:tab/>
      </w:r>
      <w:r w:rsidR="00A86AC5">
        <w:t>____________________________________________</w:t>
      </w:r>
      <w:r w:rsidR="00A86AC5">
        <w:t>___________________________</w:t>
      </w:r>
    </w:p>
    <w:p w:rsidR="00A86AC5" w:rsidRDefault="00A86AC5" w:rsidP="00A86AC5">
      <w:pPr>
        <w:pStyle w:val="Akapitzlist"/>
        <w:ind w:left="644"/>
      </w:pPr>
      <w:r>
        <w:t>________________________________________________________________________</w:t>
      </w:r>
    </w:p>
    <w:p w:rsidR="00A86AC5" w:rsidRDefault="00A86AC5" w:rsidP="00A86AC5">
      <w:pPr>
        <w:pStyle w:val="Akapitzlist"/>
        <w:ind w:left="644"/>
      </w:pPr>
      <w:r>
        <w:t>________________________________________________________________________</w:t>
      </w:r>
    </w:p>
    <w:p w:rsidR="00A86AC5" w:rsidRDefault="00A86AC5" w:rsidP="00A86AC5">
      <w:pPr>
        <w:pStyle w:val="Akapitzlist"/>
        <w:ind w:left="644"/>
      </w:pPr>
      <w:r>
        <w:t>________________________________________________________________________</w:t>
      </w:r>
    </w:p>
    <w:p w:rsidR="0015106B" w:rsidRDefault="00A86AC5" w:rsidP="00A86AC5">
      <w:pPr>
        <w:pStyle w:val="Akapitzlist"/>
        <w:numPr>
          <w:ilvl w:val="0"/>
          <w:numId w:val="1"/>
        </w:numPr>
      </w:pPr>
      <w:r>
        <w:t>Inne uwagi _______________________________________________________________</w:t>
      </w:r>
    </w:p>
    <w:p w:rsidR="00A86AC5" w:rsidRDefault="00A86AC5" w:rsidP="00A86AC5">
      <w:pPr>
        <w:pStyle w:val="Akapitzlist"/>
        <w:tabs>
          <w:tab w:val="left" w:pos="8505"/>
        </w:tabs>
        <w:ind w:left="644"/>
      </w:pPr>
      <w:r>
        <w:t>________________________________________________________________________</w:t>
      </w:r>
    </w:p>
    <w:p w:rsidR="007D7CFE" w:rsidRDefault="007D7CFE" w:rsidP="00A86AC5">
      <w:pPr>
        <w:pStyle w:val="Akapitzlist"/>
        <w:tabs>
          <w:tab w:val="left" w:pos="8505"/>
        </w:tabs>
        <w:ind w:left="644"/>
      </w:pPr>
    </w:p>
    <w:p w:rsidR="007D7CFE" w:rsidRDefault="007D7CFE" w:rsidP="00A86AC5">
      <w:pPr>
        <w:pStyle w:val="Akapitzlist"/>
        <w:tabs>
          <w:tab w:val="left" w:pos="8505"/>
        </w:tabs>
        <w:ind w:left="644"/>
      </w:pPr>
    </w:p>
    <w:p w:rsidR="0015106B" w:rsidRDefault="0015106B" w:rsidP="0015106B">
      <w:r>
        <w:tab/>
      </w:r>
      <w:r>
        <w:tab/>
      </w:r>
      <w:r>
        <w:tab/>
      </w:r>
      <w:r>
        <w:tab/>
      </w:r>
      <w:r>
        <w:tab/>
      </w:r>
      <w:r>
        <w:tab/>
        <w:t>podpis</w:t>
      </w:r>
      <w:r>
        <w:tab/>
      </w:r>
      <w:r>
        <w:tab/>
      </w:r>
      <w:r>
        <w:tab/>
      </w:r>
      <w:r>
        <w:tab/>
      </w:r>
      <w:r>
        <w:tab/>
        <w:t>data</w:t>
      </w:r>
      <w:r>
        <w:tab/>
      </w:r>
    </w:p>
    <w:p w:rsidR="0015106B" w:rsidRPr="00A86AC5" w:rsidRDefault="0015106B" w:rsidP="00A86AC5">
      <w:pPr>
        <w:spacing w:after="0" w:line="240" w:lineRule="auto"/>
        <w:rPr>
          <w:sz w:val="18"/>
          <w:szCs w:val="18"/>
        </w:rPr>
      </w:pPr>
      <w:r>
        <w:lastRenderedPageBreak/>
        <w:t>"</w:t>
      </w:r>
      <w:r w:rsidRPr="00A86AC5">
        <w:rPr>
          <w:sz w:val="18"/>
          <w:szCs w:val="18"/>
        </w:rPr>
        <w:t xml:space="preserve">Administratorem Pani/Pana danych osobowych jest Generalny Dyrektor Dróg Krajowych i Autostrad o danych kontaktowych: </w:t>
      </w:r>
    </w:p>
    <w:p w:rsidR="0015106B" w:rsidRPr="00A86AC5" w:rsidRDefault="0015106B" w:rsidP="00A86AC5">
      <w:pPr>
        <w:spacing w:after="0" w:line="240" w:lineRule="auto"/>
        <w:rPr>
          <w:sz w:val="18"/>
          <w:szCs w:val="18"/>
        </w:rPr>
      </w:pPr>
      <w:r w:rsidRPr="00A86AC5">
        <w:rPr>
          <w:sz w:val="18"/>
          <w:szCs w:val="18"/>
        </w:rPr>
        <w:t>1)</w:t>
      </w:r>
      <w:r w:rsidRPr="00A86AC5">
        <w:rPr>
          <w:sz w:val="18"/>
          <w:szCs w:val="18"/>
        </w:rPr>
        <w:tab/>
        <w:t>adres do korespondencji: ul. Wronia 53, 00-874 Warszawa;</w:t>
      </w:r>
    </w:p>
    <w:p w:rsidR="0015106B" w:rsidRPr="00A86AC5" w:rsidRDefault="0015106B" w:rsidP="00A86AC5">
      <w:pPr>
        <w:spacing w:after="0" w:line="240" w:lineRule="auto"/>
        <w:rPr>
          <w:sz w:val="18"/>
          <w:szCs w:val="18"/>
        </w:rPr>
      </w:pPr>
      <w:r w:rsidRPr="00A86AC5">
        <w:rPr>
          <w:sz w:val="18"/>
          <w:szCs w:val="18"/>
        </w:rPr>
        <w:t>2)</w:t>
      </w:r>
      <w:r w:rsidRPr="00A86AC5">
        <w:rPr>
          <w:sz w:val="18"/>
          <w:szCs w:val="18"/>
        </w:rPr>
        <w:tab/>
        <w:t>tel.: (022) 375 88 88;</w:t>
      </w:r>
    </w:p>
    <w:p w:rsidR="0015106B" w:rsidRPr="00A86AC5" w:rsidRDefault="0015106B" w:rsidP="00A86AC5">
      <w:pPr>
        <w:spacing w:after="0" w:line="240" w:lineRule="auto"/>
        <w:rPr>
          <w:sz w:val="18"/>
          <w:szCs w:val="18"/>
        </w:rPr>
      </w:pPr>
      <w:r w:rsidRPr="00A86AC5">
        <w:rPr>
          <w:sz w:val="18"/>
          <w:szCs w:val="18"/>
        </w:rPr>
        <w:t>3)</w:t>
      </w:r>
      <w:r w:rsidRPr="00A86AC5">
        <w:rPr>
          <w:sz w:val="18"/>
          <w:szCs w:val="18"/>
        </w:rPr>
        <w:tab/>
        <w:t>e-mail: kancelaria@gddkia.gov.pl</w:t>
      </w:r>
    </w:p>
    <w:p w:rsidR="0015106B" w:rsidRPr="00A86AC5" w:rsidRDefault="0015106B" w:rsidP="00A86AC5">
      <w:pPr>
        <w:spacing w:after="0" w:line="240" w:lineRule="auto"/>
        <w:rPr>
          <w:sz w:val="18"/>
          <w:szCs w:val="18"/>
        </w:rPr>
      </w:pPr>
      <w:r w:rsidRPr="00A86AC5">
        <w:rPr>
          <w:sz w:val="18"/>
          <w:szCs w:val="18"/>
        </w:rPr>
        <w:t>Dane osobowe będą przetwarzane w celu rozpatrzenia lub załatwienia sprawy oraz w celach archiwizacji.</w:t>
      </w:r>
    </w:p>
    <w:p w:rsidR="0015106B" w:rsidRPr="00A86AC5" w:rsidRDefault="0015106B" w:rsidP="00A86AC5">
      <w:pPr>
        <w:spacing w:after="0" w:line="240" w:lineRule="auto"/>
        <w:rPr>
          <w:sz w:val="18"/>
          <w:szCs w:val="18"/>
        </w:rPr>
      </w:pPr>
      <w:r w:rsidRPr="00A86AC5">
        <w:rPr>
          <w:sz w:val="18"/>
          <w:szCs w:val="18"/>
        </w:rPr>
        <w:t xml:space="preserve">Podstawę prawną przetwarzania danych osobowych stanowi ustawa z dnia 14 czerwca 1960 r. Kodeks postępowania administracyjnego (Dz.U. z 2017 r. poz. 1257, z późn. zm.), ustawa z dnia 14 lipca 1983 r. o narodowym zasobie archiwalnym i archiwach (Dz.U. </w:t>
      </w:r>
    </w:p>
    <w:p w:rsidR="0015106B" w:rsidRPr="00A86AC5" w:rsidRDefault="0015106B" w:rsidP="00A86AC5">
      <w:pPr>
        <w:spacing w:after="0" w:line="240" w:lineRule="auto"/>
        <w:rPr>
          <w:sz w:val="18"/>
          <w:szCs w:val="18"/>
        </w:rPr>
      </w:pPr>
      <w:r w:rsidRPr="00A86AC5">
        <w:rPr>
          <w:sz w:val="18"/>
          <w:szCs w:val="18"/>
        </w:rPr>
        <w:t>z 2018 r. poz. 217, z późn. zm.) oraz art. 6 ust. 1 lit. c rozporządzenia Parlamentu Europejskiego i Rady (UE) 2016/679 z dnia 27 kwietnia 2016 r. w sprawie ochrony osób fizycznych w związku z przetwarzaniem danych osobowych i w sprawie swobodnego przepływu takich danych oraz uchylenia dyrektywy 95/46/WE.</w:t>
      </w:r>
    </w:p>
    <w:p w:rsidR="0015106B" w:rsidRPr="00A86AC5" w:rsidRDefault="0015106B" w:rsidP="00A86AC5">
      <w:pPr>
        <w:spacing w:after="0" w:line="240" w:lineRule="auto"/>
        <w:rPr>
          <w:sz w:val="18"/>
          <w:szCs w:val="18"/>
        </w:rPr>
      </w:pPr>
      <w:r w:rsidRPr="00A86AC5">
        <w:rPr>
          <w:sz w:val="18"/>
          <w:szCs w:val="18"/>
        </w:rPr>
        <w:t xml:space="preserve">Dane osobowe mogą być ujawniane, w celu rozpatrzenia lub załatwienia sprawy, podmiotom przetwarzającym dane na podstawie zawartych umów. </w:t>
      </w:r>
    </w:p>
    <w:p w:rsidR="0015106B" w:rsidRPr="00A86AC5" w:rsidRDefault="0015106B" w:rsidP="00A86AC5">
      <w:pPr>
        <w:spacing w:after="0" w:line="240" w:lineRule="auto"/>
        <w:rPr>
          <w:sz w:val="18"/>
          <w:szCs w:val="18"/>
        </w:rPr>
      </w:pPr>
      <w:r w:rsidRPr="00A86AC5">
        <w:rPr>
          <w:sz w:val="18"/>
          <w:szCs w:val="18"/>
        </w:rPr>
        <w:t>Dane osobowe będą przechowywane przez okres rozpatrywania sprawy oraz przez okres przewidzianej prawem archiwizacji akt sprawy.</w:t>
      </w:r>
    </w:p>
    <w:p w:rsidR="0015106B" w:rsidRPr="00A86AC5" w:rsidRDefault="0015106B" w:rsidP="00A86AC5">
      <w:pPr>
        <w:spacing w:after="0" w:line="240" w:lineRule="auto"/>
        <w:rPr>
          <w:sz w:val="18"/>
          <w:szCs w:val="18"/>
        </w:rPr>
      </w:pPr>
      <w:r w:rsidRPr="00A86AC5">
        <w:rPr>
          <w:sz w:val="18"/>
          <w:szCs w:val="18"/>
        </w:rPr>
        <w:t>Osobie, której dotyczą dane osobowe, przysługuje:</w:t>
      </w:r>
    </w:p>
    <w:p w:rsidR="0015106B" w:rsidRPr="00A86AC5" w:rsidRDefault="0015106B" w:rsidP="00A86AC5">
      <w:pPr>
        <w:spacing w:after="0" w:line="240" w:lineRule="auto"/>
        <w:rPr>
          <w:sz w:val="18"/>
          <w:szCs w:val="18"/>
        </w:rPr>
      </w:pPr>
      <w:r w:rsidRPr="00A86AC5">
        <w:rPr>
          <w:sz w:val="18"/>
          <w:szCs w:val="18"/>
        </w:rPr>
        <w:t>1)</w:t>
      </w:r>
      <w:r w:rsidRPr="00A86AC5">
        <w:rPr>
          <w:sz w:val="18"/>
          <w:szCs w:val="18"/>
        </w:rPr>
        <w:tab/>
        <w:t>prawo dostępu do danych, ich sprostowania, usunięcia lub ograniczenia przetwarzania, na warunkach określonych w rozporządzenia Parlamentu Europejskiego i Rady (UE) 2016/679 z dnia 27 kwietnia 2016 r. w sprawie ochrony osób fizycznych w związku z przetwarzaniem danych osobowych i w sprawie swobodnego przepływu takich danych oraz uchylenia dyrektywy 95/46/WE;</w:t>
      </w:r>
    </w:p>
    <w:p w:rsidR="0015106B" w:rsidRPr="00A86AC5" w:rsidRDefault="0015106B" w:rsidP="00A86AC5">
      <w:pPr>
        <w:spacing w:after="0" w:line="240" w:lineRule="auto"/>
        <w:rPr>
          <w:sz w:val="18"/>
          <w:szCs w:val="18"/>
        </w:rPr>
      </w:pPr>
      <w:r w:rsidRPr="00A86AC5">
        <w:rPr>
          <w:sz w:val="18"/>
          <w:szCs w:val="18"/>
        </w:rPr>
        <w:t>2)</w:t>
      </w:r>
      <w:r w:rsidRPr="00A86AC5">
        <w:rPr>
          <w:sz w:val="18"/>
          <w:szCs w:val="18"/>
        </w:rPr>
        <w:tab/>
        <w:t xml:space="preserve">prawo wniesienia skargi do Prezesa Urzędu Ochrony Danych Osobowych. </w:t>
      </w:r>
    </w:p>
    <w:p w:rsidR="00A87F84" w:rsidRDefault="0015106B" w:rsidP="005C235A">
      <w:pPr>
        <w:spacing w:after="0" w:line="240" w:lineRule="auto"/>
      </w:pPr>
      <w:r w:rsidRPr="00A86AC5">
        <w:rPr>
          <w:sz w:val="18"/>
          <w:szCs w:val="18"/>
        </w:rPr>
        <w:t>Udostępnienie danych jest wymogiem ustawowym i stanowi warunek rozpatrzenia lub załatwienia</w:t>
      </w:r>
      <w:r>
        <w:t xml:space="preserve"> sprawy.  </w:t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A87F84" w:rsidSect="00A86AC5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F79A0"/>
    <w:multiLevelType w:val="hybridMultilevel"/>
    <w:tmpl w:val="9ACAA6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E52FA"/>
    <w:multiLevelType w:val="hybridMultilevel"/>
    <w:tmpl w:val="8E6A113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6B"/>
    <w:rsid w:val="0015106B"/>
    <w:rsid w:val="005C235A"/>
    <w:rsid w:val="006A0091"/>
    <w:rsid w:val="007D7CFE"/>
    <w:rsid w:val="008D6AB4"/>
    <w:rsid w:val="00A86AC5"/>
    <w:rsid w:val="00A87F84"/>
    <w:rsid w:val="00F77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FFB00"/>
  <w15:chartTrackingRefBased/>
  <w15:docId w15:val="{E54FB3A8-EAEA-4F9F-A0D8-01F745197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10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5106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23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yes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586</Words>
  <Characters>3517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Ślaga Magdalena</dc:creator>
  <cp:keywords/>
  <dc:description/>
  <cp:lastModifiedBy>Ślaga Magdalena</cp:lastModifiedBy>
  <cp:revision>4</cp:revision>
  <dcterms:created xsi:type="dcterms:W3CDTF">2020-05-08T04:48:00Z</dcterms:created>
  <dcterms:modified xsi:type="dcterms:W3CDTF">2020-05-08T05:29:00Z</dcterms:modified>
</cp:coreProperties>
</file>