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AB" w:rsidRPr="00EF3AD9" w:rsidRDefault="00A26DAB" w:rsidP="0053735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r w:rsidRPr="00EF3AD9">
        <w:rPr>
          <w:rFonts w:ascii="Calibri" w:eastAsia="Times New Roman" w:hAnsi="Calibri" w:cs="Arial"/>
          <w:b/>
          <w:bCs/>
          <w:sz w:val="24"/>
          <w:szCs w:val="24"/>
        </w:rPr>
        <w:t>KLAUZULA INFORMACYJNA O PRZETWARZANIU DANYCH OSOBOWYCH</w:t>
      </w:r>
    </w:p>
    <w:p w:rsidR="00A26DAB" w:rsidRPr="0053735A" w:rsidRDefault="00A26DAB" w:rsidP="0053735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Calibri" w:eastAsia="Times New Roman" w:hAnsi="Calibri" w:cs="Arial"/>
          <w:b/>
          <w:bCs/>
        </w:rPr>
      </w:pPr>
    </w:p>
    <w:p w:rsidR="00A26DAB" w:rsidRPr="0053735A" w:rsidRDefault="00A26DAB" w:rsidP="00B228A1">
      <w:pPr>
        <w:tabs>
          <w:tab w:val="left" w:pos="0"/>
        </w:tabs>
        <w:spacing w:before="120" w:after="120" w:line="240" w:lineRule="auto"/>
        <w:jc w:val="both"/>
        <w:rPr>
          <w:rFonts w:ascii="Calibri" w:eastAsia="Times New Roman" w:hAnsi="Calibri" w:cs="Arial"/>
          <w:bCs/>
        </w:rPr>
      </w:pPr>
      <w:r w:rsidRPr="0053735A">
        <w:rPr>
          <w:rFonts w:ascii="Calibri" w:eastAsia="Times New Roman" w:hAnsi="Calibri" w:cs="Arial"/>
          <w:bCs/>
        </w:rPr>
        <w:t xml:space="preserve">W związku z realizacją wymogów Rozporządzenia Parlamentu Europejskiego i Rady (UE) 2016/679 </w:t>
      </w:r>
      <w:r w:rsidR="0053735A">
        <w:rPr>
          <w:rFonts w:ascii="Calibri" w:eastAsia="Times New Roman" w:hAnsi="Calibri" w:cs="Arial"/>
          <w:bCs/>
        </w:rPr>
        <w:br/>
      </w:r>
      <w:r w:rsidRPr="0053735A">
        <w:rPr>
          <w:rFonts w:ascii="Calibri" w:eastAsia="Times New Roman" w:hAnsi="Calibri" w:cs="Arial"/>
          <w:bCs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26DAB" w:rsidRPr="0053735A" w:rsidRDefault="00A26DAB" w:rsidP="0025598E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Calibri" w:eastAsia="Arial Unicode MS" w:hAnsi="Calibri" w:cs="Arial"/>
          <w:color w:val="000000"/>
          <w:u w:color="000000"/>
        </w:rPr>
      </w:pPr>
      <w:bookmarkStart w:id="0" w:name="_GoBack"/>
      <w:bookmarkEnd w:id="0"/>
      <w:r w:rsidRPr="0053735A">
        <w:rPr>
          <w:rFonts w:ascii="Calibri" w:eastAsia="Arial Unicode MS" w:hAnsi="Calibri" w:cs="Arial"/>
          <w:color w:val="000000"/>
          <w:u w:color="000000"/>
        </w:rPr>
        <w:t xml:space="preserve">Administratorem Pani/Pana danych osobowych jest </w:t>
      </w:r>
      <w:r w:rsidR="0053735A">
        <w:rPr>
          <w:rFonts w:ascii="Calibri" w:eastAsia="Arial Unicode MS" w:hAnsi="Calibri" w:cs="Arial"/>
          <w:color w:val="000000"/>
          <w:u w:color="000000"/>
        </w:rPr>
        <w:t>Urząd</w:t>
      </w:r>
      <w:r w:rsidRPr="0053735A">
        <w:rPr>
          <w:rFonts w:ascii="Calibri" w:eastAsia="Arial Unicode MS" w:hAnsi="Calibri" w:cs="Arial"/>
          <w:color w:val="000000"/>
          <w:u w:color="000000"/>
        </w:rPr>
        <w:t xml:space="preserve"> Miasta </w:t>
      </w:r>
      <w:r w:rsidR="0053735A">
        <w:rPr>
          <w:rFonts w:ascii="Calibri" w:eastAsia="Arial Unicode MS" w:hAnsi="Calibri" w:cs="Arial"/>
          <w:color w:val="000000"/>
          <w:u w:color="000000"/>
        </w:rPr>
        <w:t>Tarnowa</w:t>
      </w:r>
      <w:r w:rsidRPr="0053735A">
        <w:rPr>
          <w:rFonts w:ascii="Calibri" w:eastAsia="Arial Unicode MS" w:hAnsi="Calibri" w:cs="Arial"/>
          <w:color w:val="000000"/>
          <w:u w:color="000000"/>
        </w:rPr>
        <w:t xml:space="preserve"> z siedzibą przy </w:t>
      </w:r>
      <w:r w:rsidR="0053735A">
        <w:rPr>
          <w:rFonts w:ascii="Calibri" w:eastAsia="Arial Unicode MS" w:hAnsi="Calibri" w:cs="Arial"/>
          <w:color w:val="000000"/>
          <w:u w:color="000000"/>
        </w:rPr>
        <w:br/>
        <w:t>ul. Mickiewicza 2, 33-100 Tarnów.</w:t>
      </w:r>
    </w:p>
    <w:p w:rsidR="00A26DAB" w:rsidRPr="0053735A" w:rsidRDefault="00A26DAB" w:rsidP="0025598E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Calibri" w:eastAsia="Arial Unicode MS" w:hAnsi="Calibri" w:cs="Arial"/>
          <w:color w:val="000000"/>
          <w:u w:color="000000"/>
        </w:rPr>
      </w:pPr>
      <w:r w:rsidRPr="0053735A">
        <w:rPr>
          <w:rFonts w:ascii="Calibri" w:eastAsia="Arial Unicode MS" w:hAnsi="Calibri" w:cs="Arial"/>
          <w:color w:val="000000"/>
          <w:u w:color="000000"/>
        </w:rPr>
        <w:t xml:space="preserve">Wyznaczono inspektora ochrony danych, z którym można się kontaktować poprzez e-mail:  </w:t>
      </w:r>
      <w:hyperlink r:id="rId5" w:history="1">
        <w:r w:rsidR="0053735A" w:rsidRPr="00AB6242">
          <w:rPr>
            <w:rStyle w:val="Hipercze"/>
            <w:rFonts w:ascii="Calibri" w:eastAsia="Arial Unicode MS" w:hAnsi="Calibri" w:cs="Arial"/>
            <w:u w:color="000000"/>
          </w:rPr>
          <w:t>iod@umt.tarnow.pl</w:t>
        </w:r>
      </w:hyperlink>
      <w:r w:rsidRPr="0053735A">
        <w:rPr>
          <w:rFonts w:ascii="Calibri" w:eastAsia="Arial Unicode MS" w:hAnsi="Calibri" w:cs="Arial"/>
          <w:u w:color="000000"/>
        </w:rPr>
        <w:t xml:space="preserve"> </w:t>
      </w:r>
    </w:p>
    <w:p w:rsidR="00C853A5" w:rsidRDefault="00D220FC" w:rsidP="0025598E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Calibri" w:eastAsia="Arial Unicode MS" w:hAnsi="Calibri" w:cs="Arial"/>
          <w:color w:val="000000"/>
          <w:u w:color="000000"/>
        </w:rPr>
      </w:pPr>
      <w:r>
        <w:rPr>
          <w:rFonts w:ascii="Calibri" w:eastAsia="Arial Unicode MS" w:hAnsi="Calibri" w:cs="Arial"/>
          <w:color w:val="000000"/>
          <w:u w:color="000000"/>
        </w:rPr>
        <w:t xml:space="preserve">Celem przetwarzania </w:t>
      </w:r>
      <w:r w:rsidR="00A26DAB" w:rsidRPr="0053735A">
        <w:rPr>
          <w:rFonts w:ascii="Calibri" w:eastAsia="Arial Unicode MS" w:hAnsi="Calibri" w:cs="Arial"/>
          <w:color w:val="000000"/>
          <w:u w:color="000000"/>
        </w:rPr>
        <w:t>Pani/Pana dan</w:t>
      </w:r>
      <w:r>
        <w:rPr>
          <w:rFonts w:ascii="Calibri" w:eastAsia="Arial Unicode MS" w:hAnsi="Calibri" w:cs="Arial"/>
          <w:color w:val="000000"/>
          <w:u w:color="000000"/>
        </w:rPr>
        <w:t xml:space="preserve">ych jest prowadzenie </w:t>
      </w:r>
      <w:r w:rsidR="00B22ED0">
        <w:rPr>
          <w:rFonts w:ascii="Calibri" w:eastAsia="Arial Unicode MS" w:hAnsi="Calibri" w:cs="Arial"/>
          <w:color w:val="000000"/>
          <w:u w:color="000000"/>
        </w:rPr>
        <w:t>Bazy kandydatów na członków rad nadzorczych spółek z udziałem Gminy Miasta Tarnowa</w:t>
      </w:r>
      <w:r>
        <w:rPr>
          <w:rFonts w:ascii="Calibri" w:eastAsia="Arial Unicode MS" w:hAnsi="Calibri" w:cs="Arial"/>
          <w:color w:val="000000"/>
          <w:u w:color="000000"/>
        </w:rPr>
        <w:t xml:space="preserve">, </w:t>
      </w:r>
      <w:r w:rsidR="004D74F4">
        <w:rPr>
          <w:rFonts w:ascii="Calibri" w:eastAsia="Arial Unicode MS" w:hAnsi="Calibri" w:cs="Arial"/>
          <w:color w:val="000000"/>
          <w:u w:color="000000"/>
        </w:rPr>
        <w:t xml:space="preserve">celem </w:t>
      </w:r>
      <w:r>
        <w:rPr>
          <w:rFonts w:ascii="Calibri" w:eastAsia="Arial Unicode MS" w:hAnsi="Calibri" w:cs="Arial"/>
          <w:color w:val="000000"/>
          <w:u w:color="000000"/>
        </w:rPr>
        <w:t>ewentualne</w:t>
      </w:r>
      <w:r w:rsidR="004D74F4">
        <w:rPr>
          <w:rFonts w:ascii="Calibri" w:eastAsia="Arial Unicode MS" w:hAnsi="Calibri" w:cs="Arial"/>
          <w:color w:val="000000"/>
          <w:u w:color="000000"/>
        </w:rPr>
        <w:t>go</w:t>
      </w:r>
      <w:r>
        <w:rPr>
          <w:rFonts w:ascii="Calibri" w:eastAsia="Arial Unicode MS" w:hAnsi="Calibri" w:cs="Arial"/>
          <w:color w:val="000000"/>
          <w:u w:color="000000"/>
        </w:rPr>
        <w:t xml:space="preserve"> powołani</w:t>
      </w:r>
      <w:r w:rsidR="004D74F4">
        <w:rPr>
          <w:rFonts w:ascii="Calibri" w:eastAsia="Arial Unicode MS" w:hAnsi="Calibri" w:cs="Arial"/>
          <w:color w:val="000000"/>
          <w:u w:color="000000"/>
        </w:rPr>
        <w:t>a</w:t>
      </w:r>
      <w:r>
        <w:rPr>
          <w:rFonts w:ascii="Calibri" w:eastAsia="Arial Unicode MS" w:hAnsi="Calibri" w:cs="Arial"/>
          <w:color w:val="000000"/>
          <w:u w:color="000000"/>
        </w:rPr>
        <w:t xml:space="preserve"> do rady nadzorczej danej spółki oraz weryfikacj</w:t>
      </w:r>
      <w:r w:rsidR="00A40F7F">
        <w:rPr>
          <w:rFonts w:ascii="Calibri" w:eastAsia="Arial Unicode MS" w:hAnsi="Calibri" w:cs="Arial"/>
          <w:color w:val="000000"/>
          <w:u w:color="000000"/>
        </w:rPr>
        <w:t>i</w:t>
      </w:r>
      <w:r>
        <w:rPr>
          <w:rFonts w:ascii="Calibri" w:eastAsia="Arial Unicode MS" w:hAnsi="Calibri" w:cs="Arial"/>
          <w:color w:val="000000"/>
          <w:u w:color="000000"/>
        </w:rPr>
        <w:t xml:space="preserve"> wymogów określonych przepisami prawa dla sprawowania tej funkcji, w szczególności na podstawie przepisów art. 10a </w:t>
      </w:r>
      <w:r w:rsidRPr="00F5206A">
        <w:rPr>
          <w:shd w:val="clear" w:color="auto" w:fill="FFFFFF"/>
        </w:rPr>
        <w:t>ustawy</w:t>
      </w:r>
      <w:r>
        <w:rPr>
          <w:shd w:val="clear" w:color="auto" w:fill="FFFFFF"/>
        </w:rPr>
        <w:t xml:space="preserve"> z dnia </w:t>
      </w:r>
      <w:r w:rsidR="00A40F7F">
        <w:rPr>
          <w:shd w:val="clear" w:color="auto" w:fill="FFFFFF"/>
        </w:rPr>
        <w:br/>
      </w:r>
      <w:r>
        <w:rPr>
          <w:shd w:val="clear" w:color="auto" w:fill="FFFFFF"/>
        </w:rPr>
        <w:t>20 grudnia 1996 r.</w:t>
      </w:r>
      <w:r w:rsidRPr="00F5206A">
        <w:rPr>
          <w:shd w:val="clear" w:color="auto" w:fill="FFFFFF"/>
        </w:rPr>
        <w:t xml:space="preserve"> o gospodarce komunalnej</w:t>
      </w:r>
      <w:r>
        <w:rPr>
          <w:shd w:val="clear" w:color="auto" w:fill="FFFFFF"/>
        </w:rPr>
        <w:t xml:space="preserve"> oraz </w:t>
      </w:r>
      <w:hyperlink r:id="rId6" w:anchor="/dokument/18554231#art(19)ust(1)" w:history="1">
        <w:r w:rsidRPr="00F5206A">
          <w:rPr>
            <w:shd w:val="clear" w:color="auto" w:fill="FFFFFF"/>
          </w:rPr>
          <w:t xml:space="preserve">art. 19 </w:t>
        </w:r>
      </w:hyperlink>
      <w:r w:rsidRPr="00F5206A">
        <w:rPr>
          <w:shd w:val="clear" w:color="auto" w:fill="FFFFFF"/>
        </w:rPr>
        <w:t>ustawy</w:t>
      </w:r>
      <w:r>
        <w:rPr>
          <w:shd w:val="clear" w:color="auto" w:fill="FFFFFF"/>
        </w:rPr>
        <w:t xml:space="preserve"> z dnia 16 grudnia 2016 r.</w:t>
      </w:r>
      <w:r w:rsidRPr="00F5206A">
        <w:rPr>
          <w:shd w:val="clear" w:color="auto" w:fill="FFFFFF"/>
        </w:rPr>
        <w:t xml:space="preserve"> </w:t>
      </w:r>
      <w:r w:rsidR="00A40F7F">
        <w:rPr>
          <w:shd w:val="clear" w:color="auto" w:fill="FFFFFF"/>
        </w:rPr>
        <w:br/>
      </w:r>
      <w:r w:rsidRPr="00F5206A">
        <w:rPr>
          <w:rFonts w:ascii="Open Sans" w:hAnsi="Open Sans" w:cs="Open Sans"/>
          <w:shd w:val="clear" w:color="auto" w:fill="FFFFFF"/>
        </w:rPr>
        <w:t xml:space="preserve">o </w:t>
      </w:r>
      <w:r w:rsidRPr="00F5206A">
        <w:rPr>
          <w:shd w:val="clear" w:color="auto" w:fill="FFFFFF"/>
        </w:rPr>
        <w:t>zasadach zarządzania mieniem państwowym</w:t>
      </w:r>
      <w:r>
        <w:rPr>
          <w:rFonts w:ascii="Calibri" w:eastAsia="Arial Unicode MS" w:hAnsi="Calibri" w:cs="Arial"/>
          <w:color w:val="000000"/>
          <w:u w:color="000000"/>
        </w:rPr>
        <w:t>.</w:t>
      </w:r>
    </w:p>
    <w:p w:rsidR="00A26DAB" w:rsidRDefault="00C853A5" w:rsidP="0025598E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Calibri" w:eastAsia="Arial Unicode MS" w:hAnsi="Calibri" w:cs="Arial"/>
          <w:color w:val="000000"/>
          <w:u w:color="000000"/>
        </w:rPr>
      </w:pPr>
      <w:r>
        <w:t>W związku z przetwarzaniem przez Urząd Pani/Pana danych osobowych w celach wskazanych powy</w:t>
      </w:r>
      <w:r>
        <w:softHyphen/>
        <w:t>żej dane te mogą być przekazywane do innych podmiotów upoważnionych do odbioru Pani/Pana danych osobowych na podstawie odpowiednich przepisów prawa.</w:t>
      </w:r>
    </w:p>
    <w:p w:rsidR="00925198" w:rsidRDefault="00925198" w:rsidP="0025598E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eastAsia="Times New Roman" w:hAnsi="Calibri" w:cs="Times New Roman"/>
        </w:rPr>
      </w:pPr>
      <w:r w:rsidRPr="00E43FCC">
        <w:rPr>
          <w:rFonts w:ascii="Calibri" w:eastAsia="Times New Roman" w:hAnsi="Calibri" w:cs="Times New Roman"/>
        </w:rPr>
        <w:t>W związku z przetwarzaniem przez Urząd Pani/Pana danych osobo</w:t>
      </w:r>
      <w:r w:rsidRPr="00E43FCC">
        <w:rPr>
          <w:rFonts w:ascii="Calibri" w:eastAsia="Times New Roman" w:hAnsi="Calibri" w:cs="Times New Roman"/>
        </w:rPr>
        <w:softHyphen/>
        <w:t>wych ma Pani/Pan prawo dostępu do tych danych (art. 15 RODO) oraz prawo do żądania ich sprostowania (art. 16 RODO), usunięcia (art. 17 RODO) lub ograniczenia i</w:t>
      </w:r>
      <w:r w:rsidR="00E43FCC">
        <w:rPr>
          <w:rFonts w:ascii="Calibri" w:eastAsia="Times New Roman" w:hAnsi="Calibri" w:cs="Times New Roman"/>
        </w:rPr>
        <w:t>ch przetwarzania (art. 18 RODO)</w:t>
      </w:r>
      <w:r w:rsidRPr="00E43FCC">
        <w:rPr>
          <w:rFonts w:ascii="Calibri" w:eastAsia="Times New Roman" w:hAnsi="Calibri" w:cs="Times New Roman"/>
        </w:rPr>
        <w:t xml:space="preserve"> oraz prawo sprzeciwu wobec przetwa</w:t>
      </w:r>
      <w:r w:rsidRPr="00E43FCC">
        <w:rPr>
          <w:rFonts w:ascii="Calibri" w:eastAsia="Times New Roman" w:hAnsi="Calibri" w:cs="Times New Roman"/>
        </w:rPr>
        <w:softHyphen/>
        <w:t>rzania danych (art. 21 RODO).</w:t>
      </w:r>
    </w:p>
    <w:p w:rsidR="00A26DAB" w:rsidRDefault="00A26DAB" w:rsidP="0025598E">
      <w:pPr>
        <w:numPr>
          <w:ilvl w:val="0"/>
          <w:numId w:val="1"/>
        </w:numPr>
        <w:suppressAutoHyphens/>
        <w:spacing w:before="120" w:after="120" w:line="240" w:lineRule="auto"/>
        <w:ind w:left="284" w:hanging="284"/>
        <w:jc w:val="both"/>
        <w:rPr>
          <w:rFonts w:ascii="Calibri" w:eastAsia="Arial Unicode MS" w:hAnsi="Calibri" w:cs="Arial"/>
          <w:color w:val="000000"/>
          <w:u w:color="000000"/>
        </w:rPr>
      </w:pPr>
      <w:r w:rsidRPr="0053735A">
        <w:rPr>
          <w:rFonts w:ascii="Calibri" w:eastAsia="Arial Unicode MS" w:hAnsi="Calibri" w:cs="Arial"/>
          <w:color w:val="000000"/>
          <w:u w:color="000000"/>
        </w:rPr>
        <w:t xml:space="preserve">Dane po zrealizowaniu celu, dla którego zostały zebrane, będą przetwarzane do celów archiwalnych i przechowywane przez okres niezbędny do zrealizowania przepisów dotyczących archiwizowania danych </w:t>
      </w:r>
      <w:r w:rsidR="00B22ED0">
        <w:rPr>
          <w:rFonts w:ascii="Calibri" w:eastAsia="Arial Unicode MS" w:hAnsi="Calibri" w:cs="Arial"/>
          <w:color w:val="000000"/>
          <w:u w:color="000000"/>
        </w:rPr>
        <w:t>obowiązujących u Administratora.</w:t>
      </w:r>
    </w:p>
    <w:p w:rsidR="00E43FCC" w:rsidRDefault="00E43FCC" w:rsidP="0025598E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eastAsia="Times New Roman" w:hAnsi="Calibri" w:cs="Times New Roman"/>
        </w:rPr>
      </w:pPr>
      <w:r w:rsidRPr="00E43FCC">
        <w:rPr>
          <w:rFonts w:ascii="Calibri" w:eastAsia="Times New Roman" w:hAnsi="Calibri" w:cs="Times New Roman"/>
        </w:rPr>
        <w:t>Informuję ponadto, że przysługuje Pani/Panu prawo wniesienia skargi do organu nadzorczego zajmującego się ochroną danych osobowych w Polsce, tj. Prezes Urzędu Ochrony Danych Osobowych.</w:t>
      </w:r>
    </w:p>
    <w:p w:rsidR="00E43FCC" w:rsidRPr="00E43FCC" w:rsidRDefault="00E43FCC" w:rsidP="0025598E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eastAsia="Times New Roman" w:hAnsi="Calibri" w:cs="Times New Roman"/>
        </w:rPr>
      </w:pPr>
      <w:r w:rsidRPr="00E43FCC">
        <w:rPr>
          <w:rFonts w:ascii="Calibri" w:eastAsia="Times New Roman" w:hAnsi="Calibri" w:cs="Times New Roman"/>
        </w:rPr>
        <w:t xml:space="preserve">Pani/Pana dane osobowe będą przechowywane przez Urząd przez okres realizacji celów </w:t>
      </w:r>
      <w:r w:rsidR="0025598E">
        <w:rPr>
          <w:rFonts w:ascii="Calibri" w:eastAsia="Times New Roman" w:hAnsi="Calibri" w:cs="Times New Roman"/>
        </w:rPr>
        <w:br/>
      </w:r>
      <w:r w:rsidRPr="00E43FCC">
        <w:rPr>
          <w:rFonts w:ascii="Calibri" w:eastAsia="Times New Roman" w:hAnsi="Calibri" w:cs="Times New Roman"/>
        </w:rPr>
        <w:t>w zakresie, w którym Urząd te dane przetwarza lub przez okres konieczny dla zabezpieczenia dochodzenia ewentualnych roszczeń lub obrony przed nimi oraz spełnienia obowiązków wynikających z przepisów prawa.</w:t>
      </w:r>
    </w:p>
    <w:p w:rsidR="00E43FCC" w:rsidRPr="00E43FCC" w:rsidRDefault="00E43FCC" w:rsidP="00E43FC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</w:p>
    <w:p w:rsidR="00A26DAB" w:rsidRPr="0053735A" w:rsidRDefault="00A26DAB" w:rsidP="0053735A">
      <w:pPr>
        <w:suppressAutoHyphens/>
        <w:spacing w:after="0" w:line="240" w:lineRule="auto"/>
        <w:ind w:left="284"/>
        <w:contextualSpacing/>
        <w:jc w:val="both"/>
        <w:rPr>
          <w:rFonts w:ascii="Calibri" w:eastAsia="Arial Unicode MS" w:hAnsi="Calibri" w:cs="Arial"/>
          <w:u w:color="000000"/>
        </w:rPr>
      </w:pPr>
    </w:p>
    <w:p w:rsidR="00A26DAB" w:rsidRPr="0053735A" w:rsidRDefault="00A26DAB" w:rsidP="0053735A">
      <w:pPr>
        <w:spacing w:after="0" w:line="240" w:lineRule="auto"/>
        <w:rPr>
          <w:rFonts w:ascii="Calibri" w:hAnsi="Calibri"/>
        </w:rPr>
      </w:pPr>
    </w:p>
    <w:sectPr w:rsidR="00A26DAB" w:rsidRPr="0053735A" w:rsidSect="00E7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B79"/>
    <w:multiLevelType w:val="hybridMultilevel"/>
    <w:tmpl w:val="9D9853D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0B11FE"/>
    <w:multiLevelType w:val="hybridMultilevel"/>
    <w:tmpl w:val="FC5E3CB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DAB"/>
    <w:rsid w:val="00016902"/>
    <w:rsid w:val="001F6C36"/>
    <w:rsid w:val="00224926"/>
    <w:rsid w:val="002266A5"/>
    <w:rsid w:val="0025598E"/>
    <w:rsid w:val="004D74F4"/>
    <w:rsid w:val="0053735A"/>
    <w:rsid w:val="006B6AD5"/>
    <w:rsid w:val="007A62AA"/>
    <w:rsid w:val="008D423D"/>
    <w:rsid w:val="00925198"/>
    <w:rsid w:val="00A26DAB"/>
    <w:rsid w:val="00A40F7F"/>
    <w:rsid w:val="00A62A60"/>
    <w:rsid w:val="00B228A1"/>
    <w:rsid w:val="00B22ED0"/>
    <w:rsid w:val="00C24BB9"/>
    <w:rsid w:val="00C853A5"/>
    <w:rsid w:val="00D220FC"/>
    <w:rsid w:val="00E43FCC"/>
    <w:rsid w:val="00E56BD7"/>
    <w:rsid w:val="00E71825"/>
    <w:rsid w:val="00EF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DA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D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3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F7F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mailto:iod@umt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Kuźmińska</dc:creator>
  <cp:keywords/>
  <dc:description/>
  <cp:lastModifiedBy>Urząd Miasta Tarnowa</cp:lastModifiedBy>
  <cp:revision>3</cp:revision>
  <cp:lastPrinted>2018-06-15T08:17:00Z</cp:lastPrinted>
  <dcterms:created xsi:type="dcterms:W3CDTF">2018-06-14T13:00:00Z</dcterms:created>
  <dcterms:modified xsi:type="dcterms:W3CDTF">2018-06-15T12:25:00Z</dcterms:modified>
</cp:coreProperties>
</file>