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Times New Roman" w:hAnsi="Times New Roman" w:cs="Arial"/>
          <w:sz w:val="24"/>
          <w:szCs w:val="24"/>
          <w:lang w:eastAsia="ar-SA"/>
        </w:rPr>
        <w:id w:val="1672519200"/>
        <w:docPartObj>
          <w:docPartGallery w:val="Cover Pages"/>
          <w:docPartUnique/>
        </w:docPartObj>
      </w:sdtPr>
      <w:sdtEndPr/>
      <w:sdtContent>
        <w:p w14:paraId="38465B54" w14:textId="77777777" w:rsidR="002A0960" w:rsidRPr="00EA68F1" w:rsidRDefault="006420EB" w:rsidP="007B143A">
          <w:pPr>
            <w:pStyle w:val="Bezodstpw"/>
            <w:spacing w:before="1540" w:after="240" w:line="276" w:lineRule="auto"/>
            <w:jc w:val="center"/>
            <w:rPr>
              <w:rFonts w:ascii="Times New Roman" w:hAnsi="Times New Roman"/>
              <w:sz w:val="24"/>
              <w:szCs w:val="24"/>
            </w:rPr>
          </w:pPr>
          <w:r w:rsidRPr="00EA68F1">
            <w:rPr>
              <w:rFonts w:ascii="Times New Roman" w:hAnsi="Times New Roman"/>
              <w:noProof/>
              <w:sz w:val="24"/>
              <w:szCs w:val="24"/>
              <w:lang w:eastAsia="pl-PL" w:bidi="ne-IN"/>
            </w:rPr>
            <mc:AlternateContent>
              <mc:Choice Requires="wpg">
                <w:drawing>
                  <wp:anchor distT="0" distB="0" distL="114300" distR="114300" simplePos="0" relativeHeight="251652608" behindDoc="0" locked="0" layoutInCell="0" allowOverlap="1" wp14:anchorId="02220CE3" wp14:editId="6F551656">
                    <wp:simplePos x="0" y="0"/>
                    <wp:positionH relativeFrom="page">
                      <wp:posOffset>4572000</wp:posOffset>
                    </wp:positionH>
                    <wp:positionV relativeFrom="page">
                      <wp:posOffset>-1247775</wp:posOffset>
                    </wp:positionV>
                    <wp:extent cx="3013710" cy="11955780"/>
                    <wp:effectExtent l="0" t="0" r="0" b="7620"/>
                    <wp:wrapNone/>
                    <wp:docPr id="9" name="Grupa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3013710" cy="11955780"/>
                              <a:chOff x="7344" y="0"/>
                              <a:chExt cx="4896" cy="15840"/>
                            </a:xfrm>
                          </wpg:grpSpPr>
                          <wpg:grpSp>
                            <wpg:cNvPr id="10" name="Group 364"/>
                            <wpg:cNvGrpSpPr>
                              <a:grpSpLocks/>
                            </wpg:cNvGrpSpPr>
                            <wpg:grpSpPr bwMode="auto">
                              <a:xfrm>
                                <a:off x="7344" y="0"/>
                                <a:ext cx="4896" cy="15840"/>
                                <a:chOff x="7560" y="0"/>
                                <a:chExt cx="4700" cy="15840"/>
                              </a:xfrm>
                            </wpg:grpSpPr>
                            <wps:wsp>
                              <wps:cNvPr id="11" name="Rectangle 36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755" y="0"/>
                                  <a:ext cx="4505" cy="15840"/>
                                </a:xfrm>
                                <a:prstGeom prst="rect">
                                  <a:avLst/>
                                </a:prstGeom>
                                <a:gradFill rotWithShape="1">
                                  <a:gsLst>
                                    <a:gs pos="0">
                                      <a:srgbClr val="5F5F5F"/>
                                    </a:gs>
                                    <a:gs pos="2000">
                                      <a:srgbClr val="5F5F5F"/>
                                    </a:gs>
                                    <a:gs pos="63000">
                                      <a:srgbClr val="FFFFFF"/>
                                    </a:gs>
                                    <a:gs pos="83000">
                                      <a:srgbClr val="B2B2B2"/>
                                    </a:gs>
                                    <a:gs pos="97000">
                                      <a:srgbClr val="777777"/>
                                    </a:gs>
                                    <a:gs pos="100000">
                                      <a:srgbClr val="292929"/>
                                    </a:gs>
                                    <a:gs pos="100000">
                                      <a:srgbClr val="EAEAEA"/>
                                    </a:gs>
                                  </a:gsLst>
                                  <a:lin ang="13500000" scaled="1"/>
                                </a:gra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D8D8D8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Rectangle 366" descr="Light vertical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560" y="8"/>
                                  <a:ext cx="195" cy="15825"/>
                                </a:xfrm>
                                <a:prstGeom prst="rect">
                                  <a:avLst/>
                                </a:prstGeom>
                                <a:pattFill prst="ltVert">
                                  <a:fgClr>
                                    <a:srgbClr val="D9D9D9">
                                      <a:alpha val="79999"/>
                                    </a:srgbClr>
                                  </a:fgClr>
                                  <a:bgClr>
                                    <a:srgbClr val="FFFFFF">
                                      <a:alpha val="79999"/>
                                    </a:srgbClr>
                                  </a:bgClr>
                                </a:patt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53882" dir="2700000" algn="ctr" rotWithShape="0">
                                          <a:srgbClr val="D8D8D8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grpSp>
                          <wps:wsp>
                            <wps:cNvPr id="13" name="Rectangle 3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201" y="0"/>
                                <a:ext cx="3039" cy="353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>
                                        <a:alpha val="79999"/>
                                      </a:srgb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1A62C1B" w14:textId="77777777" w:rsidR="00F769B7" w:rsidRPr="00BE1DC4" w:rsidRDefault="00F769B7" w:rsidP="00A92503">
                                  <w:pPr>
                                    <w:pStyle w:val="Bezodstpw"/>
                                    <w:rPr>
                                      <w:rFonts w:ascii="Cambria" w:hAnsi="Cambria"/>
                                      <w:b/>
                                      <w:bCs/>
                                      <w:color w:val="FFFFFF"/>
                                      <w:sz w:val="96"/>
                                      <w:szCs w:val="9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bCs/>
                                      <w:sz w:val="96"/>
                                      <w:szCs w:val="96"/>
                                    </w:rPr>
                                    <w:t xml:space="preserve">     </w:t>
                                  </w:r>
                                </w:p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  <wps:wsp>
                            <wps:cNvPr id="14" name="Rectangle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44" y="10889"/>
                                <a:ext cx="4889" cy="480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>
                                        <a:alpha val="79999"/>
                                      </a:srgb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A0BA49A" w14:textId="77777777" w:rsidR="00F769B7" w:rsidRDefault="00F769B7" w:rsidP="00A92503">
                                  <w:pPr>
                                    <w:tabs>
                                      <w:tab w:val="left" w:pos="990"/>
                                    </w:tabs>
                                    <w:spacing w:before="40"/>
                                    <w:rPr>
                                      <w:rFonts w:ascii="Calibri" w:hAnsi="Calibri"/>
                                      <w:b/>
                                      <w:smallCaps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3BB68BAD" w14:textId="77777777" w:rsidR="00F769B7" w:rsidRDefault="00F769B7" w:rsidP="00A92503">
                                  <w:pPr>
                                    <w:tabs>
                                      <w:tab w:val="left" w:pos="990"/>
                                    </w:tabs>
                                    <w:spacing w:before="40"/>
                                    <w:rPr>
                                      <w:rFonts w:ascii="Calibri" w:hAnsi="Calibri"/>
                                      <w:b/>
                                      <w:smallCaps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65193C9E" w14:textId="77777777" w:rsidR="00F769B7" w:rsidRDefault="00F769B7" w:rsidP="00A92503">
                                  <w:pPr>
                                    <w:tabs>
                                      <w:tab w:val="left" w:pos="990"/>
                                    </w:tabs>
                                    <w:spacing w:before="40"/>
                                    <w:rPr>
                                      <w:rFonts w:ascii="Calibri" w:hAnsi="Calibri"/>
                                      <w:b/>
                                      <w:smallCaps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14377243" w14:textId="77777777" w:rsidR="00F769B7" w:rsidRDefault="00F769B7" w:rsidP="00A92503">
                                  <w:pPr>
                                    <w:tabs>
                                      <w:tab w:val="left" w:pos="990"/>
                                    </w:tabs>
                                    <w:spacing w:before="40"/>
                                    <w:rPr>
                                      <w:rFonts w:ascii="Calibri" w:hAnsi="Calibri"/>
                                      <w:b/>
                                      <w:smallCaps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2E27274B" w14:textId="77777777" w:rsidR="00F769B7" w:rsidRPr="00043A06" w:rsidRDefault="00F769B7" w:rsidP="00A92503">
                                  <w:pPr>
                                    <w:tabs>
                                      <w:tab w:val="left" w:pos="990"/>
                                    </w:tabs>
                                    <w:spacing w:before="40"/>
                                    <w:rPr>
                                      <w:rFonts w:ascii="Calibri" w:hAnsi="Calibri"/>
                                      <w:b/>
                                      <w:smallCaps/>
                                      <w:sz w:val="22"/>
                                      <w:szCs w:val="22"/>
                                    </w:rPr>
                                  </w:pPr>
                                  <w:r w:rsidRPr="00043A06">
                                    <w:rPr>
                                      <w:rFonts w:ascii="Calibri" w:hAnsi="Calibri"/>
                                      <w:b/>
                                      <w:smallCaps/>
                                      <w:sz w:val="22"/>
                                      <w:szCs w:val="22"/>
                                    </w:rPr>
                                    <w:t>Sporządził:</w:t>
                                  </w:r>
                                </w:p>
                                <w:p w14:paraId="2F1B2F81" w14:textId="77777777" w:rsidR="00F769B7" w:rsidRPr="00043A06" w:rsidRDefault="00F769B7" w:rsidP="00A92503">
                                  <w:pPr>
                                    <w:tabs>
                                      <w:tab w:val="left" w:pos="990"/>
                                    </w:tabs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>Prezydent Miasta Tarnowa</w:t>
                                  </w:r>
                                </w:p>
                                <w:p w14:paraId="40FA37BD" w14:textId="77777777" w:rsidR="00F769B7" w:rsidRPr="00043A06" w:rsidRDefault="00F769B7" w:rsidP="00A92503">
                                  <w:pPr>
                                    <w:tabs>
                                      <w:tab w:val="left" w:pos="990"/>
                                    </w:tabs>
                                    <w:spacing w:before="40"/>
                                    <w:rPr>
                                      <w:rFonts w:ascii="Calibri" w:hAnsi="Calibri"/>
                                      <w:b/>
                                      <w:smallCap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smallCaps/>
                                      <w:sz w:val="22"/>
                                      <w:szCs w:val="22"/>
                                    </w:rPr>
                                    <w:t>Opracowanie</w:t>
                                  </w:r>
                                  <w:r w:rsidRPr="00043A06">
                                    <w:rPr>
                                      <w:rFonts w:ascii="Calibri" w:hAnsi="Calibri"/>
                                      <w:b/>
                                      <w:smallCaps/>
                                      <w:sz w:val="22"/>
                                      <w:szCs w:val="22"/>
                                    </w:rPr>
                                    <w:t>:</w:t>
                                  </w:r>
                                </w:p>
                                <w:p w14:paraId="5A391943" w14:textId="77777777" w:rsidR="00F769B7" w:rsidRPr="00043A06" w:rsidRDefault="00F769B7" w:rsidP="00A92503">
                                  <w:pPr>
                                    <w:tabs>
                                      <w:tab w:val="left" w:pos="990"/>
                                    </w:tabs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>Instytut Rozwoju Miast i Regionów</w:t>
                                  </w:r>
                                </w:p>
                                <w:p w14:paraId="5B8B03BE" w14:textId="77777777" w:rsidR="00F769B7" w:rsidRPr="00043A06" w:rsidRDefault="00F769B7" w:rsidP="00A92503">
                                  <w:pPr>
                                    <w:tabs>
                                      <w:tab w:val="left" w:pos="990"/>
                                    </w:tabs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  <w:r w:rsidRPr="00043A06"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 xml:space="preserve">ul. </w:t>
                                  </w:r>
                                  <w:r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>Targowa 45</w:t>
                                  </w:r>
                                </w:p>
                                <w:p w14:paraId="7F1B7925" w14:textId="77777777" w:rsidR="00F769B7" w:rsidRPr="00043A06" w:rsidRDefault="00F769B7" w:rsidP="00A92503">
                                  <w:pPr>
                                    <w:tabs>
                                      <w:tab w:val="left" w:pos="990"/>
                                    </w:tabs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  <w:r w:rsidRPr="00043A06"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>3 –</w:t>
                                  </w:r>
                                  <w:r w:rsidRPr="00043A06"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>728 Warszawa</w:t>
                                  </w:r>
                                </w:p>
                                <w:p w14:paraId="5C037A93" w14:textId="77777777" w:rsidR="00F769B7" w:rsidRPr="00043A06" w:rsidRDefault="00F769B7" w:rsidP="00A92503">
                                  <w:pPr>
                                    <w:tabs>
                                      <w:tab w:val="left" w:pos="990"/>
                                    </w:tabs>
                                    <w:spacing w:before="40" w:after="60"/>
                                    <w:rPr>
                                      <w:rFonts w:ascii="Calibri" w:hAnsi="Calibri"/>
                                      <w:b/>
                                      <w:smallCaps/>
                                      <w:sz w:val="22"/>
                                      <w:szCs w:val="22"/>
                                    </w:rPr>
                                  </w:pPr>
                                  <w:r w:rsidRPr="00043A06">
                                    <w:rPr>
                                      <w:rFonts w:ascii="Calibri" w:hAnsi="Calibri"/>
                                      <w:b/>
                                      <w:smallCaps/>
                                      <w:sz w:val="22"/>
                                      <w:szCs w:val="22"/>
                                    </w:rPr>
                                    <w:t>W Składzie:</w:t>
                                  </w:r>
                                </w:p>
                                <w:p w14:paraId="0C82363E" w14:textId="69755D1C" w:rsidR="00F769B7" w:rsidRDefault="00F769B7" w:rsidP="006420EB">
                                  <w:pPr>
                                    <w:tabs>
                                      <w:tab w:val="left" w:pos="990"/>
                                    </w:tabs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  <w:r w:rsidRPr="00043A06"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 xml:space="preserve">mgr inż. </w:t>
                                  </w:r>
                                  <w:r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 xml:space="preserve">arch. </w:t>
                                  </w:r>
                                  <w:r w:rsidRPr="00043A06"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>Cezary Maliszewski</w:t>
                                  </w:r>
                                </w:p>
                                <w:p w14:paraId="7A679E05" w14:textId="77777777" w:rsidR="00F769B7" w:rsidRPr="00043A06" w:rsidRDefault="00F769B7" w:rsidP="006420EB">
                                  <w:pPr>
                                    <w:tabs>
                                      <w:tab w:val="left" w:pos="990"/>
                                    </w:tabs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>mgr inż. Agnieszka Odolecka</w:t>
                                  </w:r>
                                </w:p>
                                <w:p w14:paraId="74261A2D" w14:textId="1082C73F" w:rsidR="00F769B7" w:rsidRPr="00043A06" w:rsidRDefault="00F769B7" w:rsidP="006420EB">
                                  <w:pPr>
                                    <w:tabs>
                                      <w:tab w:val="left" w:pos="990"/>
                                    </w:tabs>
                                    <w:spacing w:after="240"/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>mgr inż. Anna Uszkur</w:t>
                                  </w:r>
                                  <w:r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br/>
                                    <w:t>mgr inż. Jacek Popiela</w:t>
                                  </w:r>
                                </w:p>
                                <w:p w14:paraId="74C733FE" w14:textId="77777777" w:rsidR="00F769B7" w:rsidRPr="00480E43" w:rsidRDefault="00F769B7" w:rsidP="00A92503">
                                  <w:pPr>
                                    <w:spacing w:after="50"/>
                                    <w:rPr>
                                      <w:rFonts w:ascii="Calibri" w:hAnsi="Calibri"/>
                                      <w:b/>
                                      <w:color w:val="0D0D0D"/>
                                      <w:sz w:val="22"/>
                                    </w:rPr>
                                  </w:pPr>
                                  <w:r w:rsidRPr="00480E43">
                                    <w:rPr>
                                      <w:rFonts w:ascii="Calibri" w:hAnsi="Calibri"/>
                                      <w:b/>
                                      <w:color w:val="0D0D0D"/>
                                      <w:sz w:val="22"/>
                                    </w:rPr>
                                    <w:t>WARSZAWA 201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color w:val="0D0D0D"/>
                                      <w:sz w:val="22"/>
                                    </w:rPr>
                                    <w:t>9</w:t>
                                  </w:r>
                                </w:p>
                                <w:p w14:paraId="19229D06" w14:textId="77777777" w:rsidR="00F769B7" w:rsidRPr="00480E43" w:rsidRDefault="00F769B7" w:rsidP="00A92503">
                                  <w:pPr>
                                    <w:spacing w:after="80"/>
                                    <w:rPr>
                                      <w:rFonts w:ascii="Calibri" w:hAnsi="Calibri"/>
                                      <w:b/>
                                      <w:color w:val="1F497D"/>
                                      <w:szCs w:val="22"/>
                                    </w:rPr>
                                  </w:pPr>
                                </w:p>
                                <w:p w14:paraId="5FEEAB7F" w14:textId="77777777" w:rsidR="00F769B7" w:rsidRPr="00480E43" w:rsidRDefault="00F769B7" w:rsidP="00A92503">
                                  <w:pPr>
                                    <w:spacing w:after="80"/>
                                    <w:rPr>
                                      <w:rFonts w:ascii="Calibri" w:hAnsi="Calibri"/>
                                      <w:b/>
                                      <w:color w:val="1F497D"/>
                                      <w:szCs w:val="22"/>
                                    </w:rPr>
                                  </w:pPr>
                                </w:p>
                                <w:p w14:paraId="62360971" w14:textId="77777777" w:rsidR="00F769B7" w:rsidRPr="00480E43" w:rsidRDefault="00F769B7" w:rsidP="00A92503">
                                  <w:pPr>
                                    <w:spacing w:after="80"/>
                                    <w:rPr>
                                      <w:rFonts w:ascii="Calibri" w:hAnsi="Calibri"/>
                                      <w:b/>
                                      <w:color w:val="1F497D"/>
                                    </w:rPr>
                                  </w:pPr>
                                </w:p>
                                <w:p w14:paraId="4E1519E1" w14:textId="77777777" w:rsidR="00F769B7" w:rsidRPr="00480E43" w:rsidRDefault="00F769B7" w:rsidP="00A92503">
                                  <w:pPr>
                                    <w:spacing w:after="80"/>
                                    <w:rPr>
                                      <w:rFonts w:ascii="Calibri" w:hAnsi="Calibri"/>
                                      <w:b/>
                                      <w:color w:val="0D0D0D"/>
                                      <w:sz w:val="22"/>
                                    </w:rPr>
                                  </w:pPr>
                                  <w:r w:rsidRPr="00480E43">
                                    <w:rPr>
                                      <w:rFonts w:ascii="Calibri" w:hAnsi="Calibri"/>
                                      <w:b/>
                                      <w:color w:val="0D0D0D"/>
                                    </w:rPr>
                                    <w:t xml:space="preserve">        </w:t>
                                  </w:r>
                                </w:p>
                                <w:p w14:paraId="1A8EA0CF" w14:textId="77777777" w:rsidR="00F769B7" w:rsidRPr="00480E43" w:rsidRDefault="00F769B7" w:rsidP="00A92503">
                                  <w:pPr>
                                    <w:pStyle w:val="Bezodstpw"/>
                                    <w:spacing w:line="360" w:lineRule="auto"/>
                                    <w:rPr>
                                      <w:color w:val="1F497D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02220CE3" id="Grupa 9" o:spid="_x0000_s1026" style="position:absolute;left:0;text-align:left;margin-left:5in;margin-top:-98.25pt;width:237.3pt;height:941.4pt;z-index:251652608;mso-position-horizontal-relative:page;mso-position-vertical-relative:page" coordorigin="7344" coordsize="4896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" o:allowincell="f">
                    <v:group id="Group 364" o:spid="_x0000_s1027" style="position:absolute;left:7344;width:4896;height:15840" coordorigin="7560" coordsize="4700,15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  <v:rect id="Rectangle 365" o:spid="_x0000_s1028" style="position:absolute;left:7755;width:4505;height:15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" fillcolor="#5f5f5f" stroked="f" strokecolor="#d8d8d8">
                        <v:fill color2="#eaeaea" rotate="t" angle="225" colors="0 #5f5f5f;1311f #5f5f5f;41288f white;54395f #b2b2b2;63570f #777;1 #292929;1 #eaeaea" focus="100%" type="gradient"/>
                      </v:rect>
                      <v:rect id="Rectangle 366" o:spid="_x0000_s1029" alt="Light vertical" style="position:absolute;left:7560;top:8;width:195;height:158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" fillcolor="#d9d9d9" stroked="f" strokecolor="white" strokeweight="1pt">
                        <v:fill r:id="rId9" o:title="" opacity="52428f" o:opacity2="52428f" type="pattern"/>
                        <v:shadow color="#d8d8d8" offset="3pt,3pt"/>
                      </v:rect>
                    </v:group>
                    <v:rect id="Rectangle 367" o:spid="_x0000_s1030" style="position:absolute;left:9201;width:3039;height:3533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" filled="f" stroked="f" strokecolor="white" strokeweight="1pt">
                      <v:fill opacity="52428f"/>
                      <v:textbox inset="28.8pt,14.4pt,14.4pt,14.4pt">
                        <w:txbxContent>
                          <w:p w14:paraId="11A62C1B" w14:textId="77777777" w:rsidR="00F769B7" w:rsidRPr="00BE1DC4" w:rsidRDefault="00F769B7" w:rsidP="00A92503">
                            <w:pPr>
                              <w:pStyle w:val="Bezodstpw"/>
                              <w:rPr>
                                <w:rFonts w:ascii="Cambria" w:hAnsi="Cambria"/>
                                <w:b/>
                                <w:bCs/>
                                <w:color w:val="FFFFFF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96"/>
                                <w:szCs w:val="96"/>
                              </w:rPr>
                              <w:t xml:space="preserve">     </w:t>
                            </w:r>
                          </w:p>
                        </w:txbxContent>
                      </v:textbox>
                    </v:rect>
                    <v:rect id="Rectangle 9" o:spid="_x0000_s1031" style="position:absolute;left:7344;top:10889;width:4889;height:4801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" filled="f" stroked="f" strokecolor="white" strokeweight="1pt">
                      <v:fill opacity="52428f"/>
                      <v:textbox inset="28.8pt,14.4pt,14.4pt,14.4pt">
                        <w:txbxContent>
                          <w:p w14:paraId="4A0BA49A" w14:textId="77777777" w:rsidR="00F769B7" w:rsidRDefault="00F769B7" w:rsidP="00A92503">
                            <w:pPr>
                              <w:tabs>
                                <w:tab w:val="left" w:pos="990"/>
                              </w:tabs>
                              <w:spacing w:before="40"/>
                              <w:rPr>
                                <w:rFonts w:ascii="Calibri" w:hAnsi="Calibri"/>
                                <w:b/>
                                <w:smallCaps/>
                                <w:sz w:val="22"/>
                                <w:szCs w:val="22"/>
                              </w:rPr>
                            </w:pPr>
                          </w:p>
                          <w:p w14:paraId="3BB68BAD" w14:textId="77777777" w:rsidR="00F769B7" w:rsidRDefault="00F769B7" w:rsidP="00A92503">
                            <w:pPr>
                              <w:tabs>
                                <w:tab w:val="left" w:pos="990"/>
                              </w:tabs>
                              <w:spacing w:before="40"/>
                              <w:rPr>
                                <w:rFonts w:ascii="Calibri" w:hAnsi="Calibri"/>
                                <w:b/>
                                <w:smallCaps/>
                                <w:sz w:val="22"/>
                                <w:szCs w:val="22"/>
                              </w:rPr>
                            </w:pPr>
                          </w:p>
                          <w:p w14:paraId="65193C9E" w14:textId="77777777" w:rsidR="00F769B7" w:rsidRDefault="00F769B7" w:rsidP="00A92503">
                            <w:pPr>
                              <w:tabs>
                                <w:tab w:val="left" w:pos="990"/>
                              </w:tabs>
                              <w:spacing w:before="40"/>
                              <w:rPr>
                                <w:rFonts w:ascii="Calibri" w:hAnsi="Calibri"/>
                                <w:b/>
                                <w:smallCaps/>
                                <w:sz w:val="22"/>
                                <w:szCs w:val="22"/>
                              </w:rPr>
                            </w:pPr>
                          </w:p>
                          <w:p w14:paraId="14377243" w14:textId="77777777" w:rsidR="00F769B7" w:rsidRDefault="00F769B7" w:rsidP="00A92503">
                            <w:pPr>
                              <w:tabs>
                                <w:tab w:val="left" w:pos="990"/>
                              </w:tabs>
                              <w:spacing w:before="40"/>
                              <w:rPr>
                                <w:rFonts w:ascii="Calibri" w:hAnsi="Calibri"/>
                                <w:b/>
                                <w:smallCaps/>
                                <w:sz w:val="22"/>
                                <w:szCs w:val="22"/>
                              </w:rPr>
                            </w:pPr>
                          </w:p>
                          <w:p w14:paraId="2E27274B" w14:textId="77777777" w:rsidR="00F769B7" w:rsidRPr="00043A06" w:rsidRDefault="00F769B7" w:rsidP="00A92503">
                            <w:pPr>
                              <w:tabs>
                                <w:tab w:val="left" w:pos="990"/>
                              </w:tabs>
                              <w:spacing w:before="40"/>
                              <w:rPr>
                                <w:rFonts w:ascii="Calibri" w:hAnsi="Calibri"/>
                                <w:b/>
                                <w:smallCaps/>
                                <w:sz w:val="22"/>
                                <w:szCs w:val="22"/>
                              </w:rPr>
                            </w:pPr>
                            <w:r w:rsidRPr="00043A06">
                              <w:rPr>
                                <w:rFonts w:ascii="Calibri" w:hAnsi="Calibri"/>
                                <w:b/>
                                <w:smallCaps/>
                                <w:sz w:val="22"/>
                                <w:szCs w:val="22"/>
                              </w:rPr>
                              <w:t>Sporządził:</w:t>
                            </w:r>
                          </w:p>
                          <w:p w14:paraId="2F1B2F81" w14:textId="77777777" w:rsidR="00F769B7" w:rsidRPr="00043A06" w:rsidRDefault="00F769B7" w:rsidP="00A92503">
                            <w:pPr>
                              <w:tabs>
                                <w:tab w:val="left" w:pos="990"/>
                              </w:tabs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Prezydent Miasta Tarnowa</w:t>
                            </w:r>
                          </w:p>
                          <w:p w14:paraId="40FA37BD" w14:textId="77777777" w:rsidR="00F769B7" w:rsidRPr="00043A06" w:rsidRDefault="00F769B7" w:rsidP="00A92503">
                            <w:pPr>
                              <w:tabs>
                                <w:tab w:val="left" w:pos="990"/>
                              </w:tabs>
                              <w:spacing w:before="40"/>
                              <w:rPr>
                                <w:rFonts w:ascii="Calibri" w:hAnsi="Calibri"/>
                                <w:b/>
                                <w:smallCap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mallCaps/>
                                <w:sz w:val="22"/>
                                <w:szCs w:val="22"/>
                              </w:rPr>
                              <w:t>Opracowanie</w:t>
                            </w:r>
                            <w:r w:rsidRPr="00043A06">
                              <w:rPr>
                                <w:rFonts w:ascii="Calibri" w:hAnsi="Calibri"/>
                                <w:b/>
                                <w:smallCaps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5A391943" w14:textId="77777777" w:rsidR="00F769B7" w:rsidRPr="00043A06" w:rsidRDefault="00F769B7" w:rsidP="00A92503">
                            <w:pPr>
                              <w:tabs>
                                <w:tab w:val="left" w:pos="990"/>
                              </w:tabs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Instytut Rozwoju Miast i Regionów</w:t>
                            </w:r>
                          </w:p>
                          <w:p w14:paraId="5B8B03BE" w14:textId="77777777" w:rsidR="00F769B7" w:rsidRPr="00043A06" w:rsidRDefault="00F769B7" w:rsidP="00A92503">
                            <w:pPr>
                              <w:tabs>
                                <w:tab w:val="left" w:pos="990"/>
                              </w:tabs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043A06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ul. 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Targowa 45</w:t>
                            </w:r>
                          </w:p>
                          <w:p w14:paraId="7F1B7925" w14:textId="77777777" w:rsidR="00F769B7" w:rsidRPr="00043A06" w:rsidRDefault="00F769B7" w:rsidP="00A92503">
                            <w:pPr>
                              <w:tabs>
                                <w:tab w:val="left" w:pos="990"/>
                              </w:tabs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043A06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0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3 –</w:t>
                            </w:r>
                            <w:r w:rsidRPr="00043A06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728 Warszawa</w:t>
                            </w:r>
                          </w:p>
                          <w:p w14:paraId="5C037A93" w14:textId="77777777" w:rsidR="00F769B7" w:rsidRPr="00043A06" w:rsidRDefault="00F769B7" w:rsidP="00A92503">
                            <w:pPr>
                              <w:tabs>
                                <w:tab w:val="left" w:pos="990"/>
                              </w:tabs>
                              <w:spacing w:before="40" w:after="60"/>
                              <w:rPr>
                                <w:rFonts w:ascii="Calibri" w:hAnsi="Calibri"/>
                                <w:b/>
                                <w:smallCaps/>
                                <w:sz w:val="22"/>
                                <w:szCs w:val="22"/>
                              </w:rPr>
                            </w:pPr>
                            <w:r w:rsidRPr="00043A06">
                              <w:rPr>
                                <w:rFonts w:ascii="Calibri" w:hAnsi="Calibri"/>
                                <w:b/>
                                <w:smallCaps/>
                                <w:sz w:val="22"/>
                                <w:szCs w:val="22"/>
                              </w:rPr>
                              <w:t>W Składzie:</w:t>
                            </w:r>
                          </w:p>
                          <w:p w14:paraId="0C82363E" w14:textId="69755D1C" w:rsidR="00F769B7" w:rsidRDefault="00F769B7" w:rsidP="006420EB">
                            <w:pPr>
                              <w:tabs>
                                <w:tab w:val="left" w:pos="990"/>
                              </w:tabs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043A06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mgr inż. 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arch. </w:t>
                            </w:r>
                            <w:r w:rsidRPr="00043A06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Cezary Maliszewski</w:t>
                            </w:r>
                          </w:p>
                          <w:p w14:paraId="7A679E05" w14:textId="77777777" w:rsidR="00F769B7" w:rsidRPr="00043A06" w:rsidRDefault="00F769B7" w:rsidP="006420EB">
                            <w:pPr>
                              <w:tabs>
                                <w:tab w:val="left" w:pos="990"/>
                              </w:tabs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mgr inż. Agnieszka Odolecka</w:t>
                            </w:r>
                          </w:p>
                          <w:p w14:paraId="74261A2D" w14:textId="1082C73F" w:rsidR="00F769B7" w:rsidRPr="00043A06" w:rsidRDefault="00F769B7" w:rsidP="006420EB">
                            <w:pPr>
                              <w:tabs>
                                <w:tab w:val="left" w:pos="990"/>
                              </w:tabs>
                              <w:spacing w:after="240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mgr inż. Anna Uszkur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br/>
                              <w:t>mgr inż. Jacek Popiela</w:t>
                            </w:r>
                          </w:p>
                          <w:p w14:paraId="74C733FE" w14:textId="77777777" w:rsidR="00F769B7" w:rsidRPr="00480E43" w:rsidRDefault="00F769B7" w:rsidP="00A92503">
                            <w:pPr>
                              <w:spacing w:after="50"/>
                              <w:rPr>
                                <w:rFonts w:ascii="Calibri" w:hAnsi="Calibri"/>
                                <w:b/>
                                <w:color w:val="0D0D0D"/>
                                <w:sz w:val="22"/>
                              </w:rPr>
                            </w:pPr>
                            <w:r w:rsidRPr="00480E43">
                              <w:rPr>
                                <w:rFonts w:ascii="Calibri" w:hAnsi="Calibri"/>
                                <w:b/>
                                <w:color w:val="0D0D0D"/>
                                <w:sz w:val="22"/>
                              </w:rPr>
                              <w:t>WARSZAWA 201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D0D0D"/>
                                <w:sz w:val="22"/>
                              </w:rPr>
                              <w:t>9</w:t>
                            </w:r>
                          </w:p>
                          <w:p w14:paraId="19229D06" w14:textId="77777777" w:rsidR="00F769B7" w:rsidRPr="00480E43" w:rsidRDefault="00F769B7" w:rsidP="00A92503">
                            <w:pPr>
                              <w:spacing w:after="80"/>
                              <w:rPr>
                                <w:rFonts w:ascii="Calibri" w:hAnsi="Calibri"/>
                                <w:b/>
                                <w:color w:val="1F497D"/>
                                <w:szCs w:val="22"/>
                              </w:rPr>
                            </w:pPr>
                          </w:p>
                          <w:p w14:paraId="5FEEAB7F" w14:textId="77777777" w:rsidR="00F769B7" w:rsidRPr="00480E43" w:rsidRDefault="00F769B7" w:rsidP="00A92503">
                            <w:pPr>
                              <w:spacing w:after="80"/>
                              <w:rPr>
                                <w:rFonts w:ascii="Calibri" w:hAnsi="Calibri"/>
                                <w:b/>
                                <w:color w:val="1F497D"/>
                                <w:szCs w:val="22"/>
                              </w:rPr>
                            </w:pPr>
                          </w:p>
                          <w:p w14:paraId="62360971" w14:textId="77777777" w:rsidR="00F769B7" w:rsidRPr="00480E43" w:rsidRDefault="00F769B7" w:rsidP="00A92503">
                            <w:pPr>
                              <w:spacing w:after="80"/>
                              <w:rPr>
                                <w:rFonts w:ascii="Calibri" w:hAnsi="Calibri"/>
                                <w:b/>
                                <w:color w:val="1F497D"/>
                              </w:rPr>
                            </w:pPr>
                          </w:p>
                          <w:p w14:paraId="4E1519E1" w14:textId="77777777" w:rsidR="00F769B7" w:rsidRPr="00480E43" w:rsidRDefault="00F769B7" w:rsidP="00A92503">
                            <w:pPr>
                              <w:spacing w:after="80"/>
                              <w:rPr>
                                <w:rFonts w:ascii="Calibri" w:hAnsi="Calibri"/>
                                <w:b/>
                                <w:color w:val="0D0D0D"/>
                                <w:sz w:val="22"/>
                              </w:rPr>
                            </w:pPr>
                            <w:r w:rsidRPr="00480E43">
                              <w:rPr>
                                <w:rFonts w:ascii="Calibri" w:hAnsi="Calibri"/>
                                <w:b/>
                                <w:color w:val="0D0D0D"/>
                              </w:rPr>
                              <w:t xml:space="preserve">        </w:t>
                            </w:r>
                          </w:p>
                          <w:p w14:paraId="1A8EA0CF" w14:textId="77777777" w:rsidR="00F769B7" w:rsidRPr="00480E43" w:rsidRDefault="00F769B7" w:rsidP="00A92503">
                            <w:pPr>
                              <w:pStyle w:val="Bezodstpw"/>
                              <w:spacing w:line="360" w:lineRule="auto"/>
                              <w:rPr>
                                <w:color w:val="1F497D"/>
                              </w:rPr>
                            </w:pPr>
                          </w:p>
                        </w:txbxContent>
                      </v:textbox>
                    </v:rect>
                    <w10:wrap anchorx="page" anchory="page"/>
                  </v:group>
                </w:pict>
              </mc:Fallback>
            </mc:AlternateContent>
          </w:r>
          <w:r w:rsidR="002A0960" w:rsidRPr="00EA68F1">
            <w:rPr>
              <w:rFonts w:ascii="Times New Roman" w:hAnsi="Times New Roman"/>
              <w:b/>
              <w:noProof/>
              <w:sz w:val="24"/>
              <w:szCs w:val="24"/>
              <w:lang w:eastAsia="pl-PL" w:bidi="ne-IN"/>
            </w:rPr>
            <w:drawing>
              <wp:anchor distT="0" distB="0" distL="114300" distR="114300" simplePos="0" relativeHeight="251661824" behindDoc="0" locked="0" layoutInCell="1" allowOverlap="1" wp14:anchorId="2E46D217" wp14:editId="6DF675AC">
                <wp:simplePos x="0" y="0"/>
                <wp:positionH relativeFrom="margin">
                  <wp:posOffset>4594860</wp:posOffset>
                </wp:positionH>
                <wp:positionV relativeFrom="paragraph">
                  <wp:posOffset>226060</wp:posOffset>
                </wp:positionV>
                <wp:extent cx="1163955" cy="1411605"/>
                <wp:effectExtent l="0" t="0" r="0" b="0"/>
                <wp:wrapNone/>
                <wp:docPr id="16" name="Obraz 16" descr="E:\gis\TARNOW\acad\her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:\gis\TARNOW\acad\her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3955" cy="1411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7E2A699F" w14:textId="77777777" w:rsidR="002A0960" w:rsidRPr="00EA68F1" w:rsidRDefault="001726D3" w:rsidP="007B143A">
          <w:pPr>
            <w:suppressAutoHyphens w:val="0"/>
            <w:spacing w:line="276" w:lineRule="auto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</w:p>
      </w:sdtContent>
    </w:sdt>
    <w:p w14:paraId="3C22FD3C" w14:textId="2A426080" w:rsidR="00A92503" w:rsidRPr="00EA68F1" w:rsidRDefault="006420EB" w:rsidP="00C05EEA">
      <w:pPr>
        <w:pStyle w:val="Tekstpodstawowy21"/>
        <w:spacing w:line="276" w:lineRule="auto"/>
        <w:rPr>
          <w:rFonts w:ascii="Times New Roman" w:hAnsi="Times New Roman" w:cs="Times New Roman"/>
          <w:b w:val="0"/>
          <w:sz w:val="24"/>
          <w:szCs w:val="24"/>
        </w:rPr>
      </w:pPr>
      <w:r w:rsidRPr="00EA68F1">
        <w:rPr>
          <w:rFonts w:ascii="Times New Roman" w:hAnsi="Times New Roman" w:cs="Times New Roman"/>
          <w:b w:val="0"/>
          <w:smallCaps/>
          <w:noProof/>
          <w:sz w:val="24"/>
          <w:szCs w:val="24"/>
          <w:lang w:eastAsia="pl-PL" w:bidi="ne-IN"/>
        </w:rPr>
        <w:drawing>
          <wp:anchor distT="0" distB="0" distL="114300" distR="114300" simplePos="0" relativeHeight="251663872" behindDoc="0" locked="0" layoutInCell="1" allowOverlap="1" wp14:anchorId="230D45F7" wp14:editId="4F41DF95">
            <wp:simplePos x="0" y="0"/>
            <wp:positionH relativeFrom="column">
              <wp:posOffset>4122766</wp:posOffset>
            </wp:positionH>
            <wp:positionV relativeFrom="paragraph">
              <wp:posOffset>4941570</wp:posOffset>
            </wp:positionV>
            <wp:extent cx="1831282" cy="628650"/>
            <wp:effectExtent l="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KIPPiM_CMYK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31282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21F7" w:rsidRPr="00EA68F1">
        <w:rPr>
          <w:rFonts w:ascii="Times New Roman" w:hAnsi="Times New Roman" w:cs="Times New Roman"/>
          <w:noProof/>
          <w:sz w:val="24"/>
          <w:szCs w:val="24"/>
          <w:lang w:eastAsia="pl-PL" w:bidi="ne-IN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2D2B4294" wp14:editId="6FA5ED5F">
                <wp:simplePos x="0" y="0"/>
                <wp:positionH relativeFrom="page">
                  <wp:posOffset>19050</wp:posOffset>
                </wp:positionH>
                <wp:positionV relativeFrom="page">
                  <wp:posOffset>4276725</wp:posOffset>
                </wp:positionV>
                <wp:extent cx="6786245" cy="504825"/>
                <wp:effectExtent l="0" t="0" r="15875" b="28575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6245" cy="504825"/>
                        </a:xfrm>
                        <a:prstGeom prst="rect">
                          <a:avLst/>
                        </a:prstGeom>
                        <a:solidFill>
                          <a:srgbClr val="000048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0EC180" w14:textId="35E0824C" w:rsidR="00F769B7" w:rsidRPr="00B9631B" w:rsidRDefault="00437F16" w:rsidP="00A92503">
                            <w:pPr>
                              <w:pStyle w:val="Bezodstpw"/>
                              <w:spacing w:before="120"/>
                              <w:ind w:left="1985"/>
                              <w:jc w:val="right"/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>WYŁOŻENIE DO PUBLICZNEGO WGLĄDU</w:t>
                            </w:r>
                          </w:p>
                          <w:p w14:paraId="0B21FCE2" w14:textId="77777777" w:rsidR="00F769B7" w:rsidRPr="00963D17" w:rsidRDefault="00F769B7" w:rsidP="00A92503">
                            <w:pPr>
                              <w:pStyle w:val="Tekstpodstawowy22"/>
                              <w:jc w:val="right"/>
                              <w:rPr>
                                <w:rFonts w:ascii="Calibri" w:hAnsi="Calibri"/>
                                <w:b/>
                                <w:color w:val="FFFFFF"/>
                                <w:sz w:val="22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182880" tIns="45720" rIns="18288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90000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2B4294" id="Prostokąt 7" o:spid="_x0000_s1032" style="position:absolute;margin-left:1.5pt;margin-top:336.75pt;width:534.35pt;height:39.75pt;z-index:251656704;visibility:visible;mso-wrap-style:square;mso-width-percent:9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90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" o:allowincell="f" fillcolor="#000048" strokecolor="white" strokeweight="1pt">
                <v:textbox inset="14.4pt,,14.4pt">
                  <w:txbxContent>
                    <w:p w14:paraId="020EC180" w14:textId="35E0824C" w:rsidR="00F769B7" w:rsidRPr="00B9631B" w:rsidRDefault="00437F16" w:rsidP="00A92503">
                      <w:pPr>
                        <w:pStyle w:val="Bezodstpw"/>
                        <w:spacing w:before="120"/>
                        <w:ind w:left="1985"/>
                        <w:jc w:val="right"/>
                        <w:rPr>
                          <w:b/>
                          <w:color w:val="FFFFFF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szCs w:val="24"/>
                        </w:rPr>
                        <w:t>WYŁOŻENIE DO PUBLICZNEGO WGLĄDU</w:t>
                      </w:r>
                    </w:p>
                    <w:p w14:paraId="0B21FCE2" w14:textId="77777777" w:rsidR="00F769B7" w:rsidRPr="00963D17" w:rsidRDefault="00F769B7" w:rsidP="00A92503">
                      <w:pPr>
                        <w:pStyle w:val="Tekstpodstawowy22"/>
                        <w:jc w:val="right"/>
                        <w:rPr>
                          <w:rFonts w:ascii="Calibri" w:hAnsi="Calibri"/>
                          <w:b/>
                          <w:color w:val="FFFFFF"/>
                          <w:sz w:val="22"/>
                          <w:szCs w:val="40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5B41E4" w:rsidRPr="00EA68F1">
        <w:rPr>
          <w:rFonts w:ascii="Times New Roman" w:hAnsi="Times New Roman" w:cs="Times New Roman"/>
          <w:noProof/>
          <w:sz w:val="24"/>
          <w:szCs w:val="24"/>
          <w:lang w:eastAsia="pl-PL" w:bidi="ne-IN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4B904BE6" wp14:editId="79BC9017">
                <wp:simplePos x="0" y="0"/>
                <wp:positionH relativeFrom="page">
                  <wp:align>left</wp:align>
                </wp:positionH>
                <wp:positionV relativeFrom="page">
                  <wp:posOffset>2743200</wp:posOffset>
                </wp:positionV>
                <wp:extent cx="6778625" cy="1377315"/>
                <wp:effectExtent l="0" t="0" r="15875" b="13335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78625" cy="1377315"/>
                        </a:xfrm>
                        <a:prstGeom prst="rect">
                          <a:avLst/>
                        </a:prstGeom>
                        <a:solidFill>
                          <a:srgbClr val="000048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3DB952" w14:textId="77777777" w:rsidR="00F769B7" w:rsidRDefault="00F769B7" w:rsidP="00B011F9">
                            <w:pPr>
                              <w:pStyle w:val="Bezodstpw"/>
                              <w:ind w:left="1276" w:firstLine="567"/>
                              <w:jc w:val="right"/>
                              <w:rPr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32"/>
                                <w:szCs w:val="32"/>
                              </w:rPr>
                              <w:t xml:space="preserve">MIEJSCOWY PLAN ZAGOSPODAROWANIA PRZESTRZENNEGO </w:t>
                            </w:r>
                            <w:r w:rsidRPr="00A0487D">
                              <w:rPr>
                                <w:b/>
                                <w:color w:val="FFFFFF"/>
                                <w:sz w:val="32"/>
                                <w:szCs w:val="32"/>
                              </w:rPr>
                              <w:t>W OBSZAR</w:t>
                            </w:r>
                            <w:r>
                              <w:rPr>
                                <w:b/>
                                <w:color w:val="FFFFFF"/>
                                <w:sz w:val="32"/>
                                <w:szCs w:val="32"/>
                              </w:rPr>
                              <w:t xml:space="preserve">ZE MIASTA TARNOWA </w:t>
                            </w:r>
                          </w:p>
                          <w:p w14:paraId="3B96D338" w14:textId="2EFB6032" w:rsidR="00F769B7" w:rsidRPr="00450DB0" w:rsidRDefault="00F769B7" w:rsidP="00B011F9">
                            <w:pPr>
                              <w:pStyle w:val="Bezodstpw"/>
                              <w:ind w:left="1276" w:firstLine="567"/>
                              <w:jc w:val="right"/>
                              <w:rPr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32"/>
                                <w:szCs w:val="32"/>
                              </w:rPr>
                              <w:t>W REJONIE UL. SPOKOJNEJ I AL. PIASKOWEJ</w:t>
                            </w:r>
                          </w:p>
                        </w:txbxContent>
                      </wps:txbx>
                      <wps:bodyPr rot="0" vert="horz" wrap="square" lIns="182880" tIns="45720" rIns="18288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90000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904BE6" id="Prostokąt 6" o:spid="_x0000_s1033" style="position:absolute;margin-left:0;margin-top:3in;width:533.75pt;height:108.45pt;z-index:251654656;visibility:visible;mso-wrap-style:square;mso-width-percent:90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90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" o:allowincell="f" fillcolor="#000048" strokecolor="white" strokeweight="1pt">
                <v:textbox inset="14.4pt,,14.4pt">
                  <w:txbxContent>
                    <w:p w14:paraId="643DB952" w14:textId="77777777" w:rsidR="00F769B7" w:rsidRDefault="00F769B7" w:rsidP="00B011F9">
                      <w:pPr>
                        <w:pStyle w:val="Bezodstpw"/>
                        <w:ind w:left="1276" w:firstLine="567"/>
                        <w:jc w:val="right"/>
                        <w:rPr>
                          <w:b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FFFFFF"/>
                          <w:sz w:val="32"/>
                          <w:szCs w:val="32"/>
                        </w:rPr>
                        <w:t xml:space="preserve">MIEJSCOWY PLAN ZAGOSPODAROWANIA PRZESTRZENNEGO </w:t>
                      </w:r>
                      <w:r w:rsidRPr="00A0487D">
                        <w:rPr>
                          <w:b/>
                          <w:color w:val="FFFFFF"/>
                          <w:sz w:val="32"/>
                          <w:szCs w:val="32"/>
                        </w:rPr>
                        <w:t>W OBSZAR</w:t>
                      </w:r>
                      <w:r>
                        <w:rPr>
                          <w:b/>
                          <w:color w:val="FFFFFF"/>
                          <w:sz w:val="32"/>
                          <w:szCs w:val="32"/>
                        </w:rPr>
                        <w:t xml:space="preserve">ZE MIASTA TARNOWA </w:t>
                      </w:r>
                    </w:p>
                    <w:p w14:paraId="3B96D338" w14:textId="2EFB6032" w:rsidR="00F769B7" w:rsidRPr="00450DB0" w:rsidRDefault="00F769B7" w:rsidP="00B011F9">
                      <w:pPr>
                        <w:pStyle w:val="Bezodstpw"/>
                        <w:ind w:left="1276" w:firstLine="567"/>
                        <w:jc w:val="right"/>
                        <w:rPr>
                          <w:b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FFFFFF"/>
                          <w:sz w:val="32"/>
                          <w:szCs w:val="32"/>
                        </w:rPr>
                        <w:t>W REJONIE UL. SPOKOJNEJ I AL. PIASKOWEJ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A92503" w:rsidRPr="00EA68F1">
        <w:rPr>
          <w:rFonts w:ascii="Times New Roman" w:hAnsi="Times New Roman" w:cs="Times New Roman"/>
          <w:sz w:val="24"/>
          <w:szCs w:val="24"/>
        </w:rPr>
        <w:br w:type="page"/>
      </w:r>
    </w:p>
    <w:p w14:paraId="2559C608" w14:textId="77777777" w:rsidR="00FF1A03" w:rsidRPr="00EA68F1" w:rsidRDefault="00FF1A03"/>
    <w:tbl>
      <w:tblPr>
        <w:tblpPr w:leftFromText="141" w:rightFromText="141" w:vertAnchor="text" w:tblpY="1"/>
        <w:tblOverlap w:val="never"/>
        <w:tblW w:w="6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1"/>
      </w:tblGrid>
      <w:tr w:rsidR="00D63F57" w:rsidRPr="00EA68F1" w14:paraId="073CE563" w14:textId="77777777" w:rsidTr="00D63F57">
        <w:trPr>
          <w:trHeight w:val="284"/>
        </w:trPr>
        <w:tc>
          <w:tcPr>
            <w:tcW w:w="651" w:type="dxa"/>
          </w:tcPr>
          <w:p w14:paraId="58EFEBFB" w14:textId="77777777" w:rsidR="00D63F57" w:rsidRPr="00EA68F1" w:rsidRDefault="00D63F57" w:rsidP="00D63F57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00"/>
              </w:rPr>
            </w:pPr>
          </w:p>
        </w:tc>
      </w:tr>
    </w:tbl>
    <w:p w14:paraId="6901A63A" w14:textId="77777777" w:rsidR="00EF1FAE" w:rsidRDefault="00D63F57" w:rsidP="007B143A">
      <w:pPr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textWrapping" w:clear="all"/>
      </w:r>
    </w:p>
    <w:p w14:paraId="7ED65136" w14:textId="52523E09" w:rsidR="00EF1FAE" w:rsidRDefault="00EF1FAE">
      <w:pPr>
        <w:suppressAutoHyphens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4638C8FA" w14:textId="7018B4A0" w:rsidR="00A92503" w:rsidRPr="00EA68F1" w:rsidRDefault="005B72F9" w:rsidP="007B143A">
      <w:pPr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A68F1">
        <w:rPr>
          <w:rFonts w:ascii="Times New Roman" w:hAnsi="Times New Roman" w:cs="Times New Roman"/>
          <w:b/>
          <w:sz w:val="24"/>
          <w:szCs w:val="24"/>
        </w:rPr>
        <w:lastRenderedPageBreak/>
        <w:t>PROJEKT</w:t>
      </w:r>
    </w:p>
    <w:p w14:paraId="0B82F9A3" w14:textId="77777777" w:rsidR="005B72F9" w:rsidRPr="00EA68F1" w:rsidRDefault="005B72F9" w:rsidP="007B143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AAF9B63" w14:textId="77777777" w:rsidR="00EB0A16" w:rsidRPr="00EA68F1" w:rsidRDefault="00EB0A16" w:rsidP="007B143A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68F1">
        <w:rPr>
          <w:rFonts w:ascii="Times New Roman" w:hAnsi="Times New Roman" w:cs="Times New Roman"/>
          <w:b/>
          <w:sz w:val="24"/>
          <w:szCs w:val="24"/>
        </w:rPr>
        <w:t>UCHWAŁA NR</w:t>
      </w:r>
      <w:r w:rsidR="005B72F9" w:rsidRPr="00EA68F1">
        <w:rPr>
          <w:rFonts w:ascii="Times New Roman" w:hAnsi="Times New Roman" w:cs="Times New Roman"/>
          <w:b/>
          <w:sz w:val="24"/>
          <w:szCs w:val="24"/>
        </w:rPr>
        <w:t>………...</w:t>
      </w:r>
    </w:p>
    <w:p w14:paraId="7DE8EF24" w14:textId="77777777" w:rsidR="00EB0A16" w:rsidRPr="00EA68F1" w:rsidRDefault="00EB0A16" w:rsidP="007B143A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68F1">
        <w:rPr>
          <w:rFonts w:ascii="Times New Roman" w:hAnsi="Times New Roman" w:cs="Times New Roman"/>
          <w:b/>
          <w:sz w:val="24"/>
          <w:szCs w:val="24"/>
        </w:rPr>
        <w:t xml:space="preserve">RADY </w:t>
      </w:r>
      <w:r w:rsidR="00765C05" w:rsidRPr="00EA68F1">
        <w:rPr>
          <w:rFonts w:ascii="Times New Roman" w:hAnsi="Times New Roman" w:cs="Times New Roman"/>
          <w:b/>
          <w:sz w:val="24"/>
          <w:szCs w:val="24"/>
        </w:rPr>
        <w:t>MIEJSKIEJ W TARNOWIE</w:t>
      </w:r>
    </w:p>
    <w:p w14:paraId="6C2B3189" w14:textId="77777777" w:rsidR="00EB0A16" w:rsidRPr="00EA68F1" w:rsidRDefault="00EB0A16" w:rsidP="007B143A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68F1">
        <w:rPr>
          <w:rFonts w:ascii="Times New Roman" w:hAnsi="Times New Roman" w:cs="Times New Roman"/>
          <w:b/>
          <w:sz w:val="24"/>
          <w:szCs w:val="24"/>
        </w:rPr>
        <w:t>z dn</w:t>
      </w:r>
      <w:r w:rsidR="005B72F9" w:rsidRPr="00EA68F1">
        <w:rPr>
          <w:rFonts w:ascii="Times New Roman" w:hAnsi="Times New Roman" w:cs="Times New Roman"/>
          <w:b/>
          <w:sz w:val="24"/>
          <w:szCs w:val="24"/>
        </w:rPr>
        <w:t>ia ........................ 201</w:t>
      </w:r>
      <w:r w:rsidR="00B5183E" w:rsidRPr="00EA68F1">
        <w:rPr>
          <w:rFonts w:ascii="Times New Roman" w:hAnsi="Times New Roman" w:cs="Times New Roman"/>
          <w:b/>
          <w:sz w:val="24"/>
          <w:szCs w:val="24"/>
        </w:rPr>
        <w:t>9</w:t>
      </w:r>
      <w:r w:rsidRPr="00EA68F1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14:paraId="50183F8B" w14:textId="156DEB1D" w:rsidR="00EB0A16" w:rsidRPr="00EA68F1" w:rsidRDefault="00EB0A16" w:rsidP="007B143A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68F1">
        <w:rPr>
          <w:rFonts w:ascii="Times New Roman" w:hAnsi="Times New Roman" w:cs="Times New Roman"/>
          <w:b/>
          <w:sz w:val="24"/>
          <w:szCs w:val="24"/>
        </w:rPr>
        <w:t>w sprawie miejscowego planu zagospodarowania przestrzennego</w:t>
      </w:r>
      <w:r w:rsidR="00BD1F72" w:rsidRPr="00EA68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487D" w:rsidRPr="00EA68F1">
        <w:rPr>
          <w:rFonts w:ascii="Times New Roman" w:hAnsi="Times New Roman" w:cs="Times New Roman"/>
          <w:b/>
          <w:sz w:val="24"/>
          <w:szCs w:val="24"/>
        </w:rPr>
        <w:t xml:space="preserve">w obszarze miasta Tarnowa </w:t>
      </w:r>
      <w:bookmarkStart w:id="0" w:name="_Hlk165060"/>
      <w:r w:rsidR="00A0487D" w:rsidRPr="00EA68F1">
        <w:rPr>
          <w:rFonts w:ascii="Times New Roman" w:hAnsi="Times New Roman" w:cs="Times New Roman"/>
          <w:b/>
          <w:sz w:val="24"/>
          <w:szCs w:val="24"/>
        </w:rPr>
        <w:t>w</w:t>
      </w:r>
      <w:r w:rsidR="001D7757" w:rsidRPr="00EA68F1">
        <w:rPr>
          <w:rFonts w:ascii="Times New Roman" w:hAnsi="Times New Roman" w:cs="Times New Roman"/>
          <w:b/>
          <w:sz w:val="24"/>
          <w:szCs w:val="24"/>
        </w:rPr>
        <w:t xml:space="preserve"> rej</w:t>
      </w:r>
      <w:r w:rsidR="00A0487D" w:rsidRPr="00EA68F1">
        <w:rPr>
          <w:rFonts w:ascii="Times New Roman" w:hAnsi="Times New Roman" w:cs="Times New Roman"/>
          <w:b/>
          <w:sz w:val="24"/>
          <w:szCs w:val="24"/>
        </w:rPr>
        <w:t>o</w:t>
      </w:r>
      <w:r w:rsidR="001D7757" w:rsidRPr="00EA68F1">
        <w:rPr>
          <w:rFonts w:ascii="Times New Roman" w:hAnsi="Times New Roman" w:cs="Times New Roman"/>
          <w:b/>
          <w:sz w:val="24"/>
          <w:szCs w:val="24"/>
        </w:rPr>
        <w:t>nie</w:t>
      </w:r>
      <w:r w:rsidR="00A0487D" w:rsidRPr="00EA68F1">
        <w:rPr>
          <w:rFonts w:ascii="Times New Roman" w:hAnsi="Times New Roman" w:cs="Times New Roman"/>
          <w:b/>
          <w:sz w:val="24"/>
          <w:szCs w:val="24"/>
        </w:rPr>
        <w:t xml:space="preserve"> ul</w:t>
      </w:r>
      <w:r w:rsidR="00C05EEA">
        <w:rPr>
          <w:rFonts w:ascii="Times New Roman" w:hAnsi="Times New Roman" w:cs="Times New Roman"/>
          <w:b/>
          <w:sz w:val="24"/>
          <w:szCs w:val="24"/>
        </w:rPr>
        <w:t>.</w:t>
      </w:r>
      <w:r w:rsidR="00A0487D" w:rsidRPr="00EA68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5EEA">
        <w:rPr>
          <w:rFonts w:ascii="Times New Roman" w:hAnsi="Times New Roman" w:cs="Times New Roman"/>
          <w:b/>
          <w:sz w:val="24"/>
          <w:szCs w:val="24"/>
        </w:rPr>
        <w:t>Spokojn</w:t>
      </w:r>
      <w:r w:rsidR="001D7757" w:rsidRPr="00EA68F1">
        <w:rPr>
          <w:rFonts w:ascii="Times New Roman" w:hAnsi="Times New Roman" w:cs="Times New Roman"/>
          <w:b/>
          <w:sz w:val="24"/>
          <w:szCs w:val="24"/>
        </w:rPr>
        <w:t>ej</w:t>
      </w:r>
      <w:r w:rsidR="00A0487D" w:rsidRPr="00EA68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7757" w:rsidRPr="00EA68F1">
        <w:rPr>
          <w:rFonts w:ascii="Times New Roman" w:hAnsi="Times New Roman" w:cs="Times New Roman"/>
          <w:b/>
          <w:sz w:val="24"/>
          <w:szCs w:val="24"/>
        </w:rPr>
        <w:t xml:space="preserve">i </w:t>
      </w:r>
      <w:r w:rsidR="00C05EEA">
        <w:rPr>
          <w:rFonts w:ascii="Times New Roman" w:hAnsi="Times New Roman" w:cs="Times New Roman"/>
          <w:b/>
          <w:sz w:val="24"/>
          <w:szCs w:val="24"/>
        </w:rPr>
        <w:t>al. Piaskowej</w:t>
      </w:r>
    </w:p>
    <w:bookmarkEnd w:id="0"/>
    <w:p w14:paraId="4D4A8B31" w14:textId="77777777" w:rsidR="00A0487D" w:rsidRPr="00EA68F1" w:rsidRDefault="00A0487D" w:rsidP="007B143A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FCAAC85" w14:textId="75792807" w:rsidR="00EB0A16" w:rsidRPr="00EA68F1" w:rsidRDefault="00EB0A16" w:rsidP="001D7757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68F1">
        <w:rPr>
          <w:rFonts w:ascii="Times New Roman" w:hAnsi="Times New Roman" w:cs="Times New Roman"/>
          <w:sz w:val="24"/>
          <w:szCs w:val="24"/>
        </w:rPr>
        <w:t>Na podstawie art. 18 ust. 2 pkt 5 ustawy z dnia 8 marca 1990 r. o samorządzie gminnym (Dz. U. z 201</w:t>
      </w:r>
      <w:r w:rsidR="00461292" w:rsidRPr="00EA68F1">
        <w:rPr>
          <w:rFonts w:ascii="Times New Roman" w:hAnsi="Times New Roman" w:cs="Times New Roman"/>
          <w:sz w:val="24"/>
          <w:szCs w:val="24"/>
        </w:rPr>
        <w:t>9</w:t>
      </w:r>
      <w:r w:rsidRPr="00EA68F1">
        <w:rPr>
          <w:rFonts w:ascii="Times New Roman" w:hAnsi="Times New Roman" w:cs="Times New Roman"/>
          <w:sz w:val="24"/>
          <w:szCs w:val="24"/>
        </w:rPr>
        <w:t xml:space="preserve"> r.,</w:t>
      </w:r>
      <w:r w:rsidR="00484494" w:rsidRPr="00EA68F1">
        <w:rPr>
          <w:rFonts w:ascii="Times New Roman" w:hAnsi="Times New Roman" w:cs="Times New Roman"/>
          <w:sz w:val="24"/>
          <w:szCs w:val="24"/>
        </w:rPr>
        <w:t xml:space="preserve"> </w:t>
      </w:r>
      <w:r w:rsidRPr="00EA68F1">
        <w:rPr>
          <w:rFonts w:ascii="Times New Roman" w:hAnsi="Times New Roman" w:cs="Times New Roman"/>
          <w:sz w:val="24"/>
          <w:szCs w:val="24"/>
        </w:rPr>
        <w:t xml:space="preserve">poz. </w:t>
      </w:r>
      <w:r w:rsidR="00461292" w:rsidRPr="00EA68F1">
        <w:rPr>
          <w:rFonts w:ascii="Times New Roman" w:hAnsi="Times New Roman" w:cs="Times New Roman"/>
          <w:sz w:val="24"/>
          <w:szCs w:val="24"/>
        </w:rPr>
        <w:t>506</w:t>
      </w:r>
      <w:r w:rsidRPr="00EA68F1">
        <w:rPr>
          <w:rFonts w:ascii="Times New Roman" w:hAnsi="Times New Roman" w:cs="Times New Roman"/>
          <w:sz w:val="24"/>
          <w:szCs w:val="24"/>
        </w:rPr>
        <w:t>) oraz art. 20 ust. 1 ustawy z dnia 27 marca 2003 r. o planowaniu i zagospodarowaniu przestrzennym (</w:t>
      </w:r>
      <w:r w:rsidRPr="00EA68F1">
        <w:rPr>
          <w:rFonts w:ascii="Times New Roman" w:hAnsi="Times New Roman" w:cs="Times New Roman"/>
          <w:snapToGrid w:val="0"/>
          <w:sz w:val="24"/>
          <w:szCs w:val="24"/>
        </w:rPr>
        <w:t>Dz. U. z 201</w:t>
      </w:r>
      <w:r w:rsidR="00A0487D" w:rsidRPr="00EA68F1">
        <w:rPr>
          <w:rFonts w:ascii="Times New Roman" w:hAnsi="Times New Roman" w:cs="Times New Roman"/>
          <w:snapToGrid w:val="0"/>
          <w:sz w:val="24"/>
          <w:szCs w:val="24"/>
        </w:rPr>
        <w:t>8</w:t>
      </w:r>
      <w:r w:rsidRPr="00EA68F1">
        <w:rPr>
          <w:rFonts w:ascii="Times New Roman" w:hAnsi="Times New Roman" w:cs="Times New Roman"/>
          <w:snapToGrid w:val="0"/>
          <w:sz w:val="24"/>
          <w:szCs w:val="24"/>
        </w:rPr>
        <w:t xml:space="preserve"> r., poz.</w:t>
      </w:r>
      <w:r w:rsidR="00794106" w:rsidRPr="00EA68F1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5206B9" w:rsidRPr="00EA68F1">
        <w:rPr>
          <w:rFonts w:ascii="Times New Roman" w:hAnsi="Times New Roman" w:cs="Times New Roman"/>
          <w:snapToGrid w:val="0"/>
          <w:sz w:val="24"/>
          <w:szCs w:val="24"/>
        </w:rPr>
        <w:t>19</w:t>
      </w:r>
      <w:r w:rsidR="00A0487D" w:rsidRPr="00EA68F1">
        <w:rPr>
          <w:rFonts w:ascii="Times New Roman" w:hAnsi="Times New Roman" w:cs="Times New Roman"/>
          <w:snapToGrid w:val="0"/>
          <w:sz w:val="24"/>
          <w:szCs w:val="24"/>
        </w:rPr>
        <w:t>45</w:t>
      </w:r>
      <w:r w:rsidR="009C6E11" w:rsidRPr="00EA68F1">
        <w:rPr>
          <w:rFonts w:ascii="Times New Roman" w:hAnsi="Times New Roman" w:cs="Times New Roman"/>
          <w:snapToGrid w:val="0"/>
          <w:sz w:val="24"/>
          <w:szCs w:val="24"/>
        </w:rPr>
        <w:t xml:space="preserve">, z </w:t>
      </w:r>
      <w:proofErr w:type="spellStart"/>
      <w:r w:rsidR="009C6E11" w:rsidRPr="00EA68F1">
        <w:rPr>
          <w:rFonts w:ascii="Times New Roman" w:hAnsi="Times New Roman" w:cs="Times New Roman"/>
          <w:snapToGrid w:val="0"/>
          <w:sz w:val="24"/>
          <w:szCs w:val="24"/>
        </w:rPr>
        <w:t>późn</w:t>
      </w:r>
      <w:proofErr w:type="spellEnd"/>
      <w:r w:rsidR="009C6E11" w:rsidRPr="00EA68F1">
        <w:rPr>
          <w:rFonts w:ascii="Times New Roman" w:hAnsi="Times New Roman" w:cs="Times New Roman"/>
          <w:snapToGrid w:val="0"/>
          <w:sz w:val="24"/>
          <w:szCs w:val="24"/>
        </w:rPr>
        <w:t>. zm.</w:t>
      </w:r>
      <w:r w:rsidRPr="00EA68F1">
        <w:rPr>
          <w:rFonts w:ascii="Times New Roman" w:hAnsi="Times New Roman" w:cs="Times New Roman"/>
          <w:snapToGrid w:val="0"/>
          <w:sz w:val="24"/>
          <w:szCs w:val="24"/>
        </w:rPr>
        <w:t>)</w:t>
      </w:r>
      <w:r w:rsidRPr="00EA68F1">
        <w:rPr>
          <w:rFonts w:ascii="Times New Roman" w:hAnsi="Times New Roman" w:cs="Times New Roman"/>
          <w:sz w:val="24"/>
          <w:szCs w:val="24"/>
        </w:rPr>
        <w:t xml:space="preserve">, </w:t>
      </w:r>
      <w:r w:rsidR="00FA4537" w:rsidRPr="00EA68F1">
        <w:rPr>
          <w:rFonts w:ascii="Times New Roman" w:hAnsi="Times New Roman" w:cs="Times New Roman"/>
          <w:sz w:val="24"/>
          <w:szCs w:val="24"/>
        </w:rPr>
        <w:t xml:space="preserve">w związku z </w:t>
      </w:r>
      <w:r w:rsidR="00371FD8" w:rsidRPr="00994821">
        <w:rPr>
          <w:rFonts w:ascii="Times New Roman" w:hAnsi="Times New Roman" w:cs="Times New Roman"/>
          <w:sz w:val="24"/>
          <w:szCs w:val="24"/>
        </w:rPr>
        <w:t>u</w:t>
      </w:r>
      <w:r w:rsidR="00FA4537" w:rsidRPr="00994821">
        <w:rPr>
          <w:rFonts w:ascii="Times New Roman" w:hAnsi="Times New Roman" w:cs="Times New Roman"/>
          <w:sz w:val="24"/>
          <w:szCs w:val="24"/>
        </w:rPr>
        <w:t>chwałą Nr LV</w:t>
      </w:r>
      <w:r w:rsidR="001A7B5C" w:rsidRPr="00994821">
        <w:rPr>
          <w:rFonts w:ascii="Times New Roman" w:hAnsi="Times New Roman" w:cs="Times New Roman"/>
          <w:sz w:val="24"/>
          <w:szCs w:val="24"/>
        </w:rPr>
        <w:t>I</w:t>
      </w:r>
      <w:r w:rsidR="001D7757" w:rsidRPr="00994821">
        <w:rPr>
          <w:rFonts w:ascii="Times New Roman" w:hAnsi="Times New Roman" w:cs="Times New Roman"/>
          <w:sz w:val="24"/>
          <w:szCs w:val="24"/>
        </w:rPr>
        <w:t>II</w:t>
      </w:r>
      <w:r w:rsidR="00FA4537" w:rsidRPr="00994821">
        <w:rPr>
          <w:rFonts w:ascii="Times New Roman" w:hAnsi="Times New Roman" w:cs="Times New Roman"/>
          <w:sz w:val="24"/>
          <w:szCs w:val="24"/>
        </w:rPr>
        <w:t>/</w:t>
      </w:r>
      <w:r w:rsidR="001A7B5C" w:rsidRPr="00994821">
        <w:rPr>
          <w:rFonts w:ascii="Times New Roman" w:hAnsi="Times New Roman" w:cs="Times New Roman"/>
          <w:sz w:val="24"/>
          <w:szCs w:val="24"/>
        </w:rPr>
        <w:t>602</w:t>
      </w:r>
      <w:r w:rsidR="00FA4537" w:rsidRPr="00994821">
        <w:rPr>
          <w:rFonts w:ascii="Times New Roman" w:hAnsi="Times New Roman" w:cs="Times New Roman"/>
          <w:sz w:val="24"/>
          <w:szCs w:val="24"/>
        </w:rPr>
        <w:t>/2018 Rady Miejskiej w Tarnowie z dnia 2</w:t>
      </w:r>
      <w:r w:rsidR="001D7757" w:rsidRPr="00994821">
        <w:rPr>
          <w:rFonts w:ascii="Times New Roman" w:hAnsi="Times New Roman" w:cs="Times New Roman"/>
          <w:sz w:val="24"/>
          <w:szCs w:val="24"/>
        </w:rPr>
        <w:t>9</w:t>
      </w:r>
      <w:r w:rsidR="00FA4537" w:rsidRPr="00994821">
        <w:rPr>
          <w:rFonts w:ascii="Times New Roman" w:hAnsi="Times New Roman" w:cs="Times New Roman"/>
          <w:sz w:val="24"/>
          <w:szCs w:val="24"/>
        </w:rPr>
        <w:t xml:space="preserve"> </w:t>
      </w:r>
      <w:r w:rsidR="001A7B5C" w:rsidRPr="00994821">
        <w:rPr>
          <w:rFonts w:ascii="Times New Roman" w:hAnsi="Times New Roman" w:cs="Times New Roman"/>
          <w:sz w:val="24"/>
          <w:szCs w:val="24"/>
        </w:rPr>
        <w:t>sierpni</w:t>
      </w:r>
      <w:r w:rsidR="00FA4537" w:rsidRPr="00994821">
        <w:rPr>
          <w:rFonts w:ascii="Times New Roman" w:hAnsi="Times New Roman" w:cs="Times New Roman"/>
          <w:sz w:val="24"/>
          <w:szCs w:val="24"/>
        </w:rPr>
        <w:t xml:space="preserve">a 2018 r. w sprawie przystąpienia do sporządzenia miejscowego planu zagospodarowania przestrzennego w obszarze miasta Tarnowa </w:t>
      </w:r>
      <w:r w:rsidR="001D7757" w:rsidRPr="00994821">
        <w:rPr>
          <w:rFonts w:ascii="Times New Roman" w:hAnsi="Times New Roman" w:cs="Times New Roman"/>
          <w:sz w:val="24"/>
          <w:szCs w:val="24"/>
        </w:rPr>
        <w:t>w rejonie ul</w:t>
      </w:r>
      <w:r w:rsidR="001A7B5C" w:rsidRPr="00994821">
        <w:rPr>
          <w:rFonts w:ascii="Times New Roman" w:hAnsi="Times New Roman" w:cs="Times New Roman"/>
          <w:sz w:val="24"/>
          <w:szCs w:val="24"/>
        </w:rPr>
        <w:t>.</w:t>
      </w:r>
      <w:r w:rsidR="001D7757" w:rsidRPr="00994821">
        <w:rPr>
          <w:rFonts w:ascii="Times New Roman" w:hAnsi="Times New Roman" w:cs="Times New Roman"/>
          <w:sz w:val="24"/>
          <w:szCs w:val="24"/>
        </w:rPr>
        <w:t xml:space="preserve"> </w:t>
      </w:r>
      <w:r w:rsidR="001A7B5C" w:rsidRPr="00994821">
        <w:rPr>
          <w:rFonts w:ascii="Times New Roman" w:hAnsi="Times New Roman" w:cs="Times New Roman"/>
          <w:sz w:val="24"/>
          <w:szCs w:val="24"/>
        </w:rPr>
        <w:t>Spokojne</w:t>
      </w:r>
      <w:r w:rsidR="001D7757" w:rsidRPr="00994821">
        <w:rPr>
          <w:rFonts w:ascii="Times New Roman" w:hAnsi="Times New Roman" w:cs="Times New Roman"/>
          <w:sz w:val="24"/>
          <w:szCs w:val="24"/>
        </w:rPr>
        <w:t>j</w:t>
      </w:r>
      <w:r w:rsidR="001A7B5C" w:rsidRPr="00994821">
        <w:rPr>
          <w:rFonts w:ascii="Times New Roman" w:hAnsi="Times New Roman" w:cs="Times New Roman"/>
          <w:sz w:val="24"/>
          <w:szCs w:val="24"/>
        </w:rPr>
        <w:t xml:space="preserve"> </w:t>
      </w:r>
      <w:r w:rsidR="001D7757" w:rsidRPr="00994821">
        <w:rPr>
          <w:rFonts w:ascii="Times New Roman" w:hAnsi="Times New Roman" w:cs="Times New Roman"/>
          <w:sz w:val="24"/>
          <w:szCs w:val="24"/>
        </w:rPr>
        <w:t xml:space="preserve">i </w:t>
      </w:r>
      <w:r w:rsidR="001A7B5C" w:rsidRPr="00994821">
        <w:rPr>
          <w:rFonts w:ascii="Times New Roman" w:hAnsi="Times New Roman" w:cs="Times New Roman"/>
          <w:sz w:val="24"/>
          <w:szCs w:val="24"/>
        </w:rPr>
        <w:t>al. Piaskowej</w:t>
      </w:r>
      <w:r w:rsidR="00FA4537" w:rsidRPr="00994821">
        <w:rPr>
          <w:rFonts w:ascii="Times New Roman" w:hAnsi="Times New Roman" w:cs="Times New Roman"/>
          <w:sz w:val="24"/>
          <w:szCs w:val="24"/>
        </w:rPr>
        <w:t xml:space="preserve">, </w:t>
      </w:r>
      <w:r w:rsidR="00063A7F" w:rsidRPr="00994821">
        <w:rPr>
          <w:rFonts w:ascii="Times New Roman" w:hAnsi="Times New Roman" w:cs="Times New Roman"/>
          <w:sz w:val="24"/>
          <w:szCs w:val="24"/>
        </w:rPr>
        <w:t xml:space="preserve">po stwierdzeniu, że przedmiotowy plan nie narusza ustaleń studium uwarunkowań i kierunków zagospodarowania przestrzennego Gminy Miasta Tarnowa uchwalonego </w:t>
      </w:r>
      <w:r w:rsidR="00371FD8" w:rsidRPr="00994821">
        <w:rPr>
          <w:rFonts w:ascii="Times New Roman" w:hAnsi="Times New Roman" w:cs="Times New Roman"/>
          <w:sz w:val="24"/>
          <w:szCs w:val="24"/>
        </w:rPr>
        <w:t>u</w:t>
      </w:r>
      <w:r w:rsidR="00063A7F" w:rsidRPr="00994821">
        <w:rPr>
          <w:rFonts w:ascii="Times New Roman" w:hAnsi="Times New Roman" w:cs="Times New Roman"/>
          <w:sz w:val="24"/>
          <w:szCs w:val="24"/>
        </w:rPr>
        <w:t xml:space="preserve">chwałą Nr XI/214/99 Rady Miejskiej w Tarnowie z dnia 15 lipca 1999 r., zmienionego uchwałami Rady </w:t>
      </w:r>
      <w:r w:rsidR="00063A7F" w:rsidRPr="00EA68F1">
        <w:rPr>
          <w:rFonts w:ascii="Times New Roman" w:hAnsi="Times New Roman" w:cs="Times New Roman"/>
          <w:sz w:val="24"/>
          <w:szCs w:val="24"/>
        </w:rPr>
        <w:t xml:space="preserve">Miejskiej w Tarnowie Nr XV/237/2003 z dnia 16 października 2003 r., Nr XLIII/766/2005 z dnia 22 grudnia 2005 r., Nr LI/986/2006 z dnia 26 października 2006 r., Nr LVI/716/2010 </w:t>
      </w:r>
      <w:r w:rsidR="00FA4537" w:rsidRPr="00EA68F1">
        <w:rPr>
          <w:rFonts w:ascii="Times New Roman" w:hAnsi="Times New Roman" w:cs="Times New Roman"/>
          <w:sz w:val="24"/>
          <w:szCs w:val="24"/>
        </w:rPr>
        <w:t>z dnia 4 listopada 2010 r. oraz</w:t>
      </w:r>
      <w:r w:rsidR="00063A7F" w:rsidRPr="00EA68F1">
        <w:rPr>
          <w:rFonts w:ascii="Times New Roman" w:hAnsi="Times New Roman" w:cs="Times New Roman"/>
          <w:sz w:val="24"/>
          <w:szCs w:val="24"/>
        </w:rPr>
        <w:t xml:space="preserve"> Nr LVII/705/2014 z dnia 25 września 2014 roku, </w:t>
      </w:r>
      <w:r w:rsidRPr="00EA68F1">
        <w:rPr>
          <w:rFonts w:ascii="Times New Roman" w:hAnsi="Times New Roman" w:cs="Times New Roman"/>
          <w:sz w:val="24"/>
          <w:szCs w:val="24"/>
        </w:rPr>
        <w:t xml:space="preserve">Rada </w:t>
      </w:r>
      <w:r w:rsidR="00FA4537" w:rsidRPr="00EA68F1">
        <w:rPr>
          <w:rFonts w:ascii="Times New Roman" w:hAnsi="Times New Roman" w:cs="Times New Roman"/>
          <w:sz w:val="24"/>
          <w:szCs w:val="24"/>
        </w:rPr>
        <w:t xml:space="preserve">Miejska w </w:t>
      </w:r>
      <w:r w:rsidR="007E2747" w:rsidRPr="00EA68F1">
        <w:rPr>
          <w:rFonts w:ascii="Times New Roman" w:hAnsi="Times New Roman" w:cs="Times New Roman"/>
          <w:sz w:val="24"/>
          <w:szCs w:val="24"/>
        </w:rPr>
        <w:t>Tarnowie</w:t>
      </w:r>
      <w:r w:rsidRPr="00EA68F1">
        <w:rPr>
          <w:rFonts w:ascii="Times New Roman" w:hAnsi="Times New Roman" w:cs="Times New Roman"/>
          <w:sz w:val="24"/>
          <w:szCs w:val="24"/>
        </w:rPr>
        <w:t xml:space="preserve"> uchwala co następuje:</w:t>
      </w:r>
    </w:p>
    <w:p w14:paraId="5D493C5D" w14:textId="77777777" w:rsidR="00F62ACD" w:rsidRPr="00EA68F1" w:rsidRDefault="00F62ACD" w:rsidP="007B143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D9D91A7" w14:textId="77777777" w:rsidR="00F62ACD" w:rsidRPr="00EA68F1" w:rsidRDefault="00F62ACD" w:rsidP="007B143A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68F1">
        <w:rPr>
          <w:rFonts w:ascii="Times New Roman" w:hAnsi="Times New Roman" w:cs="Times New Roman"/>
          <w:b/>
          <w:sz w:val="24"/>
          <w:szCs w:val="24"/>
        </w:rPr>
        <w:t>Rozdział 1</w:t>
      </w:r>
    </w:p>
    <w:p w14:paraId="00E993A8" w14:textId="77777777" w:rsidR="00F62ACD" w:rsidRPr="00EA68F1" w:rsidRDefault="00F62ACD" w:rsidP="007B143A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68F1">
        <w:rPr>
          <w:rFonts w:ascii="Times New Roman" w:hAnsi="Times New Roman" w:cs="Times New Roman"/>
          <w:b/>
          <w:sz w:val="24"/>
          <w:szCs w:val="24"/>
        </w:rPr>
        <w:t>Ustalenia ogólne</w:t>
      </w:r>
    </w:p>
    <w:p w14:paraId="1BD23B4C" w14:textId="77777777" w:rsidR="009E1F9F" w:rsidRPr="00EA68F1" w:rsidRDefault="009E1F9F" w:rsidP="007B143A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398CFA" w14:textId="013132B7" w:rsidR="00EB0A16" w:rsidRPr="00EA68F1" w:rsidRDefault="00EB0A16" w:rsidP="001D7757">
      <w:pPr>
        <w:pStyle w:val="Tekstpodstawowywcity"/>
        <w:spacing w:line="276" w:lineRule="auto"/>
        <w:ind w:left="0" w:firstLine="284"/>
        <w:jc w:val="both"/>
        <w:rPr>
          <w:rFonts w:cs="Times New Roman"/>
          <w:bCs/>
        </w:rPr>
      </w:pPr>
      <w:r w:rsidRPr="00EA68F1">
        <w:rPr>
          <w:rFonts w:cs="Times New Roman"/>
          <w:b/>
        </w:rPr>
        <w:t>§ 1.</w:t>
      </w:r>
      <w:r w:rsidRPr="00EA68F1">
        <w:rPr>
          <w:rFonts w:cs="Times New Roman"/>
        </w:rPr>
        <w:t>1. </w:t>
      </w:r>
      <w:r w:rsidR="00063A7F" w:rsidRPr="00EA68F1">
        <w:rPr>
          <w:rFonts w:cs="Times New Roman"/>
        </w:rPr>
        <w:t>U</w:t>
      </w:r>
      <w:r w:rsidRPr="00EA68F1">
        <w:rPr>
          <w:rFonts w:cs="Times New Roman"/>
          <w:bCs/>
        </w:rPr>
        <w:t xml:space="preserve">chwala się miejscowy plan zagospodarowania przestrzennego </w:t>
      </w:r>
      <w:r w:rsidR="00A0487D" w:rsidRPr="00EA68F1">
        <w:rPr>
          <w:rFonts w:cs="Times New Roman"/>
          <w:bCs/>
        </w:rPr>
        <w:t xml:space="preserve">w obszarze miasta Tarnowa </w:t>
      </w:r>
      <w:r w:rsidR="001D7757" w:rsidRPr="00EA68F1">
        <w:rPr>
          <w:rFonts w:cs="Times New Roman"/>
          <w:bCs/>
        </w:rPr>
        <w:t>w rejonie u</w:t>
      </w:r>
      <w:r w:rsidR="001A7B5C">
        <w:rPr>
          <w:rFonts w:cs="Times New Roman"/>
          <w:bCs/>
        </w:rPr>
        <w:t>l.</w:t>
      </w:r>
      <w:r w:rsidR="001D7757" w:rsidRPr="00EA68F1">
        <w:rPr>
          <w:rFonts w:cs="Times New Roman"/>
          <w:bCs/>
        </w:rPr>
        <w:t xml:space="preserve"> </w:t>
      </w:r>
      <w:r w:rsidR="001A7B5C">
        <w:rPr>
          <w:rFonts w:cs="Times New Roman"/>
          <w:bCs/>
        </w:rPr>
        <w:t>Spokojn</w:t>
      </w:r>
      <w:r w:rsidR="001D7757" w:rsidRPr="00EA68F1">
        <w:rPr>
          <w:rFonts w:cs="Times New Roman"/>
          <w:bCs/>
        </w:rPr>
        <w:t>ej</w:t>
      </w:r>
      <w:r w:rsidR="001A7B5C">
        <w:rPr>
          <w:rFonts w:cs="Times New Roman"/>
          <w:bCs/>
        </w:rPr>
        <w:t xml:space="preserve"> i al. Piaskowej</w:t>
      </w:r>
      <w:r w:rsidRPr="00EA68F1">
        <w:rPr>
          <w:rFonts w:cs="Times New Roman"/>
          <w:bCs/>
        </w:rPr>
        <w:t>,</w:t>
      </w:r>
      <w:r w:rsidR="004A65E3" w:rsidRPr="00EA68F1">
        <w:rPr>
          <w:rFonts w:cs="Times New Roman"/>
          <w:bCs/>
        </w:rPr>
        <w:t xml:space="preserve"> o powierzchni ok. </w:t>
      </w:r>
      <w:r w:rsidR="001A7B5C">
        <w:rPr>
          <w:rFonts w:cs="Times New Roman"/>
          <w:bCs/>
        </w:rPr>
        <w:t>23</w:t>
      </w:r>
      <w:r w:rsidR="004A65E3" w:rsidRPr="00EA68F1">
        <w:rPr>
          <w:rFonts w:cs="Times New Roman"/>
          <w:bCs/>
        </w:rPr>
        <w:t xml:space="preserve"> ha,</w:t>
      </w:r>
      <w:r w:rsidRPr="00EA68F1">
        <w:rPr>
          <w:rFonts w:cs="Times New Roman"/>
          <w:bCs/>
        </w:rPr>
        <w:t xml:space="preserve"> </w:t>
      </w:r>
      <w:r w:rsidR="004A65E3" w:rsidRPr="00EA68F1">
        <w:rPr>
          <w:rFonts w:cs="Times New Roman"/>
          <w:bCs/>
        </w:rPr>
        <w:t>zwany dalej „planem”, w granicach określonych na rysunku planu</w:t>
      </w:r>
      <w:r w:rsidRPr="00EA68F1">
        <w:rPr>
          <w:rFonts w:cs="Times New Roman"/>
          <w:bCs/>
        </w:rPr>
        <w:t>.</w:t>
      </w:r>
    </w:p>
    <w:p w14:paraId="19E24B45" w14:textId="77777777" w:rsidR="00EB0A16" w:rsidRPr="00EA68F1" w:rsidRDefault="001B488B" w:rsidP="007B143A">
      <w:pPr>
        <w:pStyle w:val="Tekstpodstawowywcity"/>
        <w:spacing w:after="0" w:line="276" w:lineRule="auto"/>
        <w:ind w:left="0" w:firstLine="284"/>
        <w:rPr>
          <w:rFonts w:cs="Times New Roman"/>
        </w:rPr>
      </w:pPr>
      <w:r w:rsidRPr="00EA68F1">
        <w:rPr>
          <w:rFonts w:cs="Times New Roman"/>
        </w:rPr>
        <w:t>2</w:t>
      </w:r>
      <w:r w:rsidR="00EB0A16" w:rsidRPr="00EA68F1">
        <w:rPr>
          <w:rFonts w:cs="Times New Roman"/>
        </w:rPr>
        <w:t>. Załącznikami do niniejszej uchwały są:</w:t>
      </w:r>
    </w:p>
    <w:p w14:paraId="196E5C47" w14:textId="77777777" w:rsidR="00EB0A16" w:rsidRPr="00EA68F1" w:rsidRDefault="00FA4537" w:rsidP="000B3A9F">
      <w:pPr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8F1">
        <w:rPr>
          <w:rFonts w:ascii="Times New Roman" w:hAnsi="Times New Roman" w:cs="Times New Roman"/>
          <w:sz w:val="24"/>
          <w:szCs w:val="24"/>
        </w:rPr>
        <w:t xml:space="preserve">załącznik nr 1 </w:t>
      </w:r>
      <w:r w:rsidRPr="00EA68F1">
        <w:rPr>
          <w:rFonts w:ascii="Times New Roman" w:hAnsi="Times New Roman" w:cs="Times New Roman"/>
          <w:sz w:val="24"/>
          <w:szCs w:val="24"/>
        </w:rPr>
        <w:sym w:font="Symbol" w:char="F02D"/>
      </w:r>
      <w:r w:rsidRPr="00EA68F1">
        <w:rPr>
          <w:rFonts w:ascii="Times New Roman" w:hAnsi="Times New Roman" w:cs="Times New Roman"/>
          <w:sz w:val="24"/>
          <w:szCs w:val="24"/>
        </w:rPr>
        <w:t xml:space="preserve"> rysunek planu wykonany na mapie zasadniczej w skali 1:1000</w:t>
      </w:r>
      <w:r w:rsidR="00EB0A16" w:rsidRPr="00EA68F1">
        <w:rPr>
          <w:rFonts w:ascii="Times New Roman" w:hAnsi="Times New Roman" w:cs="Times New Roman"/>
          <w:sz w:val="24"/>
          <w:szCs w:val="24"/>
        </w:rPr>
        <w:t>;</w:t>
      </w:r>
    </w:p>
    <w:p w14:paraId="39D6CAD6" w14:textId="77777777" w:rsidR="00FA4537" w:rsidRPr="00EA68F1" w:rsidRDefault="00FA4537" w:rsidP="000B3A9F">
      <w:pPr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8F1">
        <w:rPr>
          <w:rFonts w:ascii="Times New Roman" w:hAnsi="Times New Roman" w:cs="Times New Roman"/>
          <w:sz w:val="24"/>
          <w:szCs w:val="24"/>
        </w:rPr>
        <w:t xml:space="preserve">załącznik nr 2 </w:t>
      </w:r>
      <w:r w:rsidRPr="00EA68F1">
        <w:rPr>
          <w:rFonts w:ascii="Times New Roman" w:hAnsi="Times New Roman" w:cs="Times New Roman"/>
          <w:sz w:val="24"/>
          <w:szCs w:val="24"/>
        </w:rPr>
        <w:sym w:font="Symbol" w:char="F02D"/>
      </w:r>
      <w:r w:rsidRPr="00EA68F1">
        <w:rPr>
          <w:rFonts w:ascii="Times New Roman" w:hAnsi="Times New Roman" w:cs="Times New Roman"/>
          <w:sz w:val="24"/>
          <w:szCs w:val="24"/>
        </w:rPr>
        <w:t xml:space="preserve"> rozstrzygnięcie Rady Miejskiej w Tarnowie o sposobie rozpatrzenia uwag wniesionych do wyłożonego do publicznego wglądu projektu planu;</w:t>
      </w:r>
    </w:p>
    <w:p w14:paraId="003052AE" w14:textId="77777777" w:rsidR="00FA4537" w:rsidRPr="00EA68F1" w:rsidRDefault="00FA4537" w:rsidP="000B3A9F">
      <w:pPr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8F1">
        <w:rPr>
          <w:rFonts w:ascii="Times New Roman" w:hAnsi="Times New Roman" w:cs="Times New Roman"/>
          <w:sz w:val="24"/>
          <w:szCs w:val="24"/>
        </w:rPr>
        <w:t xml:space="preserve">załącznik nr 3 </w:t>
      </w:r>
      <w:r w:rsidRPr="00EA68F1">
        <w:rPr>
          <w:rFonts w:ascii="Times New Roman" w:hAnsi="Times New Roman" w:cs="Times New Roman"/>
          <w:sz w:val="24"/>
          <w:szCs w:val="24"/>
        </w:rPr>
        <w:sym w:font="Symbol" w:char="F02D"/>
      </w:r>
      <w:r w:rsidRPr="00EA68F1">
        <w:rPr>
          <w:rFonts w:ascii="Times New Roman" w:hAnsi="Times New Roman" w:cs="Times New Roman"/>
          <w:sz w:val="24"/>
          <w:szCs w:val="24"/>
        </w:rPr>
        <w:t xml:space="preserve"> rozstrzygnięcie Rady Miejskiej w Tarnowie o sposobie realizacji zapisanych w planie inwestycji z zakresu infrastruktury technicznej, które należą do zadań własnych gminy</w:t>
      </w:r>
      <w:r w:rsidR="00B5183E" w:rsidRPr="00EA68F1">
        <w:rPr>
          <w:rFonts w:ascii="Times New Roman" w:hAnsi="Times New Roman" w:cs="Times New Roman"/>
          <w:sz w:val="24"/>
          <w:szCs w:val="24"/>
        </w:rPr>
        <w:t xml:space="preserve"> oraz zasadach ich finansowania.</w:t>
      </w:r>
    </w:p>
    <w:p w14:paraId="58E09601" w14:textId="77777777" w:rsidR="00441418" w:rsidRPr="00EA68F1" w:rsidRDefault="00441418" w:rsidP="007B143A">
      <w:pPr>
        <w:spacing w:line="276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E7986E" w14:textId="77777777" w:rsidR="00EB0A16" w:rsidRPr="00EA68F1" w:rsidRDefault="0082694F" w:rsidP="007B143A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A68F1">
        <w:rPr>
          <w:rFonts w:ascii="Times New Roman" w:hAnsi="Times New Roman" w:cs="Times New Roman"/>
          <w:b/>
          <w:sz w:val="24"/>
          <w:szCs w:val="24"/>
        </w:rPr>
        <w:t>§ 2.</w:t>
      </w:r>
      <w:r w:rsidR="00B64300" w:rsidRPr="00EA68F1">
        <w:rPr>
          <w:rFonts w:ascii="Times New Roman" w:hAnsi="Times New Roman" w:cs="Times New Roman"/>
          <w:sz w:val="24"/>
          <w:szCs w:val="24"/>
        </w:rPr>
        <w:t>1. O</w:t>
      </w:r>
      <w:r w:rsidR="00EB0A16" w:rsidRPr="00EA68F1">
        <w:rPr>
          <w:rFonts w:ascii="Times New Roman" w:hAnsi="Times New Roman" w:cs="Times New Roman"/>
          <w:sz w:val="24"/>
          <w:szCs w:val="24"/>
        </w:rPr>
        <w:t xml:space="preserve">bowiązującymi ustaleniami </w:t>
      </w:r>
      <w:r w:rsidR="00B64300" w:rsidRPr="00EA68F1">
        <w:rPr>
          <w:rFonts w:ascii="Times New Roman" w:hAnsi="Times New Roman" w:cs="Times New Roman"/>
          <w:sz w:val="24"/>
          <w:szCs w:val="24"/>
        </w:rPr>
        <w:t xml:space="preserve">rysunku </w:t>
      </w:r>
      <w:r w:rsidR="00EB0A16" w:rsidRPr="00EA68F1">
        <w:rPr>
          <w:rFonts w:ascii="Times New Roman" w:hAnsi="Times New Roman" w:cs="Times New Roman"/>
          <w:sz w:val="24"/>
          <w:szCs w:val="24"/>
        </w:rPr>
        <w:t>planu</w:t>
      </w:r>
      <w:r w:rsidR="00B64300" w:rsidRPr="00EA68F1">
        <w:rPr>
          <w:rFonts w:ascii="Times New Roman" w:hAnsi="Times New Roman" w:cs="Times New Roman"/>
          <w:sz w:val="24"/>
          <w:szCs w:val="24"/>
        </w:rPr>
        <w:t xml:space="preserve"> są</w:t>
      </w:r>
      <w:r w:rsidR="00EB0A16" w:rsidRPr="00EA68F1">
        <w:rPr>
          <w:rFonts w:ascii="Times New Roman" w:hAnsi="Times New Roman" w:cs="Times New Roman"/>
          <w:sz w:val="24"/>
          <w:szCs w:val="24"/>
        </w:rPr>
        <w:t>:</w:t>
      </w:r>
    </w:p>
    <w:p w14:paraId="61CF83AF" w14:textId="77777777" w:rsidR="00EB0A16" w:rsidRPr="00EA68F1" w:rsidRDefault="00EB0A16" w:rsidP="007C5C63">
      <w:pPr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8F1">
        <w:rPr>
          <w:rFonts w:ascii="Times New Roman" w:hAnsi="Times New Roman" w:cs="Times New Roman"/>
          <w:sz w:val="24"/>
          <w:szCs w:val="24"/>
        </w:rPr>
        <w:t>granica obszaru objęteg</w:t>
      </w:r>
      <w:r w:rsidR="007A7E97" w:rsidRPr="00EA68F1">
        <w:rPr>
          <w:rFonts w:ascii="Times New Roman" w:hAnsi="Times New Roman" w:cs="Times New Roman"/>
          <w:sz w:val="24"/>
          <w:szCs w:val="24"/>
        </w:rPr>
        <w:t>o planem;</w:t>
      </w:r>
    </w:p>
    <w:p w14:paraId="70FBB49A" w14:textId="77777777" w:rsidR="00EB0A16" w:rsidRPr="00EA68F1" w:rsidRDefault="00EB0A16" w:rsidP="007C5C63">
      <w:pPr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8F1">
        <w:rPr>
          <w:rFonts w:ascii="Times New Roman" w:hAnsi="Times New Roman" w:cs="Times New Roman"/>
          <w:sz w:val="24"/>
          <w:szCs w:val="24"/>
        </w:rPr>
        <w:t>linie rozgraniczające tereny o różnym przeznaczeniu lub ró</w:t>
      </w:r>
      <w:r w:rsidR="007A7E97" w:rsidRPr="00EA68F1">
        <w:rPr>
          <w:rFonts w:ascii="Times New Roman" w:hAnsi="Times New Roman" w:cs="Times New Roman"/>
          <w:sz w:val="24"/>
          <w:szCs w:val="24"/>
        </w:rPr>
        <w:t>żnych zasadach zagospodarowania;</w:t>
      </w:r>
    </w:p>
    <w:p w14:paraId="034C6498" w14:textId="77777777" w:rsidR="00A0487D" w:rsidRPr="00EA68F1" w:rsidRDefault="007A7E97" w:rsidP="007C5C63">
      <w:pPr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8F1">
        <w:rPr>
          <w:rFonts w:ascii="Times New Roman" w:hAnsi="Times New Roman" w:cs="Times New Roman"/>
          <w:sz w:val="24"/>
          <w:szCs w:val="24"/>
        </w:rPr>
        <w:t>nieprzekraczalne linie zabudowy;</w:t>
      </w:r>
    </w:p>
    <w:p w14:paraId="5628BAFD" w14:textId="15233E6F" w:rsidR="00CC38A0" w:rsidRDefault="001A7B5C" w:rsidP="007C5C63">
      <w:pPr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projektowany gazociąg</w:t>
      </w:r>
      <w:r w:rsidR="00210E62">
        <w:rPr>
          <w:rFonts w:ascii="Times New Roman" w:hAnsi="Times New Roman" w:cs="Times New Roman"/>
          <w:sz w:val="24"/>
          <w:szCs w:val="24"/>
        </w:rPr>
        <w:t xml:space="preserve"> wysokiego ciśnienia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41EE565" w14:textId="275D73FC" w:rsidR="00003FF6" w:rsidRPr="00EA68F1" w:rsidRDefault="00003FF6" w:rsidP="007C5C63">
      <w:pPr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rów odwadniający do przykrycia lub przebudowy;</w:t>
      </w:r>
    </w:p>
    <w:p w14:paraId="1B6E3635" w14:textId="77777777" w:rsidR="00EB0A16" w:rsidRPr="00EA68F1" w:rsidRDefault="00A0487D" w:rsidP="007C5C63">
      <w:pPr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8F1">
        <w:rPr>
          <w:rFonts w:ascii="Times New Roman" w:hAnsi="Times New Roman" w:cs="Times New Roman"/>
          <w:sz w:val="24"/>
          <w:szCs w:val="24"/>
        </w:rPr>
        <w:t>przeznaczenia</w:t>
      </w:r>
      <w:r w:rsidR="00EB0A16" w:rsidRPr="00EA68F1">
        <w:rPr>
          <w:rFonts w:ascii="Times New Roman" w:hAnsi="Times New Roman" w:cs="Times New Roman"/>
          <w:sz w:val="24"/>
          <w:szCs w:val="24"/>
        </w:rPr>
        <w:t xml:space="preserve"> teren</w:t>
      </w:r>
      <w:r w:rsidRPr="00EA68F1">
        <w:rPr>
          <w:rFonts w:ascii="Times New Roman" w:hAnsi="Times New Roman" w:cs="Times New Roman"/>
          <w:sz w:val="24"/>
          <w:szCs w:val="24"/>
        </w:rPr>
        <w:t>ów</w:t>
      </w:r>
      <w:r w:rsidR="00EB0A16" w:rsidRPr="00EA68F1">
        <w:rPr>
          <w:rFonts w:ascii="Times New Roman" w:hAnsi="Times New Roman" w:cs="Times New Roman"/>
          <w:sz w:val="24"/>
          <w:szCs w:val="24"/>
        </w:rPr>
        <w:t xml:space="preserve"> </w:t>
      </w:r>
      <w:r w:rsidR="0016296F" w:rsidRPr="00EA68F1">
        <w:rPr>
          <w:rFonts w:ascii="Times New Roman" w:hAnsi="Times New Roman" w:cs="Times New Roman"/>
          <w:sz w:val="24"/>
          <w:szCs w:val="24"/>
        </w:rPr>
        <w:t xml:space="preserve">oznaczone symbolem </w:t>
      </w:r>
      <w:r w:rsidR="00535646" w:rsidRPr="00EA68F1">
        <w:rPr>
          <w:rFonts w:ascii="Times New Roman" w:hAnsi="Times New Roman" w:cs="Times New Roman"/>
          <w:sz w:val="24"/>
          <w:szCs w:val="24"/>
        </w:rPr>
        <w:t>terenu</w:t>
      </w:r>
      <w:r w:rsidR="007A7E97" w:rsidRPr="00EA68F1">
        <w:rPr>
          <w:rFonts w:ascii="Times New Roman" w:hAnsi="Times New Roman" w:cs="Times New Roman"/>
          <w:sz w:val="24"/>
          <w:szCs w:val="24"/>
        </w:rPr>
        <w:t>;</w:t>
      </w:r>
    </w:p>
    <w:p w14:paraId="6E226040" w14:textId="77777777" w:rsidR="00EB0A16" w:rsidRPr="00EA68F1" w:rsidRDefault="007A7E97" w:rsidP="007C5C63">
      <w:pPr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8F1">
        <w:rPr>
          <w:rFonts w:ascii="Times New Roman" w:hAnsi="Times New Roman" w:cs="Times New Roman"/>
          <w:sz w:val="24"/>
          <w:szCs w:val="24"/>
        </w:rPr>
        <w:t>wymiary w metrach.</w:t>
      </w:r>
    </w:p>
    <w:p w14:paraId="37D35EA7" w14:textId="77777777" w:rsidR="00EB0A16" w:rsidRPr="00EA68F1" w:rsidRDefault="00B64300" w:rsidP="007C5C63">
      <w:pPr>
        <w:pStyle w:val="Akapitzlist"/>
        <w:numPr>
          <w:ilvl w:val="0"/>
          <w:numId w:val="29"/>
        </w:numPr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A68F1">
        <w:rPr>
          <w:rFonts w:ascii="Times New Roman" w:hAnsi="Times New Roman" w:cs="Times New Roman"/>
          <w:sz w:val="24"/>
          <w:szCs w:val="24"/>
        </w:rPr>
        <w:lastRenderedPageBreak/>
        <w:t>Pozostałe</w:t>
      </w:r>
      <w:r w:rsidR="00EB0A16" w:rsidRPr="00EA68F1">
        <w:rPr>
          <w:rFonts w:ascii="Times New Roman" w:hAnsi="Times New Roman" w:cs="Times New Roman"/>
          <w:sz w:val="24"/>
          <w:szCs w:val="24"/>
        </w:rPr>
        <w:t xml:space="preserve"> oznaczenia graficzne na rysunku pl</w:t>
      </w:r>
      <w:r w:rsidRPr="00EA68F1">
        <w:rPr>
          <w:rFonts w:ascii="Times New Roman" w:hAnsi="Times New Roman" w:cs="Times New Roman"/>
          <w:sz w:val="24"/>
          <w:szCs w:val="24"/>
        </w:rPr>
        <w:t>anu mają charakter informacyjny.</w:t>
      </w:r>
    </w:p>
    <w:p w14:paraId="42E2F99F" w14:textId="77777777" w:rsidR="00EB0A16" w:rsidRPr="00EA68F1" w:rsidRDefault="00EB0A16" w:rsidP="007B143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88F1125" w14:textId="77777777" w:rsidR="00B67CCB" w:rsidRPr="00D63F57" w:rsidRDefault="00EB0A16" w:rsidP="007B143A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A68F1">
        <w:rPr>
          <w:rFonts w:ascii="Times New Roman" w:hAnsi="Times New Roman" w:cs="Times New Roman"/>
          <w:b/>
          <w:sz w:val="24"/>
          <w:szCs w:val="24"/>
        </w:rPr>
        <w:t>§ 3.</w:t>
      </w:r>
      <w:r w:rsidR="001762F1" w:rsidRPr="00EA68F1">
        <w:rPr>
          <w:rFonts w:ascii="Times New Roman" w:hAnsi="Times New Roman" w:cs="Times New Roman"/>
          <w:sz w:val="24"/>
          <w:szCs w:val="24"/>
        </w:rPr>
        <w:t xml:space="preserve">1. </w:t>
      </w:r>
      <w:r w:rsidRPr="00EA68F1">
        <w:rPr>
          <w:rFonts w:ascii="Times New Roman" w:hAnsi="Times New Roman" w:cs="Times New Roman"/>
          <w:sz w:val="24"/>
          <w:szCs w:val="24"/>
        </w:rPr>
        <w:t xml:space="preserve">Ilekroć w </w:t>
      </w:r>
      <w:r w:rsidR="001115AF" w:rsidRPr="00EA68F1">
        <w:rPr>
          <w:rFonts w:ascii="Times New Roman" w:hAnsi="Times New Roman" w:cs="Times New Roman"/>
          <w:sz w:val="24"/>
          <w:szCs w:val="24"/>
        </w:rPr>
        <w:t>niniejszej uchwale</w:t>
      </w:r>
      <w:r w:rsidRPr="00EA68F1">
        <w:rPr>
          <w:rFonts w:ascii="Times New Roman" w:hAnsi="Times New Roman" w:cs="Times New Roman"/>
          <w:sz w:val="24"/>
          <w:szCs w:val="24"/>
        </w:rPr>
        <w:t xml:space="preserve"> jest mowa o:</w:t>
      </w:r>
    </w:p>
    <w:p w14:paraId="3F920944" w14:textId="409A08E8" w:rsidR="00EB0A16" w:rsidRPr="00D63F57" w:rsidRDefault="00EB0A16" w:rsidP="000B3A9F">
      <w:pPr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F57">
        <w:rPr>
          <w:rFonts w:ascii="Times New Roman" w:hAnsi="Times New Roman" w:cs="Times New Roman"/>
          <w:b/>
          <w:sz w:val="24"/>
          <w:szCs w:val="24"/>
        </w:rPr>
        <w:t>minimalnej szerokości frontu działki</w:t>
      </w:r>
      <w:r w:rsidRPr="00D63F57">
        <w:rPr>
          <w:rFonts w:ascii="Times New Roman" w:hAnsi="Times New Roman" w:cs="Times New Roman"/>
          <w:sz w:val="24"/>
          <w:szCs w:val="24"/>
        </w:rPr>
        <w:t xml:space="preserve"> – </w:t>
      </w:r>
      <w:r w:rsidR="00AC782D" w:rsidRPr="00D63F57">
        <w:rPr>
          <w:rFonts w:ascii="Times New Roman" w:hAnsi="Times New Roman" w:cs="Times New Roman"/>
          <w:sz w:val="24"/>
          <w:szCs w:val="24"/>
        </w:rPr>
        <w:t xml:space="preserve">należy przez to rozumieć </w:t>
      </w:r>
      <w:r w:rsidR="00AC782D" w:rsidRPr="00DD17F6">
        <w:rPr>
          <w:rFonts w:ascii="Times New Roman" w:hAnsi="Times New Roman" w:cs="Times New Roman"/>
          <w:sz w:val="24"/>
          <w:szCs w:val="24"/>
        </w:rPr>
        <w:t>najmniejszy dopuszczony ustaleniami planu wymiar działki od strony drogi publicznej</w:t>
      </w:r>
      <w:r w:rsidR="00850BDE">
        <w:rPr>
          <w:rFonts w:ascii="Times New Roman" w:hAnsi="Times New Roman" w:cs="Times New Roman"/>
          <w:sz w:val="24"/>
          <w:szCs w:val="24"/>
        </w:rPr>
        <w:t xml:space="preserve">, </w:t>
      </w:r>
      <w:r w:rsidR="00AC782D" w:rsidRPr="00DD17F6">
        <w:rPr>
          <w:rFonts w:ascii="Times New Roman" w:hAnsi="Times New Roman" w:cs="Times New Roman"/>
          <w:sz w:val="24"/>
          <w:szCs w:val="24"/>
        </w:rPr>
        <w:t>z które</w:t>
      </w:r>
      <w:r w:rsidR="00DD17F6" w:rsidRPr="00DD17F6">
        <w:rPr>
          <w:rFonts w:ascii="Times New Roman" w:hAnsi="Times New Roman" w:cs="Times New Roman"/>
          <w:sz w:val="24"/>
          <w:szCs w:val="24"/>
        </w:rPr>
        <w:t>j</w:t>
      </w:r>
      <w:r w:rsidR="00AC782D" w:rsidRPr="00DD17F6">
        <w:rPr>
          <w:rFonts w:ascii="Times New Roman" w:hAnsi="Times New Roman" w:cs="Times New Roman"/>
          <w:sz w:val="24"/>
          <w:szCs w:val="24"/>
        </w:rPr>
        <w:t xml:space="preserve"> następuje główny wjazd na działkę, liczony po najkrótszej linii łączącej punkty przecięcia </w:t>
      </w:r>
      <w:r w:rsidR="00AC782D" w:rsidRPr="00D63F57">
        <w:rPr>
          <w:rFonts w:ascii="Times New Roman" w:hAnsi="Times New Roman" w:cs="Times New Roman"/>
          <w:sz w:val="24"/>
          <w:szCs w:val="24"/>
        </w:rPr>
        <w:t>bocznych granic działki z linią rozgraniczającą drogi</w:t>
      </w:r>
      <w:r w:rsidRPr="00D63F57">
        <w:rPr>
          <w:rFonts w:ascii="Times New Roman" w:hAnsi="Times New Roman" w:cs="Times New Roman"/>
          <w:sz w:val="24"/>
          <w:szCs w:val="24"/>
        </w:rPr>
        <w:t>;</w:t>
      </w:r>
      <w:r w:rsidR="003C12CF" w:rsidRPr="00D63F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7A395D" w14:textId="530229F7" w:rsidR="00AC782D" w:rsidRPr="00EA68F1" w:rsidRDefault="00AC782D" w:rsidP="000B3A9F">
      <w:pPr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F57">
        <w:rPr>
          <w:rFonts w:ascii="Times New Roman" w:hAnsi="Times New Roman" w:cs="Times New Roman"/>
          <w:b/>
          <w:sz w:val="24"/>
          <w:szCs w:val="24"/>
        </w:rPr>
        <w:t xml:space="preserve">nieprzekraczalnej linii zabudowy – </w:t>
      </w:r>
      <w:r w:rsidRPr="00D63F57">
        <w:rPr>
          <w:rFonts w:ascii="Times New Roman" w:hAnsi="Times New Roman" w:cs="Times New Roman"/>
          <w:sz w:val="24"/>
          <w:szCs w:val="24"/>
        </w:rPr>
        <w:t xml:space="preserve">należy przez to rozumieć linię ograniczającą </w:t>
      </w:r>
      <w:r w:rsidRPr="00EA68F1">
        <w:rPr>
          <w:rFonts w:ascii="Times New Roman" w:hAnsi="Times New Roman" w:cs="Times New Roman"/>
          <w:sz w:val="24"/>
          <w:szCs w:val="24"/>
        </w:rPr>
        <w:t xml:space="preserve">obszar działki budowlanej, na którym dopuszcza się wznoszenie ścian budynków oraz określonych w ustaleniach planu rodzajów budowli naziemnych i innych obiektów budowlanych, a nie będących liniami przesyłowymi, sieciami uzbrojenia terenu, śmietnikami oraz obiektami infrastruktury technicznej, przy czym dopuszcza się przekroczenie tej linii przez takie elementy jak: gzymsy, balkony, tarasy, zadaszenia, okapy, jednak nie więcej niż o </w:t>
      </w:r>
      <w:r w:rsidR="00B17F57" w:rsidRPr="00EA68F1">
        <w:rPr>
          <w:rFonts w:ascii="Times New Roman" w:hAnsi="Times New Roman" w:cs="Times New Roman"/>
          <w:sz w:val="24"/>
          <w:szCs w:val="24"/>
        </w:rPr>
        <w:t>1,5</w:t>
      </w:r>
      <w:r w:rsidRPr="00EA68F1">
        <w:rPr>
          <w:rFonts w:ascii="Times New Roman" w:hAnsi="Times New Roman" w:cs="Times New Roman"/>
          <w:sz w:val="24"/>
          <w:szCs w:val="24"/>
        </w:rPr>
        <w:t xml:space="preserve"> m oraz schody zewnętrzne i pochylnie;</w:t>
      </w:r>
    </w:p>
    <w:p w14:paraId="70E1305F" w14:textId="77777777" w:rsidR="00EB0A16" w:rsidRPr="00FB7C05" w:rsidRDefault="00EB0A16" w:rsidP="000B3A9F">
      <w:pPr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C05">
        <w:rPr>
          <w:rFonts w:ascii="Times New Roman" w:hAnsi="Times New Roman" w:cs="Times New Roman"/>
          <w:b/>
          <w:sz w:val="24"/>
          <w:szCs w:val="24"/>
        </w:rPr>
        <w:t>przepisach odrębnych</w:t>
      </w:r>
      <w:r w:rsidRPr="00FB7C05">
        <w:rPr>
          <w:rFonts w:ascii="Times New Roman" w:hAnsi="Times New Roman" w:cs="Times New Roman"/>
          <w:sz w:val="24"/>
          <w:szCs w:val="24"/>
        </w:rPr>
        <w:t xml:space="preserve"> </w:t>
      </w:r>
      <w:r w:rsidRPr="00FB7C05">
        <w:rPr>
          <w:rFonts w:ascii="Times New Roman" w:hAnsi="Times New Roman" w:cs="Times New Roman"/>
          <w:sz w:val="24"/>
          <w:szCs w:val="24"/>
        </w:rPr>
        <w:sym w:font="Symbol" w:char="F02D"/>
      </w:r>
      <w:r w:rsidRPr="00FB7C05">
        <w:rPr>
          <w:rFonts w:ascii="Times New Roman" w:hAnsi="Times New Roman" w:cs="Times New Roman"/>
          <w:sz w:val="24"/>
          <w:szCs w:val="24"/>
        </w:rPr>
        <w:t xml:space="preserve"> należy przez to rozumieć</w:t>
      </w:r>
      <w:r w:rsidR="006F0717" w:rsidRPr="00FB7C05">
        <w:rPr>
          <w:rFonts w:ascii="Times New Roman" w:hAnsi="Times New Roman" w:cs="Times New Roman"/>
          <w:sz w:val="24"/>
          <w:szCs w:val="24"/>
        </w:rPr>
        <w:t xml:space="preserve"> ustawy wraz z aktami wykonawczymi oraz pozostałymi przepisami</w:t>
      </w:r>
      <w:r w:rsidRPr="00FB7C05">
        <w:rPr>
          <w:rFonts w:ascii="Times New Roman" w:hAnsi="Times New Roman" w:cs="Times New Roman"/>
          <w:sz w:val="24"/>
          <w:szCs w:val="24"/>
        </w:rPr>
        <w:t>;</w:t>
      </w:r>
    </w:p>
    <w:p w14:paraId="0A09A54D" w14:textId="4DE6E74B" w:rsidR="005F671B" w:rsidRPr="00FB7C05" w:rsidRDefault="005F671B" w:rsidP="005F671B">
      <w:pPr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C05">
        <w:rPr>
          <w:rFonts w:ascii="Times New Roman" w:hAnsi="Times New Roman" w:cs="Times New Roman"/>
          <w:b/>
          <w:sz w:val="24"/>
          <w:szCs w:val="24"/>
        </w:rPr>
        <w:t xml:space="preserve">przeznaczeniu podstawowym </w:t>
      </w:r>
      <w:r w:rsidRPr="00FB7C05">
        <w:rPr>
          <w:rFonts w:ascii="Times New Roman" w:hAnsi="Times New Roman" w:cs="Times New Roman"/>
          <w:sz w:val="24"/>
          <w:szCs w:val="24"/>
        </w:rPr>
        <w:sym w:font="Symbol" w:char="F02D"/>
      </w:r>
      <w:r w:rsidRPr="00FB7C05">
        <w:rPr>
          <w:rFonts w:ascii="Times New Roman" w:hAnsi="Times New Roman" w:cs="Times New Roman"/>
          <w:sz w:val="24"/>
          <w:szCs w:val="24"/>
        </w:rPr>
        <w:t xml:space="preserve"> należy przez to rozumieć główny planowany rodzaj przeznaczenia terenu, który obejmuje co najmniej </w:t>
      </w:r>
      <w:r w:rsidR="00B84356" w:rsidRPr="00FB7C05">
        <w:rPr>
          <w:rFonts w:ascii="Times New Roman" w:hAnsi="Times New Roman" w:cs="Times New Roman"/>
          <w:sz w:val="24"/>
          <w:szCs w:val="24"/>
        </w:rPr>
        <w:t>60</w:t>
      </w:r>
      <w:r w:rsidRPr="00FB7C05">
        <w:rPr>
          <w:rFonts w:ascii="Times New Roman" w:hAnsi="Times New Roman" w:cs="Times New Roman"/>
          <w:sz w:val="24"/>
          <w:szCs w:val="24"/>
        </w:rPr>
        <w:t xml:space="preserve">% dopuszczonej powierzchni zabudowy na działce, lub w przypadku sytuowania budynku o funkcji łączonej z funkcją uzupełniającą przeznaczenie podstawowe musi obejmować co najmniej </w:t>
      </w:r>
      <w:r w:rsidR="00FB7C05" w:rsidRPr="00FB7C05">
        <w:rPr>
          <w:rFonts w:ascii="Times New Roman" w:hAnsi="Times New Roman" w:cs="Times New Roman"/>
          <w:sz w:val="24"/>
          <w:szCs w:val="24"/>
        </w:rPr>
        <w:t>60</w:t>
      </w:r>
      <w:r w:rsidRPr="00FB7C05">
        <w:rPr>
          <w:rFonts w:ascii="Times New Roman" w:hAnsi="Times New Roman" w:cs="Times New Roman"/>
          <w:sz w:val="24"/>
          <w:szCs w:val="24"/>
        </w:rPr>
        <w:t>% powierzchni użytkowej wszystkich budynków na działce budowlanej;</w:t>
      </w:r>
    </w:p>
    <w:p w14:paraId="2F1726F5" w14:textId="400B4AA9" w:rsidR="005F671B" w:rsidRPr="00FB7C05" w:rsidRDefault="005F671B" w:rsidP="005F671B">
      <w:pPr>
        <w:pStyle w:val="Tekstpodstawowy2"/>
        <w:numPr>
          <w:ilvl w:val="0"/>
          <w:numId w:val="5"/>
        </w:numPr>
        <w:spacing w:after="0" w:line="276" w:lineRule="auto"/>
        <w:jc w:val="both"/>
        <w:rPr>
          <w:strike/>
        </w:rPr>
      </w:pPr>
      <w:r w:rsidRPr="00FB7C05">
        <w:rPr>
          <w:b/>
        </w:rPr>
        <w:t xml:space="preserve">przeznaczeniu uzupełniającym </w:t>
      </w:r>
      <w:r w:rsidRPr="00FB7C05">
        <w:t xml:space="preserve">– należy przez to rozumieć planowany dodatkowy rodzaj przeznaczenia terenu, inny niż przeznaczenie podstawowe, który je uzupełnia, i który nie przekracza </w:t>
      </w:r>
      <w:r w:rsidR="00D74407" w:rsidRPr="00FB7C05">
        <w:t>4</w:t>
      </w:r>
      <w:r w:rsidR="00B84356" w:rsidRPr="00FB7C05">
        <w:t>0</w:t>
      </w:r>
      <w:r w:rsidRPr="00FB7C05">
        <w:t xml:space="preserve">% dopuszczonej powierzchni zabudowy na działce, lub w przypadku sytuowania budynku o funkcji łączonej z funkcją podstawową przeznaczenie uzupełniające nie przekracza </w:t>
      </w:r>
      <w:r w:rsidR="00D74407" w:rsidRPr="00FB7C05">
        <w:t>4</w:t>
      </w:r>
      <w:r w:rsidR="00FB7C05" w:rsidRPr="00FB7C05">
        <w:t>0</w:t>
      </w:r>
      <w:r w:rsidRPr="00FB7C05">
        <w:t xml:space="preserve">% powierzchni użytkowej wszystkich budynków na działce budowlanej; </w:t>
      </w:r>
    </w:p>
    <w:p w14:paraId="263E5062" w14:textId="77777777" w:rsidR="004340BA" w:rsidRPr="00EA68F1" w:rsidRDefault="004340BA" w:rsidP="004340BA">
      <w:pPr>
        <w:pStyle w:val="Tekstpodstawowy23"/>
        <w:numPr>
          <w:ilvl w:val="0"/>
          <w:numId w:val="5"/>
        </w:numPr>
        <w:spacing w:after="0" w:line="276" w:lineRule="auto"/>
        <w:jc w:val="both"/>
      </w:pPr>
      <w:r w:rsidRPr="00EA68F1">
        <w:rPr>
          <w:b/>
          <w:bCs/>
          <w:lang w:eastAsia="ar-SA"/>
        </w:rPr>
        <w:t>systemie barw NCS</w:t>
      </w:r>
      <w:r w:rsidRPr="00EA68F1">
        <w:rPr>
          <w:lang w:eastAsia="ar-SA"/>
        </w:rPr>
        <w:t xml:space="preserve"> – należy przez to rozumieć system porządku barw NCS </w:t>
      </w:r>
      <w:proofErr w:type="spellStart"/>
      <w:r w:rsidRPr="00EA68F1">
        <w:rPr>
          <w:lang w:eastAsia="ar-SA"/>
        </w:rPr>
        <w:t>Colour</w:t>
      </w:r>
      <w:proofErr w:type="spellEnd"/>
      <w:r w:rsidRPr="00EA68F1">
        <w:rPr>
          <w:lang w:eastAsia="ar-SA"/>
        </w:rPr>
        <w:t xml:space="preserve"> A.B. stanowiący skrót od nazwy Natural </w:t>
      </w:r>
      <w:proofErr w:type="spellStart"/>
      <w:r w:rsidRPr="00EA68F1">
        <w:rPr>
          <w:lang w:eastAsia="ar-SA"/>
        </w:rPr>
        <w:t>Colour</w:t>
      </w:r>
      <w:proofErr w:type="spellEnd"/>
      <w:r w:rsidRPr="00EA68F1">
        <w:rPr>
          <w:lang w:eastAsia="ar-SA"/>
        </w:rPr>
        <w:t xml:space="preserve"> System;</w:t>
      </w:r>
    </w:p>
    <w:p w14:paraId="3F9E8F1A" w14:textId="77777777" w:rsidR="00EB0A16" w:rsidRPr="00EA68F1" w:rsidRDefault="00EB0A16" w:rsidP="000B3A9F">
      <w:pPr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8F1">
        <w:rPr>
          <w:rFonts w:ascii="Times New Roman" w:hAnsi="Times New Roman" w:cs="Times New Roman"/>
          <w:b/>
          <w:sz w:val="24"/>
          <w:szCs w:val="24"/>
        </w:rPr>
        <w:t>terenie</w:t>
      </w:r>
      <w:r w:rsidRPr="00EA68F1">
        <w:rPr>
          <w:rFonts w:ascii="Times New Roman" w:hAnsi="Times New Roman" w:cs="Times New Roman"/>
          <w:sz w:val="24"/>
          <w:szCs w:val="24"/>
        </w:rPr>
        <w:t xml:space="preserve"> </w:t>
      </w:r>
      <w:r w:rsidRPr="00EA68F1">
        <w:rPr>
          <w:rFonts w:ascii="Times New Roman" w:hAnsi="Times New Roman" w:cs="Times New Roman"/>
          <w:sz w:val="24"/>
          <w:szCs w:val="24"/>
        </w:rPr>
        <w:sym w:font="Symbol" w:char="F02D"/>
      </w:r>
      <w:r w:rsidRPr="00EA68F1">
        <w:rPr>
          <w:rFonts w:ascii="Times New Roman" w:hAnsi="Times New Roman" w:cs="Times New Roman"/>
          <w:sz w:val="24"/>
          <w:szCs w:val="24"/>
        </w:rPr>
        <w:t xml:space="preserve"> należy przez to </w:t>
      </w:r>
      <w:r w:rsidR="00B17F57" w:rsidRPr="00EA68F1">
        <w:rPr>
          <w:rFonts w:ascii="Times New Roman" w:hAnsi="Times New Roman" w:cs="Times New Roman"/>
          <w:sz w:val="24"/>
          <w:szCs w:val="24"/>
        </w:rPr>
        <w:t>rozumieć fragment obszaru planu</w:t>
      </w:r>
      <w:r w:rsidRPr="00EA68F1">
        <w:rPr>
          <w:rFonts w:ascii="Times New Roman" w:hAnsi="Times New Roman" w:cs="Times New Roman"/>
          <w:sz w:val="24"/>
          <w:szCs w:val="24"/>
        </w:rPr>
        <w:t xml:space="preserve"> </w:t>
      </w:r>
      <w:r w:rsidR="00B17F57" w:rsidRPr="00EA68F1">
        <w:rPr>
          <w:rFonts w:ascii="Times New Roman" w:hAnsi="Times New Roman" w:cs="Times New Roman"/>
          <w:sz w:val="24"/>
          <w:szCs w:val="24"/>
        </w:rPr>
        <w:t xml:space="preserve">o określonym przeznaczeniu lub określonym sposobie zagospodarowania, </w:t>
      </w:r>
      <w:r w:rsidRPr="00EA68F1">
        <w:rPr>
          <w:rFonts w:ascii="Times New Roman" w:hAnsi="Times New Roman" w:cs="Times New Roman"/>
          <w:sz w:val="24"/>
          <w:szCs w:val="24"/>
        </w:rPr>
        <w:t>wydzielony na rysunku planu liniami rozgraniczającymi i oznaczony symbolem</w:t>
      </w:r>
      <w:r w:rsidR="00E1036F" w:rsidRPr="00EA68F1">
        <w:rPr>
          <w:rFonts w:ascii="Times New Roman" w:hAnsi="Times New Roman" w:cs="Times New Roman"/>
          <w:sz w:val="24"/>
          <w:szCs w:val="24"/>
        </w:rPr>
        <w:t xml:space="preserve"> </w:t>
      </w:r>
      <w:r w:rsidRPr="00EA68F1">
        <w:rPr>
          <w:rFonts w:ascii="Times New Roman" w:hAnsi="Times New Roman" w:cs="Times New Roman"/>
          <w:sz w:val="24"/>
          <w:szCs w:val="24"/>
        </w:rPr>
        <w:t>terenu;</w:t>
      </w:r>
    </w:p>
    <w:p w14:paraId="40E4A792" w14:textId="1B59BC7D" w:rsidR="00EB0A16" w:rsidRDefault="00EB0A16" w:rsidP="000B3A9F">
      <w:pPr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8F1">
        <w:rPr>
          <w:rFonts w:ascii="Times New Roman" w:hAnsi="Times New Roman" w:cs="Times New Roman"/>
          <w:b/>
          <w:sz w:val="24"/>
          <w:szCs w:val="24"/>
        </w:rPr>
        <w:t>usługach</w:t>
      </w:r>
      <w:r w:rsidRPr="00EA68F1">
        <w:rPr>
          <w:rFonts w:ascii="Times New Roman" w:hAnsi="Times New Roman" w:cs="Times New Roman"/>
          <w:sz w:val="24"/>
          <w:szCs w:val="24"/>
        </w:rPr>
        <w:t xml:space="preserve"> </w:t>
      </w:r>
      <w:r w:rsidRPr="00EA68F1">
        <w:rPr>
          <w:rFonts w:ascii="Times New Roman" w:hAnsi="Times New Roman" w:cs="Times New Roman"/>
          <w:sz w:val="24"/>
          <w:szCs w:val="24"/>
        </w:rPr>
        <w:sym w:font="Symbol" w:char="F02D"/>
      </w:r>
      <w:r w:rsidRPr="00EA68F1">
        <w:rPr>
          <w:rFonts w:ascii="Times New Roman" w:hAnsi="Times New Roman" w:cs="Times New Roman"/>
          <w:sz w:val="24"/>
          <w:szCs w:val="24"/>
        </w:rPr>
        <w:t xml:space="preserve"> należy przez to rozumieć zagospodarowanie terenu w całości lub części służące działalności, której celem jest zaspokajanie potrzeb ludności, a</w:t>
      </w:r>
      <w:r w:rsidR="003D60BD" w:rsidRPr="00EA68F1">
        <w:rPr>
          <w:rFonts w:ascii="Times New Roman" w:hAnsi="Times New Roman" w:cs="Times New Roman"/>
          <w:sz w:val="24"/>
          <w:szCs w:val="24"/>
        </w:rPr>
        <w:t xml:space="preserve"> </w:t>
      </w:r>
      <w:r w:rsidR="008F7CC7" w:rsidRPr="00EA68F1">
        <w:rPr>
          <w:rFonts w:ascii="Times New Roman" w:hAnsi="Times New Roman" w:cs="Times New Roman"/>
          <w:sz w:val="24"/>
          <w:szCs w:val="24"/>
        </w:rPr>
        <w:t xml:space="preserve">nie </w:t>
      </w:r>
      <w:r w:rsidR="003D60BD" w:rsidRPr="00EA68F1">
        <w:rPr>
          <w:rFonts w:ascii="Times New Roman" w:hAnsi="Times New Roman" w:cs="Times New Roman"/>
          <w:sz w:val="24"/>
          <w:szCs w:val="24"/>
        </w:rPr>
        <w:t>produkcja</w:t>
      </w:r>
      <w:r w:rsidRPr="00EA68F1">
        <w:rPr>
          <w:rFonts w:ascii="Times New Roman" w:hAnsi="Times New Roman" w:cs="Times New Roman"/>
          <w:sz w:val="24"/>
          <w:szCs w:val="24"/>
        </w:rPr>
        <w:t xml:space="preserve"> dóbr materialnych;</w:t>
      </w:r>
    </w:p>
    <w:p w14:paraId="5CA0B890" w14:textId="3CF39AC7" w:rsidR="0052050B" w:rsidRPr="0052050B" w:rsidRDefault="0052050B" w:rsidP="0052050B">
      <w:pPr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8F1">
        <w:rPr>
          <w:rFonts w:ascii="Times New Roman" w:hAnsi="Times New Roman" w:cs="Times New Roman"/>
          <w:b/>
          <w:sz w:val="24"/>
          <w:szCs w:val="24"/>
        </w:rPr>
        <w:t>usługach nieuciążliwych</w:t>
      </w:r>
      <w:r w:rsidRPr="00EA68F1">
        <w:rPr>
          <w:rFonts w:ascii="Times New Roman" w:hAnsi="Times New Roman" w:cs="Times New Roman"/>
          <w:sz w:val="24"/>
          <w:szCs w:val="24"/>
        </w:rPr>
        <w:t xml:space="preserve"> </w:t>
      </w:r>
      <w:r w:rsidRPr="00EA68F1">
        <w:rPr>
          <w:rFonts w:ascii="Times New Roman" w:hAnsi="Times New Roman" w:cs="Times New Roman"/>
          <w:sz w:val="24"/>
          <w:szCs w:val="24"/>
        </w:rPr>
        <w:sym w:font="Symbol" w:char="F02D"/>
      </w:r>
      <w:r w:rsidRPr="00EA68F1">
        <w:rPr>
          <w:rFonts w:ascii="Times New Roman" w:hAnsi="Times New Roman" w:cs="Times New Roman"/>
          <w:sz w:val="24"/>
          <w:szCs w:val="24"/>
        </w:rPr>
        <w:t xml:space="preserve"> należy przez to rozumieć przedsięwzięcia, które nie powodują ponadnormatywnego oddziaływania emisji substancji i energii oraz nie będące przedsięwzięciami mogącymi zawsze znacząco oddziaływać na środowisko lub mogącymi potencjalnie znacząco oddziaływać na środowisko, zgodnie z przepisami odrębnymi.</w:t>
      </w:r>
    </w:p>
    <w:p w14:paraId="792646D2" w14:textId="77777777" w:rsidR="008F7CC7" w:rsidRPr="00EA68F1" w:rsidRDefault="008F7CC7" w:rsidP="007B143A">
      <w:pPr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14:paraId="4C77F208" w14:textId="77777777" w:rsidR="008F7CC7" w:rsidRPr="00EA68F1" w:rsidRDefault="008F7CC7" w:rsidP="007B143A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68F1">
        <w:rPr>
          <w:rFonts w:ascii="Times New Roman" w:hAnsi="Times New Roman" w:cs="Times New Roman"/>
          <w:b/>
          <w:sz w:val="24"/>
          <w:szCs w:val="24"/>
        </w:rPr>
        <w:t>Rozdział 2</w:t>
      </w:r>
    </w:p>
    <w:p w14:paraId="308CED9B" w14:textId="77777777" w:rsidR="008F7CC7" w:rsidRPr="00EA68F1" w:rsidRDefault="008F7CC7" w:rsidP="007B143A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68F1">
        <w:rPr>
          <w:rFonts w:ascii="Times New Roman" w:hAnsi="Times New Roman" w:cs="Times New Roman"/>
          <w:b/>
          <w:sz w:val="24"/>
          <w:szCs w:val="24"/>
        </w:rPr>
        <w:t>Przeznaczenia terenów w planie</w:t>
      </w:r>
    </w:p>
    <w:p w14:paraId="29841ED7" w14:textId="77777777" w:rsidR="009E1F9F" w:rsidRPr="00EA68F1" w:rsidRDefault="009E1F9F" w:rsidP="007B143A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9FD52D" w14:textId="77777777" w:rsidR="00EB0A16" w:rsidRPr="00EA68F1" w:rsidRDefault="00EB0A16" w:rsidP="007B143A">
      <w:pPr>
        <w:pStyle w:val="Tekstpodstawowy21"/>
        <w:spacing w:line="276" w:lineRule="auto"/>
        <w:ind w:firstLine="284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A68F1">
        <w:rPr>
          <w:rFonts w:ascii="Times New Roman" w:hAnsi="Times New Roman" w:cs="Times New Roman"/>
          <w:sz w:val="24"/>
          <w:szCs w:val="24"/>
        </w:rPr>
        <w:t>§ 4.</w:t>
      </w:r>
      <w:r w:rsidRPr="00EA68F1">
        <w:rPr>
          <w:rFonts w:ascii="Times New Roman" w:hAnsi="Times New Roman" w:cs="Times New Roman"/>
          <w:b w:val="0"/>
          <w:sz w:val="24"/>
          <w:szCs w:val="24"/>
        </w:rPr>
        <w:t>1. Ustala się</w:t>
      </w:r>
      <w:r w:rsidR="0067695C" w:rsidRPr="00EA68F1">
        <w:rPr>
          <w:rFonts w:ascii="Times New Roman" w:hAnsi="Times New Roman" w:cs="Times New Roman"/>
          <w:b w:val="0"/>
          <w:sz w:val="24"/>
          <w:szCs w:val="24"/>
        </w:rPr>
        <w:t xml:space="preserve"> następujące symbole określające przeznaczeni</w:t>
      </w:r>
      <w:r w:rsidR="00B17F57" w:rsidRPr="00EA68F1">
        <w:rPr>
          <w:rFonts w:ascii="Times New Roman" w:hAnsi="Times New Roman" w:cs="Times New Roman"/>
          <w:b w:val="0"/>
          <w:sz w:val="24"/>
          <w:szCs w:val="24"/>
        </w:rPr>
        <w:t>a</w:t>
      </w:r>
      <w:r w:rsidR="0067695C" w:rsidRPr="00EA68F1">
        <w:rPr>
          <w:rFonts w:ascii="Times New Roman" w:hAnsi="Times New Roman" w:cs="Times New Roman"/>
          <w:b w:val="0"/>
          <w:sz w:val="24"/>
          <w:szCs w:val="24"/>
        </w:rPr>
        <w:t xml:space="preserve"> terenów:</w:t>
      </w:r>
      <w:r w:rsidRPr="00EA68F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14:paraId="06ACF376" w14:textId="24DAE3FA" w:rsidR="00B441BC" w:rsidRDefault="00B441BC" w:rsidP="007B143A">
      <w:pPr>
        <w:pStyle w:val="Tekstpodstawowy"/>
        <w:numPr>
          <w:ilvl w:val="0"/>
          <w:numId w:val="3"/>
        </w:numPr>
        <w:tabs>
          <w:tab w:val="left" w:pos="360"/>
        </w:tabs>
        <w:spacing w:line="276" w:lineRule="auto"/>
        <w:ind w:left="360"/>
        <w:jc w:val="both"/>
        <w:rPr>
          <w:rFonts w:ascii="Times New Roman" w:hAnsi="Times New Roman" w:cs="Times New Roman"/>
          <w:b w:val="0"/>
          <w:sz w:val="24"/>
        </w:rPr>
      </w:pPr>
      <w:r w:rsidRPr="00EA68F1">
        <w:rPr>
          <w:rFonts w:ascii="Times New Roman" w:hAnsi="Times New Roman" w:cs="Times New Roman"/>
          <w:b w:val="0"/>
          <w:sz w:val="24"/>
        </w:rPr>
        <w:t xml:space="preserve">teren </w:t>
      </w:r>
      <w:r w:rsidR="001A7B5C" w:rsidRPr="00EA68F1">
        <w:rPr>
          <w:rFonts w:ascii="Times New Roman" w:hAnsi="Times New Roman" w:cs="Times New Roman"/>
          <w:b w:val="0"/>
          <w:sz w:val="24"/>
        </w:rPr>
        <w:t>zabudowy usług</w:t>
      </w:r>
      <w:r w:rsidR="001A7B5C">
        <w:rPr>
          <w:rFonts w:ascii="Times New Roman" w:hAnsi="Times New Roman" w:cs="Times New Roman"/>
          <w:b w:val="0"/>
          <w:sz w:val="24"/>
        </w:rPr>
        <w:t xml:space="preserve"> obsługi komunikacji samochodowej </w:t>
      </w:r>
      <w:r w:rsidRPr="00EA68F1">
        <w:rPr>
          <w:rFonts w:ascii="Times New Roman" w:hAnsi="Times New Roman" w:cs="Times New Roman"/>
          <w:b w:val="0"/>
          <w:sz w:val="24"/>
        </w:rPr>
        <w:t xml:space="preserve">– </w:t>
      </w:r>
      <w:r w:rsidR="001A7B5C">
        <w:rPr>
          <w:rFonts w:ascii="Times New Roman" w:hAnsi="Times New Roman" w:cs="Times New Roman"/>
          <w:sz w:val="24"/>
        </w:rPr>
        <w:t>UKS</w:t>
      </w:r>
      <w:r w:rsidR="00535646" w:rsidRPr="00EA68F1">
        <w:rPr>
          <w:rFonts w:ascii="Times New Roman" w:hAnsi="Times New Roman" w:cs="Times New Roman"/>
          <w:b w:val="0"/>
          <w:sz w:val="24"/>
        </w:rPr>
        <w:t>;</w:t>
      </w:r>
    </w:p>
    <w:p w14:paraId="22C8B882" w14:textId="77777777" w:rsidR="00ED72C4" w:rsidRPr="00EA68F1" w:rsidRDefault="00ED72C4" w:rsidP="00ED72C4">
      <w:pPr>
        <w:pStyle w:val="Tekstpodstawowy"/>
        <w:numPr>
          <w:ilvl w:val="0"/>
          <w:numId w:val="3"/>
        </w:numPr>
        <w:tabs>
          <w:tab w:val="left" w:pos="360"/>
        </w:tabs>
        <w:spacing w:line="276" w:lineRule="auto"/>
        <w:ind w:left="360"/>
        <w:jc w:val="both"/>
        <w:rPr>
          <w:rFonts w:ascii="Times New Roman" w:hAnsi="Times New Roman" w:cs="Times New Roman"/>
          <w:b w:val="0"/>
          <w:sz w:val="24"/>
        </w:rPr>
      </w:pPr>
      <w:r w:rsidRPr="00EA68F1">
        <w:rPr>
          <w:rFonts w:ascii="Times New Roman" w:hAnsi="Times New Roman" w:cs="Times New Roman"/>
          <w:b w:val="0"/>
          <w:sz w:val="24"/>
        </w:rPr>
        <w:t>teren zabudowy usług</w:t>
      </w:r>
      <w:r>
        <w:rPr>
          <w:rFonts w:ascii="Times New Roman" w:hAnsi="Times New Roman" w:cs="Times New Roman"/>
          <w:b w:val="0"/>
          <w:sz w:val="24"/>
        </w:rPr>
        <w:t xml:space="preserve">owej, składów i magazynów </w:t>
      </w:r>
      <w:r w:rsidRPr="00EA68F1">
        <w:rPr>
          <w:rFonts w:ascii="Times New Roman" w:hAnsi="Times New Roman" w:cs="Times New Roman"/>
          <w:b w:val="0"/>
          <w:sz w:val="24"/>
        </w:rPr>
        <w:t xml:space="preserve">– </w:t>
      </w:r>
      <w:r w:rsidRPr="00EA68F1">
        <w:rPr>
          <w:rFonts w:ascii="Times New Roman" w:hAnsi="Times New Roman" w:cs="Times New Roman"/>
          <w:sz w:val="24"/>
        </w:rPr>
        <w:t>U</w:t>
      </w:r>
      <w:r>
        <w:rPr>
          <w:rFonts w:ascii="Times New Roman" w:hAnsi="Times New Roman" w:cs="Times New Roman"/>
          <w:sz w:val="24"/>
        </w:rPr>
        <w:t>MS</w:t>
      </w:r>
      <w:r w:rsidRPr="00EA68F1">
        <w:rPr>
          <w:rFonts w:ascii="Times New Roman" w:hAnsi="Times New Roman" w:cs="Times New Roman"/>
          <w:b w:val="0"/>
          <w:sz w:val="24"/>
        </w:rPr>
        <w:t>;</w:t>
      </w:r>
    </w:p>
    <w:p w14:paraId="0302AD41" w14:textId="455731F5" w:rsidR="001A7B5C" w:rsidRDefault="001A7B5C" w:rsidP="007B143A">
      <w:pPr>
        <w:pStyle w:val="Tekstpodstawowy"/>
        <w:numPr>
          <w:ilvl w:val="0"/>
          <w:numId w:val="3"/>
        </w:numPr>
        <w:tabs>
          <w:tab w:val="left" w:pos="360"/>
        </w:tabs>
        <w:spacing w:line="276" w:lineRule="auto"/>
        <w:ind w:left="360"/>
        <w:jc w:val="both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lastRenderedPageBreak/>
        <w:t xml:space="preserve">tereny obiektów produkcyjnych, składów i magazynów oraz zabudowy usługowej </w:t>
      </w:r>
      <w:r w:rsidRPr="00EA68F1">
        <w:rPr>
          <w:rFonts w:ascii="Times New Roman" w:hAnsi="Times New Roman" w:cs="Times New Roman"/>
          <w:b w:val="0"/>
          <w:sz w:val="24"/>
        </w:rPr>
        <w:t xml:space="preserve">– </w:t>
      </w:r>
      <w:r>
        <w:rPr>
          <w:rFonts w:ascii="Times New Roman" w:hAnsi="Times New Roman" w:cs="Times New Roman"/>
          <w:sz w:val="24"/>
        </w:rPr>
        <w:t>P/U</w:t>
      </w:r>
      <w:r w:rsidRPr="00EA68F1">
        <w:rPr>
          <w:rFonts w:ascii="Times New Roman" w:hAnsi="Times New Roman" w:cs="Times New Roman"/>
          <w:b w:val="0"/>
          <w:sz w:val="24"/>
        </w:rPr>
        <w:t>;</w:t>
      </w:r>
    </w:p>
    <w:p w14:paraId="3D244BC9" w14:textId="2FE3CCFD" w:rsidR="005B2D1B" w:rsidRPr="00EA68F1" w:rsidRDefault="005B2D1B" w:rsidP="007B143A">
      <w:pPr>
        <w:pStyle w:val="Tekstpodstawowy"/>
        <w:numPr>
          <w:ilvl w:val="0"/>
          <w:numId w:val="3"/>
        </w:numPr>
        <w:tabs>
          <w:tab w:val="left" w:pos="360"/>
        </w:tabs>
        <w:spacing w:line="276" w:lineRule="auto"/>
        <w:ind w:left="360"/>
        <w:jc w:val="both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 xml:space="preserve">tereny infrastruktury kanalizacyjnej </w:t>
      </w:r>
      <w:r w:rsidRPr="00EA68F1">
        <w:rPr>
          <w:rFonts w:ascii="Times New Roman" w:hAnsi="Times New Roman" w:cs="Times New Roman"/>
          <w:b w:val="0"/>
          <w:sz w:val="24"/>
        </w:rPr>
        <w:t xml:space="preserve">– </w:t>
      </w:r>
      <w:r>
        <w:rPr>
          <w:rFonts w:ascii="Times New Roman" w:hAnsi="Times New Roman" w:cs="Times New Roman"/>
          <w:sz w:val="24"/>
        </w:rPr>
        <w:t>K</w:t>
      </w:r>
      <w:r w:rsidRPr="00EA68F1">
        <w:rPr>
          <w:rFonts w:ascii="Times New Roman" w:hAnsi="Times New Roman" w:cs="Times New Roman"/>
          <w:b w:val="0"/>
          <w:sz w:val="24"/>
        </w:rPr>
        <w:t>;</w:t>
      </w:r>
    </w:p>
    <w:p w14:paraId="34049736" w14:textId="3F7C0D1B" w:rsidR="00324D97" w:rsidRPr="00850BDE" w:rsidRDefault="00324D97" w:rsidP="007B143A">
      <w:pPr>
        <w:pStyle w:val="Tekstpodstawowy"/>
        <w:numPr>
          <w:ilvl w:val="0"/>
          <w:numId w:val="3"/>
        </w:numPr>
        <w:tabs>
          <w:tab w:val="left" w:pos="360"/>
        </w:tabs>
        <w:spacing w:line="276" w:lineRule="auto"/>
        <w:ind w:left="360"/>
        <w:jc w:val="both"/>
        <w:rPr>
          <w:rFonts w:ascii="Times New Roman" w:hAnsi="Times New Roman" w:cs="Times New Roman"/>
          <w:b w:val="0"/>
          <w:sz w:val="24"/>
        </w:rPr>
      </w:pPr>
      <w:r w:rsidRPr="00850BDE">
        <w:rPr>
          <w:rFonts w:ascii="Times New Roman" w:hAnsi="Times New Roman" w:cs="Times New Roman"/>
          <w:b w:val="0"/>
          <w:sz w:val="24"/>
        </w:rPr>
        <w:t>teren</w:t>
      </w:r>
      <w:r w:rsidR="00B441BC" w:rsidRPr="00850BDE">
        <w:rPr>
          <w:rFonts w:ascii="Times New Roman" w:hAnsi="Times New Roman" w:cs="Times New Roman"/>
          <w:b w:val="0"/>
          <w:sz w:val="24"/>
        </w:rPr>
        <w:t>y</w:t>
      </w:r>
      <w:r w:rsidRPr="00850BDE">
        <w:rPr>
          <w:rFonts w:ascii="Times New Roman" w:hAnsi="Times New Roman" w:cs="Times New Roman"/>
          <w:b w:val="0"/>
          <w:sz w:val="24"/>
        </w:rPr>
        <w:t xml:space="preserve"> </w:t>
      </w:r>
      <w:r w:rsidR="00B441BC" w:rsidRPr="00850BDE">
        <w:rPr>
          <w:rFonts w:ascii="Times New Roman" w:hAnsi="Times New Roman" w:cs="Times New Roman"/>
          <w:b w:val="0"/>
          <w:sz w:val="24"/>
        </w:rPr>
        <w:t>zieleni urządzonej</w:t>
      </w:r>
      <w:r w:rsidR="00A230AB" w:rsidRPr="00850BDE">
        <w:rPr>
          <w:rFonts w:ascii="Times New Roman" w:hAnsi="Times New Roman" w:cs="Times New Roman"/>
          <w:b w:val="0"/>
          <w:sz w:val="24"/>
        </w:rPr>
        <w:t xml:space="preserve"> </w:t>
      </w:r>
      <w:r w:rsidRPr="00850BDE">
        <w:rPr>
          <w:rFonts w:ascii="Times New Roman" w:hAnsi="Times New Roman" w:cs="Times New Roman"/>
          <w:b w:val="0"/>
          <w:sz w:val="24"/>
        </w:rPr>
        <w:t xml:space="preserve">– </w:t>
      </w:r>
      <w:r w:rsidRPr="00850BDE">
        <w:rPr>
          <w:rFonts w:ascii="Times New Roman" w:hAnsi="Times New Roman" w:cs="Times New Roman"/>
          <w:sz w:val="24"/>
        </w:rPr>
        <w:t>Z</w:t>
      </w:r>
      <w:r w:rsidR="00B441BC" w:rsidRPr="00850BDE">
        <w:rPr>
          <w:rFonts w:ascii="Times New Roman" w:hAnsi="Times New Roman" w:cs="Times New Roman"/>
          <w:sz w:val="24"/>
        </w:rPr>
        <w:t>P</w:t>
      </w:r>
      <w:r w:rsidRPr="00850BDE">
        <w:rPr>
          <w:rFonts w:ascii="Times New Roman" w:hAnsi="Times New Roman" w:cs="Times New Roman"/>
          <w:b w:val="0"/>
          <w:sz w:val="24"/>
        </w:rPr>
        <w:t>;</w:t>
      </w:r>
    </w:p>
    <w:p w14:paraId="150F8A45" w14:textId="6FC17729" w:rsidR="00E014BD" w:rsidRPr="00850BDE" w:rsidRDefault="00E014BD" w:rsidP="00E014BD">
      <w:pPr>
        <w:pStyle w:val="Tekstpodstawowy"/>
        <w:numPr>
          <w:ilvl w:val="0"/>
          <w:numId w:val="3"/>
        </w:numPr>
        <w:tabs>
          <w:tab w:val="left" w:pos="360"/>
        </w:tabs>
        <w:spacing w:line="276" w:lineRule="auto"/>
        <w:ind w:left="360"/>
        <w:jc w:val="both"/>
        <w:rPr>
          <w:rFonts w:ascii="Times New Roman" w:hAnsi="Times New Roman" w:cs="Times New Roman"/>
          <w:b w:val="0"/>
          <w:sz w:val="24"/>
        </w:rPr>
      </w:pPr>
      <w:r w:rsidRPr="00850BDE">
        <w:rPr>
          <w:rFonts w:ascii="Times New Roman" w:hAnsi="Times New Roman" w:cs="Times New Roman"/>
          <w:b w:val="0"/>
          <w:sz w:val="24"/>
        </w:rPr>
        <w:t xml:space="preserve">las – </w:t>
      </w:r>
      <w:r w:rsidRPr="00850BDE">
        <w:rPr>
          <w:rFonts w:ascii="Times New Roman" w:hAnsi="Times New Roman" w:cs="Times New Roman"/>
          <w:sz w:val="24"/>
        </w:rPr>
        <w:t>ZL</w:t>
      </w:r>
      <w:r w:rsidRPr="00850BDE">
        <w:rPr>
          <w:rFonts w:ascii="Times New Roman" w:hAnsi="Times New Roman" w:cs="Times New Roman"/>
          <w:b w:val="0"/>
          <w:sz w:val="24"/>
        </w:rPr>
        <w:t>;</w:t>
      </w:r>
    </w:p>
    <w:p w14:paraId="2F29C5F0" w14:textId="4AAD4AB7" w:rsidR="00EB0A16" w:rsidRDefault="00EB0A16" w:rsidP="007B143A">
      <w:pPr>
        <w:pStyle w:val="Tekstpodstawowy"/>
        <w:numPr>
          <w:ilvl w:val="0"/>
          <w:numId w:val="3"/>
        </w:numPr>
        <w:tabs>
          <w:tab w:val="left" w:pos="360"/>
        </w:tabs>
        <w:spacing w:line="276" w:lineRule="auto"/>
        <w:ind w:left="360"/>
        <w:jc w:val="both"/>
        <w:rPr>
          <w:rFonts w:ascii="Times New Roman" w:hAnsi="Times New Roman" w:cs="Times New Roman"/>
          <w:b w:val="0"/>
          <w:sz w:val="24"/>
        </w:rPr>
      </w:pPr>
      <w:r w:rsidRPr="00EA68F1">
        <w:rPr>
          <w:rFonts w:ascii="Times New Roman" w:hAnsi="Times New Roman" w:cs="Times New Roman"/>
          <w:b w:val="0"/>
          <w:sz w:val="24"/>
        </w:rPr>
        <w:t>teren</w:t>
      </w:r>
      <w:r w:rsidR="00B441BC" w:rsidRPr="00EA68F1">
        <w:rPr>
          <w:rFonts w:ascii="Times New Roman" w:hAnsi="Times New Roman" w:cs="Times New Roman"/>
          <w:b w:val="0"/>
          <w:sz w:val="24"/>
        </w:rPr>
        <w:t>y</w:t>
      </w:r>
      <w:r w:rsidRPr="00EA68F1">
        <w:rPr>
          <w:rFonts w:ascii="Times New Roman" w:hAnsi="Times New Roman" w:cs="Times New Roman"/>
          <w:b w:val="0"/>
          <w:sz w:val="24"/>
        </w:rPr>
        <w:t xml:space="preserve"> </w:t>
      </w:r>
      <w:r w:rsidR="00B441BC" w:rsidRPr="00EA68F1">
        <w:rPr>
          <w:rFonts w:ascii="Times New Roman" w:hAnsi="Times New Roman" w:cs="Times New Roman"/>
          <w:b w:val="0"/>
          <w:sz w:val="24"/>
        </w:rPr>
        <w:t xml:space="preserve">rowów </w:t>
      </w:r>
      <w:r w:rsidR="009B460B" w:rsidRPr="00EA68F1">
        <w:rPr>
          <w:rFonts w:ascii="Times New Roman" w:hAnsi="Times New Roman" w:cs="Times New Roman"/>
          <w:b w:val="0"/>
          <w:sz w:val="24"/>
        </w:rPr>
        <w:t>odwadniający</w:t>
      </w:r>
      <w:r w:rsidR="00B441BC" w:rsidRPr="00EA68F1">
        <w:rPr>
          <w:rFonts w:ascii="Times New Roman" w:hAnsi="Times New Roman" w:cs="Times New Roman"/>
          <w:b w:val="0"/>
          <w:sz w:val="24"/>
        </w:rPr>
        <w:t>ch</w:t>
      </w:r>
      <w:r w:rsidR="00B17F57" w:rsidRPr="00EA68F1">
        <w:rPr>
          <w:rFonts w:ascii="Times New Roman" w:hAnsi="Times New Roman" w:cs="Times New Roman"/>
          <w:b w:val="0"/>
          <w:sz w:val="24"/>
        </w:rPr>
        <w:t xml:space="preserve"> </w:t>
      </w:r>
      <w:r w:rsidR="00E51E8F" w:rsidRPr="00EA68F1">
        <w:rPr>
          <w:rFonts w:ascii="Times New Roman" w:hAnsi="Times New Roman" w:cs="Times New Roman"/>
          <w:b w:val="0"/>
          <w:sz w:val="24"/>
        </w:rPr>
        <w:t xml:space="preserve">– </w:t>
      </w:r>
      <w:r w:rsidR="00B441BC" w:rsidRPr="00EA68F1">
        <w:rPr>
          <w:rFonts w:ascii="Times New Roman" w:hAnsi="Times New Roman" w:cs="Times New Roman"/>
          <w:sz w:val="24"/>
        </w:rPr>
        <w:t>WR</w:t>
      </w:r>
      <w:r w:rsidRPr="00EA68F1">
        <w:rPr>
          <w:rFonts w:ascii="Times New Roman" w:hAnsi="Times New Roman" w:cs="Times New Roman"/>
          <w:b w:val="0"/>
          <w:sz w:val="24"/>
        </w:rPr>
        <w:t>;</w:t>
      </w:r>
    </w:p>
    <w:p w14:paraId="75181EBA" w14:textId="7E283D0F" w:rsidR="001A7B5C" w:rsidRPr="00EA68F1" w:rsidRDefault="001A7B5C" w:rsidP="007B143A">
      <w:pPr>
        <w:pStyle w:val="Tekstpodstawowy"/>
        <w:numPr>
          <w:ilvl w:val="0"/>
          <w:numId w:val="3"/>
        </w:numPr>
        <w:tabs>
          <w:tab w:val="left" w:pos="360"/>
        </w:tabs>
        <w:spacing w:line="276" w:lineRule="auto"/>
        <w:ind w:left="360"/>
        <w:jc w:val="both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 xml:space="preserve">teren drogi publicznej klasy zbiorczej </w:t>
      </w:r>
      <w:r w:rsidRPr="00EA68F1">
        <w:rPr>
          <w:rFonts w:ascii="Times New Roman" w:hAnsi="Times New Roman" w:cs="Times New Roman"/>
          <w:b w:val="0"/>
          <w:sz w:val="24"/>
        </w:rPr>
        <w:t xml:space="preserve">– </w:t>
      </w:r>
      <w:r>
        <w:rPr>
          <w:rFonts w:ascii="Times New Roman" w:hAnsi="Times New Roman" w:cs="Times New Roman"/>
          <w:sz w:val="24"/>
        </w:rPr>
        <w:t>KDZ</w:t>
      </w:r>
      <w:r w:rsidRPr="00EA68F1">
        <w:rPr>
          <w:rFonts w:ascii="Times New Roman" w:hAnsi="Times New Roman" w:cs="Times New Roman"/>
          <w:b w:val="0"/>
          <w:sz w:val="24"/>
        </w:rPr>
        <w:t>;</w:t>
      </w:r>
    </w:p>
    <w:p w14:paraId="709B616D" w14:textId="64C9FDA0" w:rsidR="00B441BC" w:rsidRPr="00EA68F1" w:rsidRDefault="00B441BC" w:rsidP="00B441BC">
      <w:pPr>
        <w:pStyle w:val="Tekstpodstawowy"/>
        <w:numPr>
          <w:ilvl w:val="0"/>
          <w:numId w:val="3"/>
        </w:numPr>
        <w:tabs>
          <w:tab w:val="left" w:pos="360"/>
        </w:tabs>
        <w:spacing w:line="276" w:lineRule="auto"/>
        <w:ind w:left="360"/>
        <w:jc w:val="both"/>
        <w:rPr>
          <w:rFonts w:ascii="Times New Roman" w:hAnsi="Times New Roman" w:cs="Times New Roman"/>
          <w:b w:val="0"/>
          <w:sz w:val="24"/>
        </w:rPr>
      </w:pPr>
      <w:r w:rsidRPr="00EA68F1">
        <w:rPr>
          <w:rFonts w:ascii="Times New Roman" w:hAnsi="Times New Roman" w:cs="Times New Roman"/>
          <w:b w:val="0"/>
          <w:sz w:val="24"/>
        </w:rPr>
        <w:t>teren dr</w:t>
      </w:r>
      <w:r w:rsidR="00723AA4">
        <w:rPr>
          <w:rFonts w:ascii="Times New Roman" w:hAnsi="Times New Roman" w:cs="Times New Roman"/>
          <w:b w:val="0"/>
          <w:sz w:val="24"/>
        </w:rPr>
        <w:t>ogi</w:t>
      </w:r>
      <w:r w:rsidRPr="00EA68F1">
        <w:rPr>
          <w:rFonts w:ascii="Times New Roman" w:hAnsi="Times New Roman" w:cs="Times New Roman"/>
          <w:b w:val="0"/>
          <w:sz w:val="24"/>
        </w:rPr>
        <w:t xml:space="preserve"> publiczn</w:t>
      </w:r>
      <w:r w:rsidR="00723AA4">
        <w:rPr>
          <w:rFonts w:ascii="Times New Roman" w:hAnsi="Times New Roman" w:cs="Times New Roman"/>
          <w:b w:val="0"/>
          <w:sz w:val="24"/>
        </w:rPr>
        <w:t>ej</w:t>
      </w:r>
      <w:r w:rsidRPr="00EA68F1">
        <w:rPr>
          <w:rFonts w:ascii="Times New Roman" w:hAnsi="Times New Roman" w:cs="Times New Roman"/>
          <w:b w:val="0"/>
          <w:sz w:val="24"/>
        </w:rPr>
        <w:t xml:space="preserve"> klasy lokalnej – </w:t>
      </w:r>
      <w:r w:rsidRPr="00EA68F1">
        <w:rPr>
          <w:rFonts w:ascii="Times New Roman" w:hAnsi="Times New Roman" w:cs="Times New Roman"/>
          <w:sz w:val="24"/>
        </w:rPr>
        <w:t>KDL</w:t>
      </w:r>
      <w:r w:rsidRPr="00EA68F1">
        <w:rPr>
          <w:rFonts w:ascii="Times New Roman" w:hAnsi="Times New Roman" w:cs="Times New Roman"/>
          <w:b w:val="0"/>
          <w:sz w:val="24"/>
        </w:rPr>
        <w:t>;</w:t>
      </w:r>
    </w:p>
    <w:p w14:paraId="13F57941" w14:textId="70BB199C" w:rsidR="00EB0A16" w:rsidRPr="00EA68F1" w:rsidRDefault="00EB0A16" w:rsidP="007B143A">
      <w:pPr>
        <w:pStyle w:val="Tekstpodstawowy"/>
        <w:numPr>
          <w:ilvl w:val="0"/>
          <w:numId w:val="3"/>
        </w:numPr>
        <w:tabs>
          <w:tab w:val="left" w:pos="360"/>
        </w:tabs>
        <w:spacing w:line="276" w:lineRule="auto"/>
        <w:ind w:left="360"/>
        <w:jc w:val="both"/>
        <w:rPr>
          <w:rFonts w:ascii="Times New Roman" w:hAnsi="Times New Roman" w:cs="Times New Roman"/>
          <w:b w:val="0"/>
          <w:sz w:val="24"/>
        </w:rPr>
      </w:pPr>
      <w:r w:rsidRPr="00EA68F1">
        <w:rPr>
          <w:rFonts w:ascii="Times New Roman" w:hAnsi="Times New Roman" w:cs="Times New Roman"/>
          <w:b w:val="0"/>
          <w:sz w:val="24"/>
        </w:rPr>
        <w:t>teren d</w:t>
      </w:r>
      <w:r w:rsidR="005B2D1B">
        <w:rPr>
          <w:rFonts w:ascii="Times New Roman" w:hAnsi="Times New Roman" w:cs="Times New Roman"/>
          <w:b w:val="0"/>
          <w:sz w:val="24"/>
        </w:rPr>
        <w:t>ogi</w:t>
      </w:r>
      <w:r w:rsidRPr="00EA68F1">
        <w:rPr>
          <w:rFonts w:ascii="Times New Roman" w:hAnsi="Times New Roman" w:cs="Times New Roman"/>
          <w:b w:val="0"/>
          <w:sz w:val="24"/>
        </w:rPr>
        <w:t xml:space="preserve"> publiczn</w:t>
      </w:r>
      <w:r w:rsidR="005B2D1B">
        <w:rPr>
          <w:rFonts w:ascii="Times New Roman" w:hAnsi="Times New Roman" w:cs="Times New Roman"/>
          <w:b w:val="0"/>
          <w:sz w:val="24"/>
        </w:rPr>
        <w:t>ej</w:t>
      </w:r>
      <w:r w:rsidRPr="00EA68F1">
        <w:rPr>
          <w:rFonts w:ascii="Times New Roman" w:hAnsi="Times New Roman" w:cs="Times New Roman"/>
          <w:b w:val="0"/>
          <w:sz w:val="24"/>
        </w:rPr>
        <w:t xml:space="preserve"> klasy dojazdowej – </w:t>
      </w:r>
      <w:r w:rsidRPr="00EA68F1">
        <w:rPr>
          <w:rFonts w:ascii="Times New Roman" w:hAnsi="Times New Roman" w:cs="Times New Roman"/>
          <w:sz w:val="24"/>
        </w:rPr>
        <w:t>KDD</w:t>
      </w:r>
      <w:r w:rsidR="00194FA7">
        <w:rPr>
          <w:rFonts w:ascii="Times New Roman" w:hAnsi="Times New Roman" w:cs="Times New Roman"/>
          <w:b w:val="0"/>
          <w:sz w:val="24"/>
        </w:rPr>
        <w:t>.</w:t>
      </w:r>
    </w:p>
    <w:p w14:paraId="20E6D84E" w14:textId="077FE696" w:rsidR="00755D2B" w:rsidRPr="00EA68F1" w:rsidRDefault="00755D2B" w:rsidP="007B143A">
      <w:pPr>
        <w:spacing w:line="276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68F1">
        <w:rPr>
          <w:rFonts w:ascii="Times New Roman" w:hAnsi="Times New Roman" w:cs="Times New Roman"/>
          <w:bCs/>
          <w:sz w:val="24"/>
          <w:szCs w:val="24"/>
        </w:rPr>
        <w:t>2. Każdy teren oznaczono na rysunku planu oraz w tekście uchwały identyfikatorem literowo-cyfrowym, tzw. „symbolem terenu”, w którym litery oznaczają podstawowe przeznaczenie terenu, a występujące po niej cyfry oznaczają numer kolejnego terenu.</w:t>
      </w:r>
    </w:p>
    <w:p w14:paraId="5304E94C" w14:textId="77777777" w:rsidR="00755D2B" w:rsidRPr="00FB7C05" w:rsidRDefault="00755D2B" w:rsidP="007B143A">
      <w:pPr>
        <w:spacing w:line="276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68F1">
        <w:rPr>
          <w:rFonts w:ascii="Times New Roman" w:hAnsi="Times New Roman" w:cs="Times New Roman"/>
          <w:sz w:val="24"/>
          <w:szCs w:val="24"/>
        </w:rPr>
        <w:t>3. Oznaczenia terenów dróg przed kolejnym numerem terenu zawierają symbol literowy oznaczający klasę drogi.</w:t>
      </w:r>
      <w:r w:rsidRPr="00EA68F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E76F4F4" w14:textId="50BDAF87" w:rsidR="00755D2B" w:rsidRPr="00FB7C05" w:rsidRDefault="00755D2B" w:rsidP="007B143A">
      <w:pPr>
        <w:spacing w:line="276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7C05">
        <w:rPr>
          <w:rFonts w:ascii="Times New Roman" w:hAnsi="Times New Roman" w:cs="Times New Roman"/>
          <w:bCs/>
          <w:sz w:val="24"/>
          <w:szCs w:val="24"/>
        </w:rPr>
        <w:t xml:space="preserve">4. Dla poszczególnych terenów </w:t>
      </w:r>
      <w:r w:rsidRPr="00FB7C05">
        <w:rPr>
          <w:rFonts w:ascii="Times New Roman" w:hAnsi="Times New Roman" w:cs="Times New Roman"/>
          <w:sz w:val="24"/>
          <w:szCs w:val="24"/>
        </w:rPr>
        <w:t xml:space="preserve">wyznaczonych liniami rozgraniczającymi </w:t>
      </w:r>
      <w:r w:rsidRPr="00994821">
        <w:rPr>
          <w:rFonts w:ascii="Times New Roman" w:hAnsi="Times New Roman" w:cs="Times New Roman"/>
          <w:sz w:val="24"/>
          <w:szCs w:val="24"/>
        </w:rPr>
        <w:t>i oznaczonych symbolem terenu określone zostały ustalenia szczegółowe zawarte w rozdziale 1</w:t>
      </w:r>
      <w:r w:rsidR="00C50345" w:rsidRPr="00994821">
        <w:rPr>
          <w:rFonts w:ascii="Times New Roman" w:hAnsi="Times New Roman" w:cs="Times New Roman"/>
          <w:sz w:val="24"/>
          <w:szCs w:val="24"/>
        </w:rPr>
        <w:t>4</w:t>
      </w:r>
      <w:r w:rsidRPr="00994821">
        <w:rPr>
          <w:rFonts w:ascii="Times New Roman" w:hAnsi="Times New Roman" w:cs="Times New Roman"/>
          <w:sz w:val="24"/>
          <w:szCs w:val="24"/>
        </w:rPr>
        <w:t xml:space="preserve"> uchwały.</w:t>
      </w:r>
    </w:p>
    <w:p w14:paraId="34A02782" w14:textId="6ADFF58A" w:rsidR="00985E72" w:rsidRPr="00EA68F1" w:rsidRDefault="00755D2B" w:rsidP="007B143A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B7C05">
        <w:rPr>
          <w:rFonts w:ascii="Times New Roman" w:hAnsi="Times New Roman" w:cs="Times New Roman"/>
          <w:sz w:val="24"/>
          <w:szCs w:val="24"/>
        </w:rPr>
        <w:t xml:space="preserve">5. Ustala się tereny dróg publicznych oznaczone symbolem </w:t>
      </w:r>
      <w:r w:rsidR="00194FA7" w:rsidRPr="00FB7C05">
        <w:rPr>
          <w:rFonts w:ascii="Times New Roman" w:hAnsi="Times New Roman" w:cs="Times New Roman"/>
          <w:b/>
          <w:sz w:val="24"/>
          <w:szCs w:val="24"/>
        </w:rPr>
        <w:t>KDZ</w:t>
      </w:r>
      <w:r w:rsidR="00194FA7" w:rsidRPr="00FB7C05">
        <w:rPr>
          <w:rFonts w:ascii="Times New Roman" w:hAnsi="Times New Roman" w:cs="Times New Roman"/>
          <w:sz w:val="24"/>
          <w:szCs w:val="24"/>
        </w:rPr>
        <w:t xml:space="preserve">, </w:t>
      </w:r>
      <w:r w:rsidRPr="00FB7C05">
        <w:rPr>
          <w:rFonts w:ascii="Times New Roman" w:hAnsi="Times New Roman" w:cs="Times New Roman"/>
          <w:b/>
          <w:sz w:val="24"/>
          <w:szCs w:val="24"/>
        </w:rPr>
        <w:t>KD</w:t>
      </w:r>
      <w:r w:rsidR="00B441BC" w:rsidRPr="00FB7C05">
        <w:rPr>
          <w:rFonts w:ascii="Times New Roman" w:hAnsi="Times New Roman" w:cs="Times New Roman"/>
          <w:b/>
          <w:sz w:val="24"/>
          <w:szCs w:val="24"/>
        </w:rPr>
        <w:t xml:space="preserve">L </w:t>
      </w:r>
      <w:r w:rsidR="00B441BC" w:rsidRPr="00FB7C05">
        <w:rPr>
          <w:rFonts w:ascii="Times New Roman" w:hAnsi="Times New Roman" w:cs="Times New Roman"/>
          <w:sz w:val="24"/>
          <w:szCs w:val="24"/>
        </w:rPr>
        <w:t xml:space="preserve">i </w:t>
      </w:r>
      <w:r w:rsidR="00B441BC" w:rsidRPr="00FB7C05">
        <w:rPr>
          <w:rFonts w:ascii="Times New Roman" w:hAnsi="Times New Roman" w:cs="Times New Roman"/>
          <w:b/>
          <w:sz w:val="24"/>
          <w:szCs w:val="24"/>
        </w:rPr>
        <w:t>KDD</w:t>
      </w:r>
      <w:r w:rsidR="00194FA7" w:rsidRPr="00FB7C05">
        <w:rPr>
          <w:rFonts w:ascii="Times New Roman" w:hAnsi="Times New Roman" w:cs="Times New Roman"/>
          <w:sz w:val="24"/>
          <w:szCs w:val="24"/>
        </w:rPr>
        <w:t xml:space="preserve"> </w:t>
      </w:r>
      <w:r w:rsidRPr="00FB7C05">
        <w:rPr>
          <w:rFonts w:ascii="Times New Roman" w:hAnsi="Times New Roman" w:cs="Times New Roman"/>
          <w:sz w:val="24"/>
          <w:szCs w:val="24"/>
        </w:rPr>
        <w:t>jako tereny przeznaczone odpowiednio do realizacji</w:t>
      </w:r>
      <w:r w:rsidR="00B5183E" w:rsidRPr="00FB7C05">
        <w:rPr>
          <w:rFonts w:ascii="Times New Roman" w:hAnsi="Times New Roman" w:cs="Times New Roman"/>
          <w:sz w:val="24"/>
          <w:szCs w:val="24"/>
        </w:rPr>
        <w:t xml:space="preserve"> celów publicznych związanych</w:t>
      </w:r>
      <w:r w:rsidR="00B5183E" w:rsidRPr="00EA68F1">
        <w:rPr>
          <w:rFonts w:ascii="Times New Roman" w:hAnsi="Times New Roman" w:cs="Times New Roman"/>
          <w:sz w:val="24"/>
          <w:szCs w:val="24"/>
        </w:rPr>
        <w:t xml:space="preserve"> z </w:t>
      </w:r>
      <w:r w:rsidRPr="00EA68F1">
        <w:rPr>
          <w:rFonts w:ascii="Times New Roman" w:hAnsi="Times New Roman" w:cs="Times New Roman"/>
          <w:sz w:val="24"/>
          <w:szCs w:val="24"/>
        </w:rPr>
        <w:t>budową i utrzymywaniem dróg publicznych, obiektów i urządzeń transportu publicznego oraz budową i utrzymaniem obiektów i urządzeń infrastruktury technicznej</w:t>
      </w:r>
      <w:r w:rsidR="00EB0A16" w:rsidRPr="00EA68F1">
        <w:rPr>
          <w:rFonts w:ascii="Times New Roman" w:hAnsi="Times New Roman" w:cs="Times New Roman"/>
          <w:sz w:val="24"/>
          <w:szCs w:val="24"/>
        </w:rPr>
        <w:t>.</w:t>
      </w:r>
    </w:p>
    <w:p w14:paraId="7F186B3B" w14:textId="5A51F0CB" w:rsidR="00BC6F7D" w:rsidRPr="00EA68F1" w:rsidRDefault="00BC6F7D" w:rsidP="00BC6F7D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A68F1">
        <w:rPr>
          <w:rFonts w:ascii="Times New Roman" w:hAnsi="Times New Roman" w:cs="Times New Roman"/>
          <w:sz w:val="24"/>
          <w:szCs w:val="24"/>
        </w:rPr>
        <w:t xml:space="preserve">6. </w:t>
      </w:r>
      <w:r w:rsidR="00B10034" w:rsidRPr="00EA68F1">
        <w:rPr>
          <w:rFonts w:ascii="Times New Roman" w:hAnsi="Times New Roman" w:cs="Times New Roman"/>
          <w:sz w:val="24"/>
          <w:szCs w:val="24"/>
        </w:rPr>
        <w:t>Ustala się teren zieleni urządzonej oznaczon</w:t>
      </w:r>
      <w:r w:rsidR="008D1016">
        <w:rPr>
          <w:rFonts w:ascii="Times New Roman" w:hAnsi="Times New Roman" w:cs="Times New Roman"/>
          <w:sz w:val="24"/>
          <w:szCs w:val="24"/>
        </w:rPr>
        <w:t>y</w:t>
      </w:r>
      <w:r w:rsidR="00B10034" w:rsidRPr="00EA68F1">
        <w:rPr>
          <w:rFonts w:ascii="Times New Roman" w:hAnsi="Times New Roman" w:cs="Times New Roman"/>
          <w:sz w:val="24"/>
          <w:szCs w:val="24"/>
        </w:rPr>
        <w:t xml:space="preserve"> symbolem </w:t>
      </w:r>
      <w:r w:rsidR="00B10034" w:rsidRPr="00EA68F1">
        <w:rPr>
          <w:rFonts w:ascii="Times New Roman" w:hAnsi="Times New Roman" w:cs="Times New Roman"/>
          <w:b/>
          <w:sz w:val="24"/>
          <w:szCs w:val="24"/>
        </w:rPr>
        <w:t>ZP</w:t>
      </w:r>
      <w:r w:rsidR="008D1016">
        <w:rPr>
          <w:rFonts w:ascii="Times New Roman" w:hAnsi="Times New Roman" w:cs="Times New Roman"/>
          <w:b/>
          <w:sz w:val="24"/>
          <w:szCs w:val="24"/>
        </w:rPr>
        <w:t>-3</w:t>
      </w:r>
      <w:r w:rsidR="00194FA7">
        <w:rPr>
          <w:rFonts w:ascii="Times New Roman" w:hAnsi="Times New Roman" w:cs="Times New Roman"/>
          <w:sz w:val="24"/>
          <w:szCs w:val="24"/>
        </w:rPr>
        <w:t xml:space="preserve"> </w:t>
      </w:r>
      <w:r w:rsidR="00B10034" w:rsidRPr="00EA68F1">
        <w:rPr>
          <w:rFonts w:ascii="Times New Roman" w:hAnsi="Times New Roman" w:cs="Times New Roman"/>
          <w:sz w:val="24"/>
          <w:szCs w:val="24"/>
        </w:rPr>
        <w:t>jako teren przeznaczon</w:t>
      </w:r>
      <w:r w:rsidR="008D1016">
        <w:rPr>
          <w:rFonts w:ascii="Times New Roman" w:hAnsi="Times New Roman" w:cs="Times New Roman"/>
          <w:sz w:val="24"/>
          <w:szCs w:val="24"/>
        </w:rPr>
        <w:t>y</w:t>
      </w:r>
      <w:r w:rsidR="00B10034" w:rsidRPr="00EA68F1">
        <w:rPr>
          <w:rFonts w:ascii="Times New Roman" w:hAnsi="Times New Roman" w:cs="Times New Roman"/>
          <w:sz w:val="24"/>
          <w:szCs w:val="24"/>
        </w:rPr>
        <w:t xml:space="preserve"> do realizacji celów publicznych związanych z budową i urządzaniem publicznie dostępnych parków.</w:t>
      </w:r>
    </w:p>
    <w:p w14:paraId="66D6C1CC" w14:textId="1FD08D26" w:rsidR="00B10034" w:rsidRDefault="00B10034" w:rsidP="00B10034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A68F1">
        <w:rPr>
          <w:rFonts w:ascii="Times New Roman" w:hAnsi="Times New Roman" w:cs="Times New Roman"/>
          <w:sz w:val="24"/>
          <w:szCs w:val="24"/>
        </w:rPr>
        <w:t xml:space="preserve">7. Ustala się tereny rowów </w:t>
      </w:r>
      <w:r w:rsidR="00D43A58" w:rsidRPr="00EA68F1">
        <w:rPr>
          <w:rFonts w:ascii="Times New Roman" w:hAnsi="Times New Roman" w:cs="Times New Roman"/>
          <w:sz w:val="24"/>
          <w:szCs w:val="24"/>
        </w:rPr>
        <w:t>odwadniający</w:t>
      </w:r>
      <w:r w:rsidRPr="00EA68F1">
        <w:rPr>
          <w:rFonts w:ascii="Times New Roman" w:hAnsi="Times New Roman" w:cs="Times New Roman"/>
          <w:sz w:val="24"/>
          <w:szCs w:val="24"/>
        </w:rPr>
        <w:t xml:space="preserve">ch oznaczone symbolem </w:t>
      </w:r>
      <w:r w:rsidRPr="00EA68F1">
        <w:rPr>
          <w:rFonts w:ascii="Times New Roman" w:hAnsi="Times New Roman" w:cs="Times New Roman"/>
          <w:b/>
          <w:sz w:val="24"/>
          <w:szCs w:val="24"/>
        </w:rPr>
        <w:t xml:space="preserve">WR </w:t>
      </w:r>
      <w:r w:rsidRPr="00EA68F1">
        <w:rPr>
          <w:rFonts w:ascii="Times New Roman" w:hAnsi="Times New Roman" w:cs="Times New Roman"/>
          <w:sz w:val="24"/>
          <w:szCs w:val="24"/>
        </w:rPr>
        <w:t>jako tereny przeznaczone do realizacji celów publicznych związanych z regulacją i utrzymywaniem wód oraz urządzeń melioracji wodnych.</w:t>
      </w:r>
    </w:p>
    <w:p w14:paraId="53C9B43D" w14:textId="730100DB" w:rsidR="000B4ECE" w:rsidRPr="008A43EC" w:rsidRDefault="000B4ECE" w:rsidP="000B4ECE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8A43EC">
        <w:rPr>
          <w:rFonts w:ascii="Times New Roman" w:hAnsi="Times New Roman" w:cs="Times New Roman"/>
          <w:sz w:val="24"/>
          <w:szCs w:val="24"/>
        </w:rPr>
        <w:t xml:space="preserve">. Ustala się tereny infrastruktury </w:t>
      </w:r>
      <w:r>
        <w:rPr>
          <w:rFonts w:ascii="Times New Roman" w:hAnsi="Times New Roman" w:cs="Times New Roman"/>
          <w:sz w:val="24"/>
          <w:szCs w:val="24"/>
        </w:rPr>
        <w:t>kanalizacyjne</w:t>
      </w:r>
      <w:r w:rsidRPr="008A43EC">
        <w:rPr>
          <w:rFonts w:ascii="Times New Roman" w:hAnsi="Times New Roman" w:cs="Times New Roman"/>
          <w:sz w:val="24"/>
          <w:szCs w:val="24"/>
        </w:rPr>
        <w:t xml:space="preserve">j oznaczone symbolem </w:t>
      </w:r>
      <w:r>
        <w:rPr>
          <w:rFonts w:ascii="Times New Roman" w:hAnsi="Times New Roman" w:cs="Times New Roman"/>
          <w:b/>
          <w:sz w:val="24"/>
          <w:szCs w:val="24"/>
        </w:rPr>
        <w:t>K</w:t>
      </w:r>
      <w:r w:rsidRPr="008A43EC">
        <w:rPr>
          <w:rFonts w:ascii="Times New Roman" w:hAnsi="Times New Roman" w:cs="Times New Roman"/>
          <w:sz w:val="24"/>
          <w:szCs w:val="24"/>
        </w:rPr>
        <w:t>, jako tereny przeznaczone do realizacji celów publicznych związanych z budową i utrzymywaniem obiektów i urządzeń infrastruktury technicznej.</w:t>
      </w:r>
    </w:p>
    <w:p w14:paraId="57D5A99E" w14:textId="77777777" w:rsidR="00985E72" w:rsidRPr="00EA68F1" w:rsidRDefault="00985E72" w:rsidP="0078008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D8EB90" w14:textId="77777777" w:rsidR="00A73963" w:rsidRPr="00EA68F1" w:rsidRDefault="00A73963" w:rsidP="007B143A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68F1">
        <w:rPr>
          <w:rFonts w:ascii="Times New Roman" w:hAnsi="Times New Roman" w:cs="Times New Roman"/>
          <w:b/>
          <w:sz w:val="24"/>
          <w:szCs w:val="24"/>
        </w:rPr>
        <w:t>Rozdział 3</w:t>
      </w:r>
    </w:p>
    <w:p w14:paraId="2ED1D2FF" w14:textId="77777777" w:rsidR="00A73963" w:rsidRPr="00EA68F1" w:rsidRDefault="0054589F" w:rsidP="007B143A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68F1">
        <w:rPr>
          <w:rFonts w:ascii="Times New Roman" w:hAnsi="Times New Roman" w:cs="Times New Roman"/>
          <w:b/>
          <w:sz w:val="24"/>
          <w:szCs w:val="24"/>
        </w:rPr>
        <w:t>Zasady ochrony i kształtowania ładu przestrzennego</w:t>
      </w:r>
    </w:p>
    <w:p w14:paraId="429858C1" w14:textId="77777777" w:rsidR="009E1F9F" w:rsidRPr="00EA68F1" w:rsidRDefault="009E1F9F" w:rsidP="007B143A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F2252E" w14:textId="24212581" w:rsidR="006B475D" w:rsidRPr="004E5EFD" w:rsidRDefault="006B475D" w:rsidP="004E5EFD">
      <w:pPr>
        <w:spacing w:line="276" w:lineRule="auto"/>
        <w:ind w:firstLine="284"/>
        <w:jc w:val="both"/>
        <w:rPr>
          <w:rFonts w:ascii="Times New Roman" w:hAnsi="Times New Roman" w:cs="Times New Roman"/>
          <w:strike/>
          <w:color w:val="FF0000"/>
          <w:sz w:val="24"/>
          <w:szCs w:val="24"/>
        </w:rPr>
      </w:pPr>
      <w:r w:rsidRPr="00EA68F1">
        <w:rPr>
          <w:rFonts w:ascii="Times New Roman" w:hAnsi="Times New Roman" w:cs="Times New Roman"/>
          <w:b/>
          <w:sz w:val="24"/>
          <w:szCs w:val="24"/>
        </w:rPr>
        <w:t>§ 5.</w:t>
      </w:r>
      <w:r w:rsidRPr="00EA68F1">
        <w:rPr>
          <w:rFonts w:ascii="Times New Roman" w:hAnsi="Times New Roman" w:cs="Times New Roman"/>
          <w:sz w:val="24"/>
          <w:szCs w:val="24"/>
        </w:rPr>
        <w:t xml:space="preserve"> Ustala się </w:t>
      </w:r>
      <w:r w:rsidRPr="004E5EFD">
        <w:rPr>
          <w:rFonts w:ascii="Times New Roman" w:hAnsi="Times New Roman" w:cs="Times New Roman"/>
          <w:sz w:val="24"/>
          <w:szCs w:val="24"/>
        </w:rPr>
        <w:t>kolorystykę i formę elewacji:</w:t>
      </w:r>
    </w:p>
    <w:p w14:paraId="28891B52" w14:textId="19A9E3C8" w:rsidR="006B475D" w:rsidRPr="00EA68F1" w:rsidRDefault="006B475D" w:rsidP="00200B81">
      <w:pPr>
        <w:pStyle w:val="Tekstpodstawowy2"/>
        <w:numPr>
          <w:ilvl w:val="0"/>
          <w:numId w:val="31"/>
        </w:numPr>
        <w:spacing w:after="0" w:line="276" w:lineRule="auto"/>
        <w:ind w:left="426" w:hanging="284"/>
        <w:jc w:val="both"/>
      </w:pPr>
      <w:r w:rsidRPr="00EA68F1">
        <w:t>ściany o niskim nasyceniu barw odpowiadając</w:t>
      </w:r>
      <w:r w:rsidR="005D0A70" w:rsidRPr="00EA68F1">
        <w:t>ym</w:t>
      </w:r>
      <w:r w:rsidRPr="00EA68F1">
        <w:t xml:space="preserve"> systemowi barw NCS w przedziale od 0000 do </w:t>
      </w:r>
      <w:r w:rsidR="00043E08" w:rsidRPr="00EA68F1">
        <w:t>2</w:t>
      </w:r>
      <w:r w:rsidRPr="00EA68F1">
        <w:t xml:space="preserve">020, czyli nie więcej niż </w:t>
      </w:r>
      <w:r w:rsidR="00043E08" w:rsidRPr="00EA68F1">
        <w:t>2</w:t>
      </w:r>
      <w:r w:rsidRPr="00EA68F1">
        <w:t xml:space="preserve">0% czerni w barwie oraz nie więcej niż 20% chromatyczności barwy przy czym dopuszcza się stosowanie odcieni z przedziału powyżej </w:t>
      </w:r>
      <w:r w:rsidR="00043E08" w:rsidRPr="00EA68F1">
        <w:t>2</w:t>
      </w:r>
      <w:r w:rsidRPr="00EA68F1">
        <w:t xml:space="preserve">020, lecz wyłącznie na niewielkich fragmentach ścian tj. nie przekraczających </w:t>
      </w:r>
      <w:r w:rsidR="008D1016">
        <w:t>2</w:t>
      </w:r>
      <w:r w:rsidRPr="00EA68F1">
        <w:t>0% ich powierzchni</w:t>
      </w:r>
      <w:r w:rsidR="004E5EFD">
        <w:t>;</w:t>
      </w:r>
    </w:p>
    <w:p w14:paraId="2EE9E8D0" w14:textId="401A3541" w:rsidR="009A3BAD" w:rsidRPr="00EA68F1" w:rsidRDefault="006B475D" w:rsidP="00200B81">
      <w:pPr>
        <w:numPr>
          <w:ilvl w:val="0"/>
          <w:numId w:val="31"/>
        </w:numPr>
        <w:spacing w:line="276" w:lineRule="auto"/>
        <w:ind w:left="426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68F1">
        <w:rPr>
          <w:rFonts w:ascii="Times New Roman" w:hAnsi="Times New Roman" w:cs="Times New Roman"/>
          <w:sz w:val="24"/>
          <w:szCs w:val="24"/>
        </w:rPr>
        <w:t xml:space="preserve">dopuszcza się wykończenia elewacji okładzinami trwałymi za wyjątkiem </w:t>
      </w:r>
      <w:r w:rsidR="003239B5" w:rsidRPr="00EA68F1">
        <w:rPr>
          <w:rFonts w:ascii="Times New Roman" w:hAnsi="Times New Roman" w:cs="Times New Roman"/>
          <w:sz w:val="24"/>
          <w:szCs w:val="24"/>
        </w:rPr>
        <w:t>blach</w:t>
      </w:r>
      <w:r w:rsidRPr="00EA68F1">
        <w:rPr>
          <w:rFonts w:ascii="Times New Roman" w:hAnsi="Times New Roman" w:cs="Times New Roman"/>
          <w:sz w:val="24"/>
          <w:szCs w:val="24"/>
        </w:rPr>
        <w:t xml:space="preserve"> trapezowych i falistych</w:t>
      </w:r>
      <w:r w:rsidR="004E5EFD">
        <w:rPr>
          <w:rFonts w:ascii="Times New Roman" w:hAnsi="Times New Roman" w:cs="Times New Roman"/>
          <w:sz w:val="24"/>
          <w:szCs w:val="24"/>
        </w:rPr>
        <w:t>;</w:t>
      </w:r>
    </w:p>
    <w:p w14:paraId="5E954D1A" w14:textId="06AAFDB8" w:rsidR="00301A7A" w:rsidRPr="00EA68F1" w:rsidRDefault="009A3BAD" w:rsidP="00200B81">
      <w:pPr>
        <w:numPr>
          <w:ilvl w:val="0"/>
          <w:numId w:val="31"/>
        </w:numPr>
        <w:spacing w:line="276" w:lineRule="auto"/>
        <w:ind w:left="426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68F1">
        <w:rPr>
          <w:rFonts w:ascii="Times New Roman" w:hAnsi="Times New Roman" w:cs="Times New Roman"/>
          <w:sz w:val="24"/>
          <w:szCs w:val="24"/>
        </w:rPr>
        <w:t>ograniczenia w zakresie nasycenia barw w oparciu o system NCS nie dotyczą materiałów w ich naturalnych kolorach, takich jak: aluminium, miedź, stal</w:t>
      </w:r>
      <w:r w:rsidR="004340BA" w:rsidRPr="00EA68F1">
        <w:rPr>
          <w:rFonts w:ascii="Times New Roman" w:hAnsi="Times New Roman" w:cs="Times New Roman"/>
          <w:sz w:val="24"/>
          <w:szCs w:val="24"/>
        </w:rPr>
        <w:t xml:space="preserve"> nierdzewna, szkło, drewno, nie</w:t>
      </w:r>
      <w:r w:rsidRPr="00EA68F1">
        <w:rPr>
          <w:rFonts w:ascii="Times New Roman" w:hAnsi="Times New Roman" w:cs="Times New Roman"/>
          <w:sz w:val="24"/>
          <w:szCs w:val="24"/>
        </w:rPr>
        <w:t>barwiony beton, kamień, cegła ceramiczna</w:t>
      </w:r>
      <w:r w:rsidR="004E5EFD">
        <w:rPr>
          <w:rFonts w:ascii="Times New Roman" w:hAnsi="Times New Roman" w:cs="Times New Roman"/>
          <w:sz w:val="24"/>
          <w:szCs w:val="24"/>
        </w:rPr>
        <w:t>;</w:t>
      </w:r>
    </w:p>
    <w:p w14:paraId="157B46B0" w14:textId="70547A0E" w:rsidR="00881D7A" w:rsidRDefault="00C72751" w:rsidP="004E5EFD">
      <w:pPr>
        <w:numPr>
          <w:ilvl w:val="0"/>
          <w:numId w:val="31"/>
        </w:numPr>
        <w:spacing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EA68F1">
        <w:rPr>
          <w:rFonts w:ascii="Times New Roman" w:hAnsi="Times New Roman" w:cs="Times New Roman"/>
          <w:sz w:val="24"/>
          <w:szCs w:val="24"/>
        </w:rPr>
        <w:t>na terenach oznaczonych symbolami U</w:t>
      </w:r>
      <w:r w:rsidR="00ED72C4">
        <w:rPr>
          <w:rFonts w:ascii="Times New Roman" w:hAnsi="Times New Roman" w:cs="Times New Roman"/>
          <w:sz w:val="24"/>
          <w:szCs w:val="24"/>
        </w:rPr>
        <w:t>MS</w:t>
      </w:r>
      <w:r w:rsidRPr="00EA68F1">
        <w:rPr>
          <w:rFonts w:ascii="Times New Roman" w:hAnsi="Times New Roman" w:cs="Times New Roman"/>
          <w:sz w:val="24"/>
          <w:szCs w:val="24"/>
        </w:rPr>
        <w:t xml:space="preserve"> i </w:t>
      </w:r>
      <w:r w:rsidR="00266575">
        <w:rPr>
          <w:rFonts w:ascii="Times New Roman" w:hAnsi="Times New Roman" w:cs="Times New Roman"/>
          <w:sz w:val="24"/>
          <w:szCs w:val="24"/>
        </w:rPr>
        <w:t>P/</w:t>
      </w:r>
      <w:r w:rsidRPr="00EA68F1">
        <w:rPr>
          <w:rFonts w:ascii="Times New Roman" w:hAnsi="Times New Roman" w:cs="Times New Roman"/>
          <w:sz w:val="24"/>
          <w:szCs w:val="24"/>
        </w:rPr>
        <w:t xml:space="preserve">U </w:t>
      </w:r>
      <w:r w:rsidR="00301A7A" w:rsidRPr="00EA68F1">
        <w:rPr>
          <w:rFonts w:ascii="Times New Roman" w:hAnsi="Times New Roman" w:cs="Times New Roman"/>
          <w:sz w:val="24"/>
          <w:szCs w:val="24"/>
        </w:rPr>
        <w:t>dopuszcza się realizację elewacji szklanych</w:t>
      </w:r>
      <w:r w:rsidR="00B81283">
        <w:rPr>
          <w:rFonts w:ascii="Times New Roman" w:hAnsi="Times New Roman" w:cs="Times New Roman"/>
          <w:sz w:val="24"/>
          <w:szCs w:val="24"/>
        </w:rPr>
        <w:t>.</w:t>
      </w:r>
    </w:p>
    <w:p w14:paraId="73DB59C1" w14:textId="77777777" w:rsidR="00850BDE" w:rsidRPr="004E5EFD" w:rsidRDefault="00850BDE" w:rsidP="00850BDE">
      <w:p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35539C2A" w14:textId="77777777" w:rsidR="00E42659" w:rsidRPr="00EA68F1" w:rsidRDefault="00E42659" w:rsidP="007B143A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68F1">
        <w:rPr>
          <w:rFonts w:ascii="Times New Roman" w:hAnsi="Times New Roman" w:cs="Times New Roman"/>
          <w:b/>
          <w:sz w:val="24"/>
          <w:szCs w:val="24"/>
        </w:rPr>
        <w:lastRenderedPageBreak/>
        <w:t>Rozdział 4</w:t>
      </w:r>
    </w:p>
    <w:p w14:paraId="639AC302" w14:textId="77777777" w:rsidR="00E42659" w:rsidRPr="00EA68F1" w:rsidRDefault="00E42659" w:rsidP="007B143A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68F1">
        <w:rPr>
          <w:rFonts w:ascii="Times New Roman" w:hAnsi="Times New Roman" w:cs="Times New Roman"/>
          <w:b/>
          <w:sz w:val="24"/>
          <w:szCs w:val="24"/>
        </w:rPr>
        <w:t xml:space="preserve">Zasady ochrony środowiska, przyrody i krajobrazu </w:t>
      </w:r>
      <w:r w:rsidR="007B058C" w:rsidRPr="00EA68F1">
        <w:rPr>
          <w:rFonts w:ascii="Times New Roman" w:hAnsi="Times New Roman" w:cs="Times New Roman"/>
          <w:b/>
          <w:sz w:val="24"/>
          <w:szCs w:val="24"/>
        </w:rPr>
        <w:t>oraz kształtowania krajobrazu</w:t>
      </w:r>
    </w:p>
    <w:p w14:paraId="43381611" w14:textId="77777777" w:rsidR="009E1F9F" w:rsidRPr="00EA68F1" w:rsidRDefault="009E1F9F" w:rsidP="007B143A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B36B0F" w14:textId="77777777" w:rsidR="00EB0A16" w:rsidRPr="00EA68F1" w:rsidRDefault="00EB0A16" w:rsidP="007B143A">
      <w:pPr>
        <w:pStyle w:val="Tekstpodstawowywcity"/>
        <w:spacing w:after="0" w:line="276" w:lineRule="auto"/>
        <w:ind w:left="0" w:firstLine="284"/>
        <w:jc w:val="both"/>
        <w:rPr>
          <w:rFonts w:cs="Times New Roman"/>
        </w:rPr>
      </w:pPr>
      <w:r w:rsidRPr="00EA68F1">
        <w:rPr>
          <w:rFonts w:cs="Times New Roman"/>
          <w:b/>
        </w:rPr>
        <w:t>§ 6.</w:t>
      </w:r>
      <w:r w:rsidRPr="00EA68F1">
        <w:rPr>
          <w:rFonts w:cs="Times New Roman"/>
        </w:rPr>
        <w:t> Ustala się następujące zasady ochrony środowiska, przyrody i krajobrazu:</w:t>
      </w:r>
    </w:p>
    <w:p w14:paraId="531EF2F8" w14:textId="77777777" w:rsidR="00EB0A16" w:rsidRPr="00EA68F1" w:rsidRDefault="00EB0A16" w:rsidP="000B3A9F">
      <w:pPr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85855"/>
      <w:r w:rsidRPr="00EA68F1">
        <w:rPr>
          <w:rFonts w:ascii="Times New Roman" w:hAnsi="Times New Roman" w:cs="Times New Roman"/>
          <w:sz w:val="24"/>
          <w:szCs w:val="24"/>
        </w:rPr>
        <w:t>w zakres</w:t>
      </w:r>
      <w:r w:rsidR="00E42659" w:rsidRPr="00EA68F1">
        <w:rPr>
          <w:rFonts w:ascii="Times New Roman" w:hAnsi="Times New Roman" w:cs="Times New Roman"/>
          <w:sz w:val="24"/>
          <w:szCs w:val="24"/>
        </w:rPr>
        <w:t>ie ochrony środowiska</w:t>
      </w:r>
      <w:r w:rsidRPr="00EA68F1">
        <w:rPr>
          <w:rFonts w:ascii="Times New Roman" w:hAnsi="Times New Roman" w:cs="Times New Roman"/>
          <w:sz w:val="24"/>
          <w:szCs w:val="24"/>
        </w:rPr>
        <w:t>:</w:t>
      </w:r>
    </w:p>
    <w:p w14:paraId="655BE9BC" w14:textId="77777777" w:rsidR="007B058C" w:rsidRPr="00EA68F1" w:rsidRDefault="00EB0A16" w:rsidP="000B3A9F">
      <w:pPr>
        <w:pStyle w:val="Tekstpodstawowywcity"/>
        <w:numPr>
          <w:ilvl w:val="0"/>
          <w:numId w:val="7"/>
        </w:numPr>
        <w:spacing w:after="0" w:line="276" w:lineRule="auto"/>
        <w:ind w:left="714" w:hanging="357"/>
        <w:jc w:val="both"/>
        <w:rPr>
          <w:rFonts w:cs="Times New Roman"/>
        </w:rPr>
      </w:pPr>
      <w:r w:rsidRPr="00EA68F1">
        <w:rPr>
          <w:rFonts w:cs="Times New Roman"/>
        </w:rPr>
        <w:t xml:space="preserve">zakaz lokalizowania przedsięwzięć mogących zawsze znacząco oddziaływać na środowisko, </w:t>
      </w:r>
      <w:r w:rsidR="007B058C" w:rsidRPr="00EA68F1">
        <w:rPr>
          <w:rFonts w:cs="Times New Roman"/>
        </w:rPr>
        <w:t>za wyjątkiem:</w:t>
      </w:r>
    </w:p>
    <w:bookmarkEnd w:id="1"/>
    <w:p w14:paraId="1222C2BE" w14:textId="77777777" w:rsidR="007B058C" w:rsidRPr="00EA68F1" w:rsidRDefault="007B058C" w:rsidP="000B3A9F">
      <w:pPr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8F1">
        <w:rPr>
          <w:rFonts w:ascii="Times New Roman" w:hAnsi="Times New Roman" w:cs="Times New Roman"/>
          <w:sz w:val="24"/>
          <w:szCs w:val="24"/>
        </w:rPr>
        <w:t>dróg publicznych i związanych z nimi urządzeń,</w:t>
      </w:r>
    </w:p>
    <w:p w14:paraId="5A95A6A6" w14:textId="6666B1D9" w:rsidR="0070324F" w:rsidRDefault="007B058C" w:rsidP="000B3A9F">
      <w:pPr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8F1">
        <w:rPr>
          <w:rFonts w:ascii="Times New Roman" w:hAnsi="Times New Roman" w:cs="Times New Roman"/>
          <w:sz w:val="24"/>
          <w:szCs w:val="24"/>
        </w:rPr>
        <w:t>obiektów infrastruktury technicznej dopuszczonych planem,</w:t>
      </w:r>
    </w:p>
    <w:p w14:paraId="3A270DEA" w14:textId="77777777" w:rsidR="00EB0A16" w:rsidRPr="00EA68F1" w:rsidRDefault="0070324F" w:rsidP="000B3A9F">
      <w:pPr>
        <w:pStyle w:val="Tekstpodstawowywcity"/>
        <w:numPr>
          <w:ilvl w:val="0"/>
          <w:numId w:val="7"/>
        </w:numPr>
        <w:spacing w:after="0" w:line="276" w:lineRule="auto"/>
        <w:ind w:left="709"/>
        <w:jc w:val="both"/>
        <w:rPr>
          <w:rFonts w:cs="Times New Roman"/>
        </w:rPr>
      </w:pPr>
      <w:r w:rsidRPr="00EA68F1">
        <w:rPr>
          <w:rFonts w:cs="Times New Roman"/>
        </w:rPr>
        <w:t>zakaz lokalizowania przedsięwzięć</w:t>
      </w:r>
      <w:r w:rsidR="00EB0A16" w:rsidRPr="00EA68F1">
        <w:rPr>
          <w:rFonts w:cs="Times New Roman"/>
        </w:rPr>
        <w:t xml:space="preserve"> mogących potencjalnie znacząco oddziaływać na środowisko, zgodnie z przepisami odrębnymi, za wyjątkiem:</w:t>
      </w:r>
    </w:p>
    <w:p w14:paraId="4682D26A" w14:textId="77777777" w:rsidR="004E5EFD" w:rsidRDefault="00EB0A16" w:rsidP="004E5EFD">
      <w:pPr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8F1">
        <w:rPr>
          <w:rFonts w:ascii="Times New Roman" w:hAnsi="Times New Roman" w:cs="Times New Roman"/>
          <w:sz w:val="24"/>
          <w:szCs w:val="24"/>
        </w:rPr>
        <w:t>dróg publicznych i związanych z nimi urządzeń,</w:t>
      </w:r>
    </w:p>
    <w:p w14:paraId="47461C81" w14:textId="2D9EF752" w:rsidR="00C72751" w:rsidRPr="004E5EFD" w:rsidRDefault="00EB0A16" w:rsidP="004E5EFD">
      <w:pPr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EFD">
        <w:rPr>
          <w:rFonts w:ascii="Times New Roman" w:hAnsi="Times New Roman" w:cs="Times New Roman"/>
          <w:sz w:val="24"/>
          <w:szCs w:val="24"/>
        </w:rPr>
        <w:t>obiektów infr</w:t>
      </w:r>
      <w:r w:rsidR="00E42659" w:rsidRPr="004E5EFD">
        <w:rPr>
          <w:rFonts w:ascii="Times New Roman" w:hAnsi="Times New Roman" w:cs="Times New Roman"/>
          <w:sz w:val="24"/>
          <w:szCs w:val="24"/>
        </w:rPr>
        <w:t>astruktury technicznej dopuszczo</w:t>
      </w:r>
      <w:r w:rsidRPr="004E5EFD">
        <w:rPr>
          <w:rFonts w:ascii="Times New Roman" w:hAnsi="Times New Roman" w:cs="Times New Roman"/>
          <w:sz w:val="24"/>
          <w:szCs w:val="24"/>
        </w:rPr>
        <w:t>nych planem,</w:t>
      </w:r>
      <w:r w:rsidR="007B058C" w:rsidRPr="004E5E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A65DEC" w14:textId="533CD4CD" w:rsidR="007A57E8" w:rsidRPr="00695B3C" w:rsidRDefault="007A57E8" w:rsidP="007A57E8">
      <w:pPr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B3C">
        <w:rPr>
          <w:rFonts w:ascii="Times New Roman" w:hAnsi="Times New Roman" w:cs="Times New Roman"/>
          <w:sz w:val="24"/>
          <w:szCs w:val="24"/>
        </w:rPr>
        <w:t>przedsięwzięć dopuszczonych planem na terenach oznaczonych symbolam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95B3C">
        <w:rPr>
          <w:rFonts w:ascii="Times New Roman" w:hAnsi="Times New Roman" w:cs="Times New Roman"/>
          <w:sz w:val="24"/>
          <w:szCs w:val="24"/>
        </w:rPr>
        <w:t xml:space="preserve"> </w:t>
      </w:r>
      <w:r w:rsidRPr="007A57E8">
        <w:rPr>
          <w:rFonts w:ascii="Times New Roman" w:hAnsi="Times New Roman" w:cs="Times New Roman"/>
          <w:b/>
          <w:sz w:val="24"/>
          <w:szCs w:val="24"/>
        </w:rPr>
        <w:t>U</w:t>
      </w:r>
      <w:r w:rsidR="00ED72C4">
        <w:rPr>
          <w:rFonts w:ascii="Times New Roman" w:hAnsi="Times New Roman" w:cs="Times New Roman"/>
          <w:b/>
          <w:sz w:val="24"/>
          <w:szCs w:val="24"/>
        </w:rPr>
        <w:t>MS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A57E8">
        <w:rPr>
          <w:rFonts w:ascii="Times New Roman" w:hAnsi="Times New Roman" w:cs="Times New Roman"/>
          <w:b/>
          <w:sz w:val="24"/>
          <w:szCs w:val="24"/>
        </w:rPr>
        <w:t>UKS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5B3C">
        <w:rPr>
          <w:rFonts w:ascii="Times New Roman" w:hAnsi="Times New Roman" w:cs="Times New Roman"/>
          <w:bCs/>
          <w:sz w:val="24"/>
          <w:szCs w:val="24"/>
        </w:rPr>
        <w:t xml:space="preserve">i </w:t>
      </w:r>
      <w:r w:rsidRPr="00695B3C">
        <w:rPr>
          <w:rFonts w:ascii="Times New Roman" w:hAnsi="Times New Roman" w:cs="Times New Roman"/>
          <w:b/>
          <w:sz w:val="24"/>
          <w:szCs w:val="24"/>
        </w:rPr>
        <w:t>P/U</w:t>
      </w:r>
      <w:r w:rsidRPr="00695B3C">
        <w:rPr>
          <w:rFonts w:ascii="Times New Roman" w:hAnsi="Times New Roman" w:cs="Times New Roman"/>
          <w:bCs/>
          <w:sz w:val="24"/>
          <w:szCs w:val="24"/>
        </w:rPr>
        <w:t>,</w:t>
      </w:r>
    </w:p>
    <w:p w14:paraId="49D75F6F" w14:textId="77777777" w:rsidR="007A57E8" w:rsidRPr="002E23CE" w:rsidRDefault="007A57E8" w:rsidP="007A57E8">
      <w:pPr>
        <w:pStyle w:val="Tekstpodstawowywcity"/>
        <w:numPr>
          <w:ilvl w:val="0"/>
          <w:numId w:val="7"/>
        </w:numPr>
        <w:spacing w:after="0" w:line="276" w:lineRule="auto"/>
        <w:ind w:left="709"/>
        <w:jc w:val="both"/>
        <w:rPr>
          <w:rFonts w:cs="Times New Roman"/>
        </w:rPr>
      </w:pPr>
      <w:r w:rsidRPr="00695B3C">
        <w:rPr>
          <w:rFonts w:cs="Times New Roman"/>
        </w:rPr>
        <w:t xml:space="preserve">zakaz lokalizacji zakładów stwarzających zagrożenie wystąpienia poważnej awarii przemysłowej, w szczególności zakładów o </w:t>
      </w:r>
      <w:r w:rsidRPr="000C15E2">
        <w:rPr>
          <w:rFonts w:cs="Times New Roman"/>
        </w:rPr>
        <w:t>dużym i zwiększonym ryzyku jej wystąpienia,</w:t>
      </w:r>
    </w:p>
    <w:p w14:paraId="4CB7AFC0" w14:textId="3A5DDC39" w:rsidR="00EB0A16" w:rsidRPr="002E23CE" w:rsidRDefault="00EB0A16" w:rsidP="000B3A9F">
      <w:pPr>
        <w:pStyle w:val="Tekstpodstawowywcity"/>
        <w:numPr>
          <w:ilvl w:val="0"/>
          <w:numId w:val="7"/>
        </w:numPr>
        <w:spacing w:after="0" w:line="276" w:lineRule="auto"/>
        <w:ind w:left="709"/>
        <w:jc w:val="both"/>
        <w:rPr>
          <w:rFonts w:cs="Times New Roman"/>
        </w:rPr>
      </w:pPr>
      <w:r w:rsidRPr="002E23CE">
        <w:rPr>
          <w:rFonts w:cs="Times New Roman"/>
        </w:rPr>
        <w:t xml:space="preserve">ochronę wód </w:t>
      </w:r>
      <w:r w:rsidR="007247FF" w:rsidRPr="002E23CE">
        <w:rPr>
          <w:rFonts w:cs="Times New Roman"/>
        </w:rPr>
        <w:t xml:space="preserve">powierzchniowych i podziemnych </w:t>
      </w:r>
      <w:r w:rsidRPr="002E23CE">
        <w:rPr>
          <w:rFonts w:cs="Times New Roman"/>
        </w:rPr>
        <w:t>poprzez:</w:t>
      </w:r>
    </w:p>
    <w:p w14:paraId="3DDE4685" w14:textId="60F238F4" w:rsidR="00EB0A16" w:rsidRPr="002E23CE" w:rsidRDefault="00EB0A16" w:rsidP="007C5C63">
      <w:pPr>
        <w:pStyle w:val="Tekstpodstawowy21"/>
        <w:numPr>
          <w:ilvl w:val="2"/>
          <w:numId w:val="21"/>
        </w:numPr>
        <w:tabs>
          <w:tab w:val="left" w:pos="1080"/>
        </w:tabs>
        <w:spacing w:line="276" w:lineRule="auto"/>
        <w:ind w:left="108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E23CE">
        <w:rPr>
          <w:rFonts w:ascii="Times New Roman" w:hAnsi="Times New Roman" w:cs="Times New Roman"/>
          <w:b w:val="0"/>
          <w:sz w:val="24"/>
          <w:szCs w:val="24"/>
        </w:rPr>
        <w:t xml:space="preserve">zagospodarowanie ścieków na zasadach określonych </w:t>
      </w:r>
      <w:r w:rsidR="00C15547" w:rsidRPr="002E23CE">
        <w:rPr>
          <w:rFonts w:ascii="Times New Roman" w:hAnsi="Times New Roman" w:cs="Times New Roman"/>
          <w:b w:val="0"/>
          <w:sz w:val="24"/>
          <w:szCs w:val="24"/>
        </w:rPr>
        <w:t>w § 1</w:t>
      </w:r>
      <w:r w:rsidR="00A52827" w:rsidRPr="002E23CE">
        <w:rPr>
          <w:rFonts w:ascii="Times New Roman" w:hAnsi="Times New Roman" w:cs="Times New Roman"/>
          <w:b w:val="0"/>
          <w:sz w:val="24"/>
          <w:szCs w:val="24"/>
        </w:rPr>
        <w:t>4</w:t>
      </w:r>
      <w:r w:rsidRPr="002E23CE">
        <w:rPr>
          <w:rFonts w:ascii="Times New Roman" w:hAnsi="Times New Roman" w:cs="Times New Roman"/>
          <w:b w:val="0"/>
          <w:sz w:val="24"/>
          <w:szCs w:val="24"/>
        </w:rPr>
        <w:t xml:space="preserve"> ust. 1 pkt 2 </w:t>
      </w:r>
      <w:r w:rsidR="00994821">
        <w:rPr>
          <w:rFonts w:ascii="Times New Roman" w:hAnsi="Times New Roman" w:cs="Times New Roman"/>
          <w:b w:val="0"/>
          <w:sz w:val="24"/>
          <w:szCs w:val="24"/>
        </w:rPr>
        <w:t>uchwały</w:t>
      </w:r>
      <w:r w:rsidRPr="002E23CE">
        <w:rPr>
          <w:rFonts w:ascii="Times New Roman" w:hAnsi="Times New Roman" w:cs="Times New Roman"/>
          <w:b w:val="0"/>
          <w:sz w:val="24"/>
          <w:szCs w:val="24"/>
        </w:rPr>
        <w:t>,</w:t>
      </w:r>
    </w:p>
    <w:p w14:paraId="13443A21" w14:textId="77777777" w:rsidR="00EB0A16" w:rsidRPr="00EA68F1" w:rsidRDefault="00EB0A16" w:rsidP="007C5C63">
      <w:pPr>
        <w:pStyle w:val="Tekstpodstawowy21"/>
        <w:numPr>
          <w:ilvl w:val="2"/>
          <w:numId w:val="21"/>
        </w:numPr>
        <w:tabs>
          <w:tab w:val="left" w:pos="1080"/>
        </w:tabs>
        <w:spacing w:line="276" w:lineRule="auto"/>
        <w:ind w:left="1080" w:right="-3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A68F1">
        <w:rPr>
          <w:rFonts w:ascii="Times New Roman" w:hAnsi="Times New Roman" w:cs="Times New Roman"/>
          <w:b w:val="0"/>
          <w:sz w:val="24"/>
          <w:szCs w:val="24"/>
        </w:rPr>
        <w:t>zakaz wprowadzania ścieków bytowych</w:t>
      </w:r>
      <w:r w:rsidR="004D687D" w:rsidRPr="00EA68F1">
        <w:rPr>
          <w:rFonts w:ascii="Times New Roman" w:hAnsi="Times New Roman" w:cs="Times New Roman"/>
          <w:b w:val="0"/>
          <w:sz w:val="24"/>
          <w:szCs w:val="24"/>
        </w:rPr>
        <w:t xml:space="preserve"> i</w:t>
      </w:r>
      <w:r w:rsidRPr="00EA68F1">
        <w:rPr>
          <w:rFonts w:ascii="Times New Roman" w:hAnsi="Times New Roman" w:cs="Times New Roman"/>
          <w:b w:val="0"/>
          <w:sz w:val="24"/>
          <w:szCs w:val="24"/>
        </w:rPr>
        <w:t xml:space="preserve"> gospodarczych</w:t>
      </w:r>
      <w:r w:rsidR="004D687D" w:rsidRPr="00EA68F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EA68F1">
        <w:rPr>
          <w:rFonts w:ascii="Times New Roman" w:hAnsi="Times New Roman" w:cs="Times New Roman"/>
          <w:b w:val="0"/>
          <w:sz w:val="24"/>
          <w:szCs w:val="24"/>
        </w:rPr>
        <w:t>do</w:t>
      </w:r>
      <w:r w:rsidR="000E3C24" w:rsidRPr="00EA68F1">
        <w:rPr>
          <w:rFonts w:ascii="Times New Roman" w:hAnsi="Times New Roman" w:cs="Times New Roman"/>
          <w:b w:val="0"/>
          <w:sz w:val="24"/>
          <w:szCs w:val="24"/>
        </w:rPr>
        <w:t xml:space="preserve"> gruntu, </w:t>
      </w:r>
    </w:p>
    <w:p w14:paraId="3B76C759" w14:textId="77777777" w:rsidR="00BE5AFA" w:rsidRPr="00EA68F1" w:rsidRDefault="00EB0A16" w:rsidP="007C5C63">
      <w:pPr>
        <w:pStyle w:val="Tekstpodstawowy21"/>
        <w:numPr>
          <w:ilvl w:val="2"/>
          <w:numId w:val="21"/>
        </w:numPr>
        <w:tabs>
          <w:tab w:val="left" w:pos="1080"/>
        </w:tabs>
        <w:spacing w:line="276" w:lineRule="auto"/>
        <w:ind w:left="108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A68F1">
        <w:rPr>
          <w:rFonts w:ascii="Times New Roman" w:hAnsi="Times New Roman" w:cs="Times New Roman"/>
          <w:b w:val="0"/>
          <w:sz w:val="24"/>
          <w:szCs w:val="24"/>
        </w:rPr>
        <w:t xml:space="preserve">zakaz </w:t>
      </w:r>
      <w:r w:rsidR="00063165" w:rsidRPr="00EA68F1">
        <w:rPr>
          <w:rFonts w:ascii="Times New Roman" w:hAnsi="Times New Roman" w:cs="Times New Roman"/>
          <w:b w:val="0"/>
          <w:sz w:val="24"/>
          <w:szCs w:val="24"/>
        </w:rPr>
        <w:t xml:space="preserve">składowania </w:t>
      </w:r>
      <w:r w:rsidRPr="00EA68F1">
        <w:rPr>
          <w:rFonts w:ascii="Times New Roman" w:hAnsi="Times New Roman" w:cs="Times New Roman"/>
          <w:b w:val="0"/>
          <w:sz w:val="24"/>
          <w:szCs w:val="24"/>
        </w:rPr>
        <w:t>odpadów</w:t>
      </w:r>
      <w:r w:rsidR="00063165" w:rsidRPr="00EA68F1">
        <w:rPr>
          <w:rFonts w:ascii="Times New Roman" w:hAnsi="Times New Roman" w:cs="Times New Roman"/>
          <w:b w:val="0"/>
          <w:sz w:val="24"/>
          <w:szCs w:val="24"/>
        </w:rPr>
        <w:t>,</w:t>
      </w:r>
      <w:r w:rsidRPr="00EA68F1">
        <w:rPr>
          <w:rFonts w:ascii="Times New Roman" w:hAnsi="Times New Roman" w:cs="Times New Roman"/>
          <w:b w:val="0"/>
          <w:sz w:val="24"/>
          <w:szCs w:val="24"/>
        </w:rPr>
        <w:t xml:space="preserve"> w tym odpadów niebezpiecznych,</w:t>
      </w:r>
      <w:r w:rsidR="00FA543E" w:rsidRPr="00EA68F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14:paraId="017DC39E" w14:textId="77777777" w:rsidR="00EB0A16" w:rsidRPr="00EA68F1" w:rsidRDefault="00EB0A16" w:rsidP="000B3A9F">
      <w:pPr>
        <w:pStyle w:val="Tekstpodstawowy21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A68F1">
        <w:rPr>
          <w:rFonts w:ascii="Times New Roman" w:hAnsi="Times New Roman" w:cs="Times New Roman"/>
          <w:b w:val="0"/>
          <w:sz w:val="24"/>
          <w:szCs w:val="24"/>
        </w:rPr>
        <w:t>ochronę przed promieniowaniem elektromagnetycznym poprzez:</w:t>
      </w:r>
    </w:p>
    <w:p w14:paraId="50C626F1" w14:textId="43315DFC" w:rsidR="00EB0A16" w:rsidRPr="00EA68F1" w:rsidRDefault="00EB0A16" w:rsidP="007C5C63">
      <w:pPr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8F1">
        <w:rPr>
          <w:rFonts w:ascii="Times New Roman" w:hAnsi="Times New Roman" w:cs="Times New Roman"/>
          <w:sz w:val="24"/>
          <w:szCs w:val="24"/>
        </w:rPr>
        <w:t>utrzymanie dopuszczalnych poziomów pól elektromagnetycznych w środowisku zgodnie z przepisami odrębnymi, w szczególności w miejscach przeznaczonych na pobyt ludzi,</w:t>
      </w:r>
    </w:p>
    <w:p w14:paraId="5CD0BB46" w14:textId="77777777" w:rsidR="00EB0A16" w:rsidRPr="00EA68F1" w:rsidRDefault="00EB0A16" w:rsidP="007C5C63">
      <w:pPr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8F1">
        <w:rPr>
          <w:rFonts w:ascii="Times New Roman" w:hAnsi="Times New Roman" w:cs="Times New Roman"/>
          <w:sz w:val="24"/>
          <w:szCs w:val="24"/>
        </w:rPr>
        <w:t>realizację</w:t>
      </w:r>
      <w:r w:rsidR="004340BA" w:rsidRPr="00EA68F1">
        <w:rPr>
          <w:rFonts w:ascii="Times New Roman" w:hAnsi="Times New Roman" w:cs="Times New Roman"/>
          <w:sz w:val="24"/>
          <w:szCs w:val="24"/>
        </w:rPr>
        <w:t xml:space="preserve"> zabudowy przeznaczonej na</w:t>
      </w:r>
      <w:r w:rsidRPr="00EA68F1">
        <w:rPr>
          <w:rFonts w:ascii="Times New Roman" w:hAnsi="Times New Roman" w:cs="Times New Roman"/>
          <w:sz w:val="24"/>
          <w:szCs w:val="24"/>
        </w:rPr>
        <w:t xml:space="preserve"> pobyt ludzi z zachowaniem odległości od obiektów emitujących pola elektromagnetyczne zgodnie z przepisami odrębnymi,</w:t>
      </w:r>
    </w:p>
    <w:p w14:paraId="4EAD5BEC" w14:textId="77777777" w:rsidR="00EB0A16" w:rsidRPr="00EA68F1" w:rsidRDefault="00EB0A16" w:rsidP="000B3A9F">
      <w:pPr>
        <w:pStyle w:val="Tekstpodstawowy21"/>
        <w:numPr>
          <w:ilvl w:val="0"/>
          <w:numId w:val="7"/>
        </w:numPr>
        <w:tabs>
          <w:tab w:val="left" w:pos="780"/>
        </w:tabs>
        <w:spacing w:line="276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A68F1">
        <w:rPr>
          <w:rFonts w:ascii="Times New Roman" w:hAnsi="Times New Roman" w:cs="Times New Roman"/>
          <w:b w:val="0"/>
          <w:sz w:val="24"/>
          <w:szCs w:val="24"/>
        </w:rPr>
        <w:t>ochronę przed zanieczyszczeniami powietrza poprzez</w:t>
      </w:r>
      <w:r w:rsidR="00FA4A71" w:rsidRPr="00EA68F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EA68F1">
        <w:rPr>
          <w:rFonts w:ascii="Times New Roman" w:hAnsi="Times New Roman" w:cs="Times New Roman"/>
          <w:b w:val="0"/>
          <w:sz w:val="24"/>
          <w:szCs w:val="24"/>
        </w:rPr>
        <w:t>nakaz eksploatacji instalacji powodujących wprowadzanie gazów lub pyłów do powietrza, w sposób nieprzekraczający standardów jakości środowiska poza terenem, do którego prowad</w:t>
      </w:r>
      <w:r w:rsidR="00831985" w:rsidRPr="00EA68F1">
        <w:rPr>
          <w:rFonts w:ascii="Times New Roman" w:hAnsi="Times New Roman" w:cs="Times New Roman"/>
          <w:b w:val="0"/>
          <w:sz w:val="24"/>
          <w:szCs w:val="24"/>
        </w:rPr>
        <w:t>zący instalację ma tytuł prawny</w:t>
      </w:r>
      <w:r w:rsidRPr="00EA68F1">
        <w:rPr>
          <w:rFonts w:ascii="Times New Roman" w:hAnsi="Times New Roman" w:cs="Times New Roman"/>
          <w:b w:val="0"/>
          <w:sz w:val="24"/>
          <w:szCs w:val="24"/>
        </w:rPr>
        <w:t>;</w:t>
      </w:r>
    </w:p>
    <w:p w14:paraId="71C95169" w14:textId="51124F2E" w:rsidR="004340BA" w:rsidRPr="00850BDE" w:rsidRDefault="00FE1B52" w:rsidP="00850BDE">
      <w:pPr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8F1">
        <w:rPr>
          <w:rFonts w:ascii="Times New Roman" w:hAnsi="Times New Roman" w:cs="Times New Roman"/>
          <w:sz w:val="24"/>
          <w:szCs w:val="24"/>
        </w:rPr>
        <w:t xml:space="preserve">w zakresie </w:t>
      </w:r>
      <w:r w:rsidR="00126DA3" w:rsidRPr="00EA68F1">
        <w:rPr>
          <w:rFonts w:ascii="Times New Roman" w:hAnsi="Times New Roman" w:cs="Times New Roman"/>
          <w:sz w:val="24"/>
          <w:szCs w:val="24"/>
        </w:rPr>
        <w:t xml:space="preserve">ochrony </w:t>
      </w:r>
      <w:r w:rsidR="00806B5A" w:rsidRPr="00EA68F1">
        <w:rPr>
          <w:rFonts w:ascii="Times New Roman" w:hAnsi="Times New Roman" w:cs="Times New Roman"/>
          <w:sz w:val="24"/>
          <w:szCs w:val="24"/>
        </w:rPr>
        <w:t>krajobrazu</w:t>
      </w:r>
      <w:r w:rsidR="001B11DB">
        <w:rPr>
          <w:rFonts w:ascii="Times New Roman" w:hAnsi="Times New Roman" w:cs="Times New Roman"/>
          <w:sz w:val="24"/>
          <w:szCs w:val="24"/>
        </w:rPr>
        <w:t xml:space="preserve"> oraz zasad jego kształtowania</w:t>
      </w:r>
      <w:r w:rsidR="00850BDE">
        <w:rPr>
          <w:rFonts w:ascii="Times New Roman" w:hAnsi="Times New Roman" w:cs="Times New Roman"/>
          <w:sz w:val="24"/>
          <w:szCs w:val="24"/>
        </w:rPr>
        <w:t xml:space="preserve"> </w:t>
      </w:r>
      <w:r w:rsidR="00850BDE" w:rsidRPr="00EA68F1">
        <w:rPr>
          <w:rFonts w:ascii="Times New Roman" w:hAnsi="Times New Roman" w:cs="Times New Roman"/>
          <w:sz w:val="24"/>
          <w:szCs w:val="24"/>
        </w:rPr>
        <w:t>–</w:t>
      </w:r>
      <w:r w:rsidR="00850BDE" w:rsidRPr="00850BDE">
        <w:rPr>
          <w:rFonts w:ascii="Times New Roman" w:hAnsi="Times New Roman" w:cs="Times New Roman"/>
          <w:sz w:val="24"/>
          <w:szCs w:val="24"/>
        </w:rPr>
        <w:t xml:space="preserve"> l</w:t>
      </w:r>
      <w:r w:rsidRPr="00850BDE">
        <w:rPr>
          <w:rFonts w:ascii="Times New Roman" w:hAnsi="Times New Roman" w:cs="Times New Roman"/>
          <w:sz w:val="24"/>
          <w:szCs w:val="24"/>
        </w:rPr>
        <w:t>okalizacj</w:t>
      </w:r>
      <w:r w:rsidR="009C6E11" w:rsidRPr="00850BDE">
        <w:rPr>
          <w:rFonts w:ascii="Times New Roman" w:hAnsi="Times New Roman" w:cs="Times New Roman"/>
          <w:sz w:val="24"/>
          <w:szCs w:val="24"/>
        </w:rPr>
        <w:t>ę</w:t>
      </w:r>
      <w:r w:rsidRPr="00850BDE">
        <w:rPr>
          <w:rFonts w:ascii="Times New Roman" w:hAnsi="Times New Roman" w:cs="Times New Roman"/>
          <w:sz w:val="24"/>
          <w:szCs w:val="24"/>
        </w:rPr>
        <w:t xml:space="preserve"> </w:t>
      </w:r>
      <w:r w:rsidRPr="00850BDE">
        <w:rPr>
          <w:rFonts w:ascii="Times New Roman" w:hAnsi="Times New Roman" w:cs="Times New Roman"/>
          <w:sz w:val="24"/>
          <w:szCs w:val="24"/>
          <w:lang w:eastAsia="pl-PL"/>
        </w:rPr>
        <w:t>inwestycji celu publicznego z zakresu łączności publicznej</w:t>
      </w:r>
      <w:r w:rsidR="004340BA" w:rsidRPr="00850BDE">
        <w:rPr>
          <w:rFonts w:ascii="Times New Roman" w:hAnsi="Times New Roman" w:cs="Times New Roman"/>
          <w:sz w:val="24"/>
          <w:szCs w:val="24"/>
          <w:lang w:eastAsia="pl-PL"/>
        </w:rPr>
        <w:t>:</w:t>
      </w:r>
    </w:p>
    <w:p w14:paraId="30CE09D8" w14:textId="77777777" w:rsidR="001B11DB" w:rsidRDefault="001B11DB" w:rsidP="007C5C63">
      <w:pPr>
        <w:pStyle w:val="Tekstpodstawowywcity"/>
        <w:numPr>
          <w:ilvl w:val="0"/>
          <w:numId w:val="44"/>
        </w:numPr>
        <w:spacing w:after="0" w:line="276" w:lineRule="auto"/>
        <w:jc w:val="both"/>
        <w:rPr>
          <w:rFonts w:cs="Times New Roman"/>
        </w:rPr>
      </w:pPr>
      <w:r w:rsidRPr="00695B3C">
        <w:rPr>
          <w:rFonts w:cs="Times New Roman"/>
        </w:rPr>
        <w:t>na budynkach na konstrukcjach wsporczych o wysokości do 5 m</w:t>
      </w:r>
      <w:r>
        <w:rPr>
          <w:rFonts w:cs="Times New Roman"/>
        </w:rPr>
        <w:t>,</w:t>
      </w:r>
    </w:p>
    <w:p w14:paraId="29D02EC2" w14:textId="6B5C60E8" w:rsidR="001B11DB" w:rsidRPr="00695B3C" w:rsidRDefault="001B11DB" w:rsidP="007C5C63">
      <w:pPr>
        <w:pStyle w:val="Tekstpodstawowywcity"/>
        <w:numPr>
          <w:ilvl w:val="0"/>
          <w:numId w:val="44"/>
        </w:numPr>
        <w:spacing w:after="0" w:line="276" w:lineRule="auto"/>
        <w:jc w:val="both"/>
        <w:rPr>
          <w:rFonts w:cs="Times New Roman"/>
        </w:rPr>
      </w:pPr>
      <w:r>
        <w:rPr>
          <w:rFonts w:cs="Times New Roman"/>
        </w:rPr>
        <w:t xml:space="preserve">na </w:t>
      </w:r>
      <w:r w:rsidRPr="00695B3C">
        <w:rPr>
          <w:rFonts w:cs="Times New Roman"/>
        </w:rPr>
        <w:t>obiektach punktowych takich jak kominy itp., przy czym wysokość konstrukcji nie może przekroczyć 25 m od poziomu terenu,</w:t>
      </w:r>
    </w:p>
    <w:p w14:paraId="5F6F89DC" w14:textId="5108BCF4" w:rsidR="00850BDE" w:rsidRPr="001D0744" w:rsidRDefault="001B11DB" w:rsidP="007B143A">
      <w:pPr>
        <w:pStyle w:val="Tekstpodstawowywcity"/>
        <w:numPr>
          <w:ilvl w:val="0"/>
          <w:numId w:val="44"/>
        </w:numPr>
        <w:spacing w:after="0" w:line="276" w:lineRule="auto"/>
        <w:jc w:val="both"/>
        <w:rPr>
          <w:rFonts w:cs="Times New Roman"/>
        </w:rPr>
      </w:pPr>
      <w:r w:rsidRPr="00695B3C">
        <w:t>dopuszcza się lokalizację masztów antenowych o wysokości do 25 m od poziomu terenu</w:t>
      </w:r>
      <w:r>
        <w:t>.</w:t>
      </w:r>
    </w:p>
    <w:p w14:paraId="6624D1D6" w14:textId="6A5B3B77" w:rsidR="001D0744" w:rsidRDefault="001D0744" w:rsidP="00FF01CB">
      <w:pPr>
        <w:pStyle w:val="Tekstpodstawowywcity"/>
        <w:spacing w:after="0" w:line="276" w:lineRule="auto"/>
        <w:ind w:left="0"/>
        <w:jc w:val="both"/>
      </w:pPr>
    </w:p>
    <w:p w14:paraId="49053539" w14:textId="67D7A23F" w:rsidR="00FF01CB" w:rsidRDefault="00FF01CB" w:rsidP="00FF01CB">
      <w:pPr>
        <w:pStyle w:val="Tekstpodstawowywcity"/>
        <w:spacing w:after="0" w:line="276" w:lineRule="auto"/>
        <w:ind w:left="0"/>
        <w:jc w:val="both"/>
      </w:pPr>
    </w:p>
    <w:p w14:paraId="56784338" w14:textId="5EB7B09B" w:rsidR="00FF01CB" w:rsidRDefault="00FF01CB" w:rsidP="00FF01CB">
      <w:pPr>
        <w:pStyle w:val="Tekstpodstawowywcity"/>
        <w:spacing w:after="0" w:line="276" w:lineRule="auto"/>
        <w:ind w:left="0"/>
        <w:jc w:val="both"/>
      </w:pPr>
    </w:p>
    <w:p w14:paraId="47FF0E6A" w14:textId="1ED8C5C3" w:rsidR="00FF01CB" w:rsidRDefault="00FF01CB" w:rsidP="00FF01CB">
      <w:pPr>
        <w:pStyle w:val="Tekstpodstawowywcity"/>
        <w:spacing w:after="0" w:line="276" w:lineRule="auto"/>
        <w:ind w:left="0"/>
        <w:jc w:val="both"/>
      </w:pPr>
    </w:p>
    <w:p w14:paraId="7D2787BA" w14:textId="708EEC1E" w:rsidR="00FF01CB" w:rsidRDefault="00FF01CB" w:rsidP="00FF01CB">
      <w:pPr>
        <w:pStyle w:val="Tekstpodstawowywcity"/>
        <w:spacing w:after="0" w:line="276" w:lineRule="auto"/>
        <w:ind w:left="0"/>
        <w:jc w:val="both"/>
      </w:pPr>
    </w:p>
    <w:p w14:paraId="36053D59" w14:textId="77777777" w:rsidR="00FF01CB" w:rsidRPr="001D0744" w:rsidRDefault="00FF01CB" w:rsidP="00FF01CB">
      <w:pPr>
        <w:pStyle w:val="Tekstpodstawowywcity"/>
        <w:spacing w:after="0" w:line="276" w:lineRule="auto"/>
        <w:ind w:left="0"/>
        <w:jc w:val="both"/>
        <w:rPr>
          <w:rFonts w:cs="Times New Roman"/>
        </w:rPr>
      </w:pPr>
    </w:p>
    <w:p w14:paraId="7A307523" w14:textId="77777777" w:rsidR="00E42659" w:rsidRPr="00EA68F1" w:rsidRDefault="00E42659" w:rsidP="007B143A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68F1">
        <w:rPr>
          <w:rFonts w:ascii="Times New Roman" w:hAnsi="Times New Roman" w:cs="Times New Roman"/>
          <w:b/>
          <w:sz w:val="24"/>
          <w:szCs w:val="24"/>
        </w:rPr>
        <w:lastRenderedPageBreak/>
        <w:t>Rozdział 5</w:t>
      </w:r>
    </w:p>
    <w:p w14:paraId="300ABA73" w14:textId="77777777" w:rsidR="00126DA3" w:rsidRPr="00EA68F1" w:rsidRDefault="00126DA3" w:rsidP="00126DA3">
      <w:pPr>
        <w:pStyle w:val="Tekstpodstawowy23"/>
        <w:spacing w:after="0" w:line="276" w:lineRule="auto"/>
        <w:jc w:val="center"/>
        <w:rPr>
          <w:b/>
        </w:rPr>
      </w:pPr>
      <w:r w:rsidRPr="00EA68F1">
        <w:rPr>
          <w:b/>
        </w:rPr>
        <w:t>Zasady ochrony dziedzictwa kulturowego i zabytków, w tym krajobrazu kulturowego oraz dóbr kultury współczesnej</w:t>
      </w:r>
    </w:p>
    <w:p w14:paraId="269F95A3" w14:textId="77777777" w:rsidR="009E1F9F" w:rsidRPr="00EA68F1" w:rsidRDefault="009E1F9F" w:rsidP="00126DA3">
      <w:pPr>
        <w:pStyle w:val="Tekstpodstawowy23"/>
        <w:spacing w:after="0" w:line="276" w:lineRule="auto"/>
        <w:jc w:val="center"/>
        <w:rPr>
          <w:b/>
        </w:rPr>
      </w:pPr>
    </w:p>
    <w:p w14:paraId="533C491C" w14:textId="77777777" w:rsidR="00095F53" w:rsidRPr="00EA68F1" w:rsidRDefault="007247FF" w:rsidP="00615E34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A68F1">
        <w:rPr>
          <w:rFonts w:ascii="Times New Roman" w:hAnsi="Times New Roman" w:cs="Times New Roman"/>
          <w:b/>
          <w:sz w:val="24"/>
          <w:szCs w:val="24"/>
        </w:rPr>
        <w:t>§ 7.</w:t>
      </w:r>
      <w:r w:rsidR="00400C38" w:rsidRPr="00EA68F1">
        <w:rPr>
          <w:rFonts w:ascii="Times New Roman" w:hAnsi="Times New Roman" w:cs="Times New Roman"/>
          <w:sz w:val="24"/>
          <w:szCs w:val="24"/>
        </w:rPr>
        <w:t xml:space="preserve"> </w:t>
      </w:r>
      <w:r w:rsidR="00095F53" w:rsidRPr="00EA68F1">
        <w:rPr>
          <w:rFonts w:ascii="Times New Roman" w:hAnsi="Times New Roman" w:cs="Times New Roman"/>
          <w:sz w:val="24"/>
          <w:szCs w:val="24"/>
        </w:rPr>
        <w:t>Na obszarze objętym planem nie występują i nie wskazuje się obiektów i obszarów objętych ochroną dziedzictwa kulturowego i zabytków oraz dóbr kultury współczesnej.</w:t>
      </w:r>
    </w:p>
    <w:p w14:paraId="4ACD882B" w14:textId="77777777" w:rsidR="00A75F4F" w:rsidRPr="00EA68F1" w:rsidRDefault="00A75F4F" w:rsidP="00615E34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49EDC106" w14:textId="77777777" w:rsidR="003760E5" w:rsidRPr="00EA68F1" w:rsidRDefault="009A6FF2" w:rsidP="007B143A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68F1">
        <w:rPr>
          <w:rFonts w:ascii="Times New Roman" w:hAnsi="Times New Roman" w:cs="Times New Roman"/>
          <w:b/>
          <w:sz w:val="24"/>
          <w:szCs w:val="24"/>
        </w:rPr>
        <w:t>Rozdział 6</w:t>
      </w:r>
    </w:p>
    <w:p w14:paraId="4112D022" w14:textId="77777777" w:rsidR="003760E5" w:rsidRPr="00EA68F1" w:rsidRDefault="003760E5" w:rsidP="007B143A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68F1">
        <w:rPr>
          <w:rFonts w:ascii="Times New Roman" w:hAnsi="Times New Roman" w:cs="Times New Roman"/>
          <w:b/>
          <w:sz w:val="24"/>
          <w:szCs w:val="24"/>
        </w:rPr>
        <w:t>Wymagania wynikające z potrzeb kształtowania przestrzeni publicznych</w:t>
      </w:r>
    </w:p>
    <w:p w14:paraId="09C770BC" w14:textId="77777777" w:rsidR="00E9003E" w:rsidRPr="00EA68F1" w:rsidRDefault="00E9003E" w:rsidP="007B143A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3CA19B" w14:textId="77777777" w:rsidR="00EB0A16" w:rsidRPr="00EA68F1" w:rsidRDefault="00A726F3" w:rsidP="007B143A">
      <w:pPr>
        <w:pStyle w:val="Tekstpodstawowywcity"/>
        <w:spacing w:after="0" w:line="276" w:lineRule="auto"/>
        <w:ind w:left="0" w:firstLine="284"/>
        <w:jc w:val="both"/>
        <w:rPr>
          <w:rFonts w:cs="Times New Roman"/>
        </w:rPr>
      </w:pPr>
      <w:r w:rsidRPr="00EA68F1">
        <w:rPr>
          <w:rFonts w:cs="Times New Roman"/>
          <w:b/>
        </w:rPr>
        <w:t>§ 8</w:t>
      </w:r>
      <w:r w:rsidR="00EB0A16" w:rsidRPr="00EA68F1">
        <w:rPr>
          <w:rFonts w:cs="Times New Roman"/>
          <w:b/>
        </w:rPr>
        <w:t>.</w:t>
      </w:r>
      <w:r w:rsidR="00EB0A16" w:rsidRPr="00EA68F1">
        <w:rPr>
          <w:rFonts w:cs="Times New Roman"/>
        </w:rPr>
        <w:t>1. Ustala się następujące zasady kształtowania przestrzeni publicznych:</w:t>
      </w:r>
    </w:p>
    <w:p w14:paraId="081091D3" w14:textId="599456C2" w:rsidR="00EB0A16" w:rsidRPr="00EA68F1" w:rsidRDefault="00E84B5D" w:rsidP="007C5C63">
      <w:pPr>
        <w:numPr>
          <w:ilvl w:val="0"/>
          <w:numId w:val="10"/>
        </w:numPr>
        <w:spacing w:line="276" w:lineRule="auto"/>
        <w:ind w:left="363"/>
        <w:jc w:val="both"/>
        <w:rPr>
          <w:rFonts w:ascii="Times New Roman" w:hAnsi="Times New Roman" w:cs="Times New Roman"/>
          <w:sz w:val="24"/>
          <w:szCs w:val="24"/>
        </w:rPr>
      </w:pPr>
      <w:r w:rsidRPr="00EA68F1">
        <w:rPr>
          <w:rFonts w:ascii="Times New Roman" w:hAnsi="Times New Roman" w:cs="Times New Roman"/>
          <w:sz w:val="24"/>
          <w:szCs w:val="24"/>
        </w:rPr>
        <w:t xml:space="preserve">określa się jako tereny o funkcji publicznej, ogólnodostępnej </w:t>
      </w:r>
      <w:r w:rsidR="00EB0A16" w:rsidRPr="00EA68F1">
        <w:rPr>
          <w:rFonts w:ascii="Times New Roman" w:hAnsi="Times New Roman" w:cs="Times New Roman"/>
          <w:sz w:val="24"/>
          <w:szCs w:val="24"/>
        </w:rPr>
        <w:t>tereny dróg publicznych oznaczon</w:t>
      </w:r>
      <w:r w:rsidR="00126DA3" w:rsidRPr="00EA68F1">
        <w:rPr>
          <w:rFonts w:ascii="Times New Roman" w:hAnsi="Times New Roman" w:cs="Times New Roman"/>
          <w:sz w:val="24"/>
          <w:szCs w:val="24"/>
        </w:rPr>
        <w:t>e</w:t>
      </w:r>
      <w:r w:rsidR="00EB0A16" w:rsidRPr="00EA68F1">
        <w:rPr>
          <w:rFonts w:ascii="Times New Roman" w:hAnsi="Times New Roman" w:cs="Times New Roman"/>
          <w:sz w:val="24"/>
          <w:szCs w:val="24"/>
        </w:rPr>
        <w:t xml:space="preserve"> symbol</w:t>
      </w:r>
      <w:r w:rsidR="001B11DB">
        <w:rPr>
          <w:rFonts w:ascii="Times New Roman" w:hAnsi="Times New Roman" w:cs="Times New Roman"/>
          <w:sz w:val="24"/>
          <w:szCs w:val="24"/>
        </w:rPr>
        <w:t>ami</w:t>
      </w:r>
      <w:r w:rsidR="00EB0A16" w:rsidRPr="00EA68F1">
        <w:rPr>
          <w:rFonts w:ascii="Times New Roman" w:hAnsi="Times New Roman" w:cs="Times New Roman"/>
          <w:sz w:val="24"/>
          <w:szCs w:val="24"/>
        </w:rPr>
        <w:t xml:space="preserve"> </w:t>
      </w:r>
      <w:r w:rsidR="001B11DB" w:rsidRPr="001B11DB">
        <w:rPr>
          <w:rFonts w:ascii="Times New Roman" w:hAnsi="Times New Roman" w:cs="Times New Roman"/>
          <w:b/>
          <w:sz w:val="24"/>
          <w:szCs w:val="24"/>
        </w:rPr>
        <w:t>KDZ</w:t>
      </w:r>
      <w:r w:rsidR="001B11DB">
        <w:rPr>
          <w:rFonts w:ascii="Times New Roman" w:hAnsi="Times New Roman" w:cs="Times New Roman"/>
          <w:sz w:val="24"/>
          <w:szCs w:val="24"/>
        </w:rPr>
        <w:t xml:space="preserve">, </w:t>
      </w:r>
      <w:r w:rsidR="00095F53" w:rsidRPr="001B11DB">
        <w:rPr>
          <w:rFonts w:ascii="Times New Roman" w:hAnsi="Times New Roman" w:cs="Times New Roman"/>
          <w:b/>
          <w:sz w:val="24"/>
          <w:szCs w:val="24"/>
        </w:rPr>
        <w:t>KDL</w:t>
      </w:r>
      <w:r w:rsidR="00095F53" w:rsidRPr="00EA68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5F53" w:rsidRPr="00EA68F1">
        <w:rPr>
          <w:rFonts w:ascii="Times New Roman" w:hAnsi="Times New Roman" w:cs="Times New Roman"/>
          <w:sz w:val="24"/>
          <w:szCs w:val="24"/>
        </w:rPr>
        <w:t xml:space="preserve">i </w:t>
      </w:r>
      <w:r w:rsidR="004F0780" w:rsidRPr="00EA68F1">
        <w:rPr>
          <w:rFonts w:ascii="Times New Roman" w:hAnsi="Times New Roman" w:cs="Times New Roman"/>
          <w:b/>
          <w:sz w:val="24"/>
          <w:szCs w:val="24"/>
        </w:rPr>
        <w:t>KDD</w:t>
      </w:r>
      <w:r w:rsidR="0074722A" w:rsidRPr="00EA68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722A" w:rsidRPr="00EA68F1">
        <w:rPr>
          <w:rFonts w:ascii="Times New Roman" w:hAnsi="Times New Roman" w:cs="Times New Roman"/>
          <w:sz w:val="24"/>
          <w:szCs w:val="24"/>
        </w:rPr>
        <w:t xml:space="preserve">oraz tereny zieleni urządzonej oznaczone symbolem </w:t>
      </w:r>
      <w:r w:rsidR="0074722A" w:rsidRPr="00EA68F1">
        <w:rPr>
          <w:rFonts w:ascii="Times New Roman" w:hAnsi="Times New Roman" w:cs="Times New Roman"/>
          <w:b/>
          <w:sz w:val="24"/>
          <w:szCs w:val="24"/>
        </w:rPr>
        <w:t>ZP</w:t>
      </w:r>
      <w:r w:rsidR="00EB0A16" w:rsidRPr="00EA68F1">
        <w:rPr>
          <w:rFonts w:ascii="Times New Roman" w:hAnsi="Times New Roman" w:cs="Times New Roman"/>
          <w:sz w:val="24"/>
          <w:szCs w:val="24"/>
        </w:rPr>
        <w:t>;</w:t>
      </w:r>
    </w:p>
    <w:p w14:paraId="7EB70F4F" w14:textId="77777777" w:rsidR="00E9003E" w:rsidRPr="00EA68F1" w:rsidRDefault="00E9003E" w:rsidP="007C5C63">
      <w:pPr>
        <w:pStyle w:val="Tekstpodstawowy2"/>
        <w:numPr>
          <w:ilvl w:val="0"/>
          <w:numId w:val="10"/>
        </w:numPr>
        <w:spacing w:after="0" w:line="276" w:lineRule="auto"/>
        <w:ind w:left="425" w:hanging="425"/>
        <w:jc w:val="both"/>
      </w:pPr>
      <w:r w:rsidRPr="00EA68F1">
        <w:t>zakaz lokalizowania na terenach o funkcji publicznej tymczasowych obiektów handlowo-usługowych;</w:t>
      </w:r>
    </w:p>
    <w:p w14:paraId="77E69350" w14:textId="20EE8CB1" w:rsidR="00996B64" w:rsidRPr="00EA68F1" w:rsidRDefault="00AF082B" w:rsidP="007C5C63">
      <w:pPr>
        <w:pStyle w:val="Tekstpodstawowy2"/>
        <w:numPr>
          <w:ilvl w:val="0"/>
          <w:numId w:val="10"/>
        </w:numPr>
        <w:spacing w:after="0" w:line="276" w:lineRule="auto"/>
        <w:ind w:left="425" w:hanging="425"/>
        <w:jc w:val="both"/>
      </w:pPr>
      <w:r w:rsidRPr="00EA68F1">
        <w:t xml:space="preserve">nakaz </w:t>
      </w:r>
      <w:r w:rsidR="00E9003E" w:rsidRPr="00EA68F1">
        <w:t>stosowani</w:t>
      </w:r>
      <w:r w:rsidRPr="00EA68F1">
        <w:t>a</w:t>
      </w:r>
      <w:r w:rsidR="00E9003E" w:rsidRPr="00EA68F1">
        <w:t xml:space="preserve"> jednorodnych</w:t>
      </w:r>
      <w:r w:rsidR="00DA4895" w:rsidRPr="00EA68F1">
        <w:t>, kompleksowych</w:t>
      </w:r>
      <w:r w:rsidR="00E9003E" w:rsidRPr="00EA68F1">
        <w:t xml:space="preserve"> rozwiązań w zakresie zagospodarowania terenów o funkcji publicznej</w:t>
      </w:r>
      <w:r w:rsidR="0074722A" w:rsidRPr="00EA68F1">
        <w:t>,</w:t>
      </w:r>
      <w:r w:rsidR="00996B64" w:rsidRPr="00EA68F1">
        <w:t xml:space="preserve"> w tym nawierzchni utwardzonej ścieżek, oświetlenia, itp</w:t>
      </w:r>
      <w:r w:rsidRPr="00EA68F1">
        <w:t>.</w:t>
      </w:r>
    </w:p>
    <w:p w14:paraId="63AE6AC8" w14:textId="77777777" w:rsidR="00EB0A16" w:rsidRPr="00EA68F1" w:rsidRDefault="00EB0A16" w:rsidP="00AF082B">
      <w:pPr>
        <w:widowControl w:val="0"/>
        <w:suppressAutoHyphens w:val="0"/>
        <w:autoSpaceDE w:val="0"/>
        <w:autoSpaceDN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8F1">
        <w:rPr>
          <w:rFonts w:ascii="Times New Roman" w:hAnsi="Times New Roman" w:cs="Times New Roman"/>
          <w:sz w:val="24"/>
          <w:szCs w:val="24"/>
        </w:rPr>
        <w:t>2. Ustala się nakaz dostosowania terenów o funkcji publicznej do potrzeb osób niepełnosprawnych.</w:t>
      </w:r>
    </w:p>
    <w:p w14:paraId="1F2EA031" w14:textId="477FC5DA" w:rsidR="00D63F57" w:rsidRDefault="00EB0A16" w:rsidP="00B81283">
      <w:pPr>
        <w:pStyle w:val="Tekstpodstawowywcity"/>
        <w:spacing w:after="0" w:line="276" w:lineRule="auto"/>
        <w:ind w:left="0" w:firstLine="284"/>
        <w:jc w:val="both"/>
        <w:rPr>
          <w:rFonts w:cs="Times New Roman"/>
        </w:rPr>
      </w:pPr>
      <w:r w:rsidRPr="00EA68F1">
        <w:rPr>
          <w:rFonts w:cs="Times New Roman"/>
        </w:rPr>
        <w:t>3. Ustala się, że w granicach obszaru objętego planem nie występują obszary przestrzeni publicznych w rozumieniu przepisów odrębnych.</w:t>
      </w:r>
    </w:p>
    <w:p w14:paraId="0BD6148A" w14:textId="77777777" w:rsidR="00994821" w:rsidRPr="00EA68F1" w:rsidRDefault="00994821" w:rsidP="00B81283">
      <w:pPr>
        <w:pStyle w:val="Tekstpodstawowywcity"/>
        <w:spacing w:after="0" w:line="276" w:lineRule="auto"/>
        <w:ind w:left="0" w:firstLine="284"/>
        <w:jc w:val="both"/>
        <w:rPr>
          <w:rFonts w:cs="Times New Roman"/>
        </w:rPr>
      </w:pPr>
    </w:p>
    <w:p w14:paraId="56726659" w14:textId="77777777" w:rsidR="00801CBB" w:rsidRPr="00EA68F1" w:rsidRDefault="00801CBB" w:rsidP="007B143A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68F1">
        <w:rPr>
          <w:rFonts w:ascii="Times New Roman" w:hAnsi="Times New Roman" w:cs="Times New Roman"/>
          <w:b/>
          <w:sz w:val="24"/>
          <w:szCs w:val="24"/>
        </w:rPr>
        <w:t xml:space="preserve">Rozdział </w:t>
      </w:r>
      <w:r w:rsidR="00403472" w:rsidRPr="00EA68F1">
        <w:rPr>
          <w:rFonts w:ascii="Times New Roman" w:hAnsi="Times New Roman" w:cs="Times New Roman"/>
          <w:b/>
          <w:sz w:val="24"/>
          <w:szCs w:val="24"/>
        </w:rPr>
        <w:t>7</w:t>
      </w:r>
    </w:p>
    <w:p w14:paraId="7DCD57CB" w14:textId="77777777" w:rsidR="00801CBB" w:rsidRPr="00EA68F1" w:rsidRDefault="00801CBB" w:rsidP="007B143A">
      <w:pPr>
        <w:pStyle w:val="Tekstpodstawowywcity"/>
        <w:spacing w:after="0" w:line="276" w:lineRule="auto"/>
        <w:ind w:left="0"/>
        <w:jc w:val="center"/>
        <w:rPr>
          <w:rFonts w:cs="Times New Roman"/>
          <w:b/>
        </w:rPr>
      </w:pPr>
      <w:r w:rsidRPr="00EA68F1">
        <w:rPr>
          <w:rFonts w:cs="Times New Roman"/>
          <w:b/>
        </w:rPr>
        <w:t xml:space="preserve">Zasady </w:t>
      </w:r>
      <w:r w:rsidR="00C35365" w:rsidRPr="00EA68F1">
        <w:rPr>
          <w:rFonts w:cs="Times New Roman"/>
          <w:b/>
        </w:rPr>
        <w:t>kształtowania zabudowy oraz zagospodarowania terenu</w:t>
      </w:r>
    </w:p>
    <w:p w14:paraId="49AE036D" w14:textId="77777777" w:rsidR="00E9003E" w:rsidRPr="00EA68F1" w:rsidRDefault="00E9003E" w:rsidP="007B143A">
      <w:pPr>
        <w:pStyle w:val="Tekstpodstawowywcity"/>
        <w:spacing w:after="0" w:line="276" w:lineRule="auto"/>
        <w:ind w:left="0"/>
        <w:jc w:val="center"/>
        <w:rPr>
          <w:rFonts w:cs="Times New Roman"/>
        </w:rPr>
      </w:pPr>
    </w:p>
    <w:p w14:paraId="33C65007" w14:textId="77777777" w:rsidR="00EB0A16" w:rsidRPr="00EA68F1" w:rsidRDefault="00662996" w:rsidP="007B143A">
      <w:pPr>
        <w:pStyle w:val="Tekstpodstawowywcity"/>
        <w:spacing w:after="0" w:line="276" w:lineRule="auto"/>
        <w:ind w:left="0" w:firstLine="284"/>
        <w:jc w:val="both"/>
        <w:rPr>
          <w:rFonts w:cs="Times New Roman"/>
        </w:rPr>
      </w:pPr>
      <w:r w:rsidRPr="00EA68F1">
        <w:rPr>
          <w:rFonts w:cs="Times New Roman"/>
          <w:b/>
        </w:rPr>
        <w:t>§ 9</w:t>
      </w:r>
      <w:r w:rsidR="00EB0A16" w:rsidRPr="00EA68F1">
        <w:rPr>
          <w:rFonts w:cs="Times New Roman"/>
          <w:b/>
        </w:rPr>
        <w:t>.</w:t>
      </w:r>
      <w:r w:rsidR="00EB0A16" w:rsidRPr="00EA68F1">
        <w:rPr>
          <w:rFonts w:cs="Times New Roman"/>
        </w:rPr>
        <w:t> Ustala się zasady dotyczące kształtowania zabudowy oraz zagospodarowania terenu poprzez ustalenie:</w:t>
      </w:r>
    </w:p>
    <w:p w14:paraId="59F8F7CE" w14:textId="77777777" w:rsidR="00EB0A16" w:rsidRPr="00EA68F1" w:rsidRDefault="00EB0A16" w:rsidP="007C5C63">
      <w:pPr>
        <w:numPr>
          <w:ilvl w:val="0"/>
          <w:numId w:val="11"/>
        </w:numPr>
        <w:spacing w:line="276" w:lineRule="auto"/>
        <w:ind w:left="363"/>
        <w:jc w:val="both"/>
        <w:rPr>
          <w:rFonts w:ascii="Times New Roman" w:hAnsi="Times New Roman" w:cs="Times New Roman"/>
          <w:sz w:val="24"/>
          <w:szCs w:val="24"/>
        </w:rPr>
      </w:pPr>
      <w:r w:rsidRPr="00EA68F1">
        <w:rPr>
          <w:rFonts w:ascii="Times New Roman" w:hAnsi="Times New Roman" w:cs="Times New Roman"/>
          <w:sz w:val="24"/>
          <w:szCs w:val="24"/>
        </w:rPr>
        <w:t xml:space="preserve">maksymalnej i minimalnej intensywności zabudowy jako wskaźnika powierzchni całkowitej zabudowy w odniesieniu do powierzchni działki budowlanej zgodnie z ustaleniami szczegółowymi; </w:t>
      </w:r>
    </w:p>
    <w:p w14:paraId="3F477CD1" w14:textId="77777777" w:rsidR="00EB0A16" w:rsidRPr="00EA68F1" w:rsidRDefault="00EB0A16" w:rsidP="007C5C63">
      <w:pPr>
        <w:numPr>
          <w:ilvl w:val="0"/>
          <w:numId w:val="11"/>
        </w:numPr>
        <w:spacing w:line="276" w:lineRule="auto"/>
        <w:ind w:left="363"/>
        <w:jc w:val="both"/>
        <w:rPr>
          <w:rFonts w:ascii="Times New Roman" w:hAnsi="Times New Roman" w:cs="Times New Roman"/>
          <w:sz w:val="24"/>
          <w:szCs w:val="24"/>
        </w:rPr>
      </w:pPr>
      <w:r w:rsidRPr="00EA68F1">
        <w:rPr>
          <w:rFonts w:ascii="Times New Roman" w:hAnsi="Times New Roman" w:cs="Times New Roman"/>
          <w:sz w:val="24"/>
          <w:szCs w:val="24"/>
        </w:rPr>
        <w:t>minimalnego udziału procentowego powierzchni biologicznie czynnej w odniesieniu do powierzchni działki budowlanej zgodnie z ustaleniami szczegółowymi;</w:t>
      </w:r>
    </w:p>
    <w:p w14:paraId="348C35BE" w14:textId="77777777" w:rsidR="00EB0A16" w:rsidRPr="00EA68F1" w:rsidRDefault="00EB0A16" w:rsidP="007C5C63">
      <w:pPr>
        <w:numPr>
          <w:ilvl w:val="0"/>
          <w:numId w:val="11"/>
        </w:numPr>
        <w:spacing w:line="276" w:lineRule="auto"/>
        <w:ind w:left="363"/>
        <w:jc w:val="both"/>
        <w:rPr>
          <w:rFonts w:ascii="Times New Roman" w:hAnsi="Times New Roman" w:cs="Times New Roman"/>
          <w:sz w:val="24"/>
          <w:szCs w:val="24"/>
        </w:rPr>
      </w:pPr>
      <w:r w:rsidRPr="00EA68F1">
        <w:rPr>
          <w:rFonts w:ascii="Times New Roman" w:hAnsi="Times New Roman" w:cs="Times New Roman"/>
          <w:sz w:val="24"/>
          <w:szCs w:val="24"/>
        </w:rPr>
        <w:t xml:space="preserve">maksymalnego udziału procentowego powierzchni zabudowy budynków na działce budowlanej do powierzchni działki budowlanej zgodnie z ustaleniami szczegółowymi; </w:t>
      </w:r>
    </w:p>
    <w:p w14:paraId="01F68F5F" w14:textId="6A88B65A" w:rsidR="00DA4895" w:rsidRPr="00EA68F1" w:rsidRDefault="003119AC" w:rsidP="007C5C63">
      <w:pPr>
        <w:numPr>
          <w:ilvl w:val="0"/>
          <w:numId w:val="11"/>
        </w:numPr>
        <w:spacing w:line="276" w:lineRule="auto"/>
        <w:ind w:left="3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maksymalnej </w:t>
      </w:r>
      <w:r w:rsidR="00EB0A16" w:rsidRPr="00EA68F1">
        <w:rPr>
          <w:rFonts w:ascii="Times New Roman" w:hAnsi="Times New Roman" w:cs="Times New Roman"/>
          <w:sz w:val="24"/>
          <w:szCs w:val="24"/>
        </w:rPr>
        <w:t>wysokości zabudowy zgodnie z ustaleniami szczegółowymi;</w:t>
      </w:r>
    </w:p>
    <w:p w14:paraId="6AE6DEB7" w14:textId="77777777" w:rsidR="00DA4895" w:rsidRPr="00EA68F1" w:rsidRDefault="00DA4895" w:rsidP="007C5C63">
      <w:pPr>
        <w:numPr>
          <w:ilvl w:val="0"/>
          <w:numId w:val="11"/>
        </w:numPr>
        <w:spacing w:line="276" w:lineRule="auto"/>
        <w:ind w:left="363"/>
        <w:jc w:val="both"/>
        <w:rPr>
          <w:rFonts w:ascii="Times New Roman" w:hAnsi="Times New Roman" w:cs="Times New Roman"/>
          <w:sz w:val="24"/>
          <w:szCs w:val="24"/>
        </w:rPr>
      </w:pPr>
      <w:r w:rsidRPr="00EA68F1">
        <w:rPr>
          <w:rFonts w:ascii="Times New Roman" w:hAnsi="Times New Roman" w:cs="Times New Roman"/>
          <w:sz w:val="24"/>
          <w:szCs w:val="24"/>
        </w:rPr>
        <w:t xml:space="preserve">liczby kondygnacji nadziemnych zgodnie z ustaleniami szczegółowymi; </w:t>
      </w:r>
    </w:p>
    <w:p w14:paraId="35FAFCF5" w14:textId="77777777" w:rsidR="00DA4895" w:rsidRPr="00EA68F1" w:rsidRDefault="00DA4895" w:rsidP="007C5C63">
      <w:pPr>
        <w:numPr>
          <w:ilvl w:val="0"/>
          <w:numId w:val="11"/>
        </w:numPr>
        <w:spacing w:line="276" w:lineRule="auto"/>
        <w:ind w:left="363"/>
        <w:jc w:val="both"/>
        <w:rPr>
          <w:rFonts w:ascii="Times New Roman" w:hAnsi="Times New Roman" w:cs="Times New Roman"/>
          <w:sz w:val="24"/>
          <w:szCs w:val="24"/>
        </w:rPr>
      </w:pPr>
      <w:r w:rsidRPr="00EA68F1">
        <w:rPr>
          <w:rFonts w:ascii="Times New Roman" w:hAnsi="Times New Roman" w:cs="Times New Roman"/>
          <w:sz w:val="24"/>
          <w:szCs w:val="24"/>
        </w:rPr>
        <w:t xml:space="preserve">minimalnej liczby miejsc postojowych, w tym miejsc przeznaczonych </w:t>
      </w:r>
      <w:r w:rsidRPr="002E23CE">
        <w:rPr>
          <w:rFonts w:ascii="Times New Roman" w:hAnsi="Times New Roman" w:cs="Times New Roman"/>
          <w:sz w:val="24"/>
          <w:szCs w:val="24"/>
        </w:rPr>
        <w:t>na parkowanie pojazdów zaopatrzonych w kartę parkingową i sposobu ich realizacji zgodnie z § 13;</w:t>
      </w:r>
    </w:p>
    <w:p w14:paraId="78C711C0" w14:textId="77777777" w:rsidR="00DA4895" w:rsidRPr="00EA68F1" w:rsidRDefault="00DA4895" w:rsidP="007C5C63">
      <w:pPr>
        <w:numPr>
          <w:ilvl w:val="0"/>
          <w:numId w:val="11"/>
        </w:numPr>
        <w:spacing w:line="276" w:lineRule="auto"/>
        <w:ind w:left="363"/>
        <w:jc w:val="both"/>
        <w:rPr>
          <w:rFonts w:ascii="Times New Roman" w:hAnsi="Times New Roman" w:cs="Times New Roman"/>
          <w:sz w:val="24"/>
          <w:szCs w:val="24"/>
        </w:rPr>
      </w:pPr>
      <w:r w:rsidRPr="00EA68F1">
        <w:rPr>
          <w:rFonts w:ascii="Times New Roman" w:hAnsi="Times New Roman" w:cs="Times New Roman"/>
          <w:sz w:val="24"/>
          <w:szCs w:val="24"/>
        </w:rPr>
        <w:t xml:space="preserve">linii zabudowy zgodnie z rysunkiem planu i ustaleniami szczegółowymi; </w:t>
      </w:r>
    </w:p>
    <w:p w14:paraId="0800EF49" w14:textId="77777777" w:rsidR="00DA4895" w:rsidRPr="00EA68F1" w:rsidRDefault="00DA4895" w:rsidP="007C5C63">
      <w:pPr>
        <w:numPr>
          <w:ilvl w:val="0"/>
          <w:numId w:val="11"/>
        </w:numPr>
        <w:spacing w:line="276" w:lineRule="auto"/>
        <w:ind w:left="363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266149"/>
      <w:r w:rsidRPr="00EA68F1">
        <w:rPr>
          <w:rFonts w:ascii="Times New Roman" w:hAnsi="Times New Roman" w:cs="Times New Roman"/>
          <w:sz w:val="24"/>
          <w:szCs w:val="24"/>
        </w:rPr>
        <w:t xml:space="preserve">rodzaju, kolorystyki i spadku dachu zgodnie z ustaleniami szczegółowymi; </w:t>
      </w:r>
    </w:p>
    <w:p w14:paraId="0D11980B" w14:textId="301C58DC" w:rsidR="001D0744" w:rsidRDefault="00DA4895" w:rsidP="003E7041">
      <w:pPr>
        <w:numPr>
          <w:ilvl w:val="0"/>
          <w:numId w:val="11"/>
        </w:numPr>
        <w:spacing w:line="276" w:lineRule="auto"/>
        <w:ind w:left="363"/>
        <w:jc w:val="both"/>
        <w:rPr>
          <w:rFonts w:ascii="Times New Roman" w:hAnsi="Times New Roman" w:cs="Times New Roman"/>
          <w:sz w:val="24"/>
          <w:szCs w:val="24"/>
        </w:rPr>
      </w:pPr>
      <w:r w:rsidRPr="00EA68F1">
        <w:rPr>
          <w:rFonts w:ascii="Times New Roman" w:hAnsi="Times New Roman" w:cs="Times New Roman"/>
          <w:sz w:val="24"/>
          <w:szCs w:val="24"/>
        </w:rPr>
        <w:t>kolorystyki i typów elewacji zgodnie z § 5.</w:t>
      </w:r>
      <w:bookmarkEnd w:id="2"/>
    </w:p>
    <w:p w14:paraId="4A89BED2" w14:textId="216A6265" w:rsidR="00EF1FAE" w:rsidRDefault="00EF1FAE" w:rsidP="00EF1FA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4D89F2" w14:textId="7EB1C6CD" w:rsidR="00EF1FAE" w:rsidRDefault="00EF1FAE" w:rsidP="00EF1FA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24A807" w14:textId="6A4ECA44" w:rsidR="00EF1FAE" w:rsidRDefault="00EF1FAE" w:rsidP="00EF1FA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682B8D" w14:textId="77777777" w:rsidR="001D0744" w:rsidRPr="00EA68F1" w:rsidRDefault="001D0744" w:rsidP="003E704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0E1437" w14:textId="77777777" w:rsidR="00AD22E8" w:rsidRPr="00EA68F1" w:rsidRDefault="00AD22E8" w:rsidP="007B143A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68F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Rozdział </w:t>
      </w:r>
      <w:r w:rsidR="00403472" w:rsidRPr="00EA68F1">
        <w:rPr>
          <w:rFonts w:ascii="Times New Roman" w:hAnsi="Times New Roman" w:cs="Times New Roman"/>
          <w:b/>
          <w:sz w:val="24"/>
          <w:szCs w:val="24"/>
        </w:rPr>
        <w:t>8</w:t>
      </w:r>
    </w:p>
    <w:p w14:paraId="052A3B3B" w14:textId="124EA2CD" w:rsidR="0087533A" w:rsidRPr="00EA68F1" w:rsidRDefault="00AD22E8" w:rsidP="007B143A">
      <w:pPr>
        <w:pStyle w:val="Tekstpodstawowywcity"/>
        <w:spacing w:after="0" w:line="276" w:lineRule="auto"/>
        <w:ind w:left="0"/>
        <w:jc w:val="center"/>
        <w:rPr>
          <w:rFonts w:cs="Times New Roman"/>
          <w:b/>
        </w:rPr>
      </w:pPr>
      <w:r w:rsidRPr="00EA68F1">
        <w:rPr>
          <w:rFonts w:cs="Times New Roman"/>
          <w:b/>
        </w:rPr>
        <w:t>Granice i sposoby zagospodarowania terenów lub obiektów podlegających ochronie, na podstawie odrębnych przepisów</w:t>
      </w:r>
    </w:p>
    <w:p w14:paraId="402EF138" w14:textId="77777777" w:rsidR="00DA4895" w:rsidRPr="00EA68F1" w:rsidRDefault="00DA4895" w:rsidP="007B143A">
      <w:pPr>
        <w:pStyle w:val="Tekstpodstawowywcity"/>
        <w:spacing w:after="0" w:line="276" w:lineRule="auto"/>
        <w:ind w:left="0"/>
        <w:jc w:val="center"/>
        <w:rPr>
          <w:rFonts w:cs="Times New Roman"/>
          <w:b/>
        </w:rPr>
      </w:pPr>
    </w:p>
    <w:p w14:paraId="32CCCDA2" w14:textId="1FCE8FF7" w:rsidR="00E42D8A" w:rsidRPr="00D63F57" w:rsidRDefault="006C3714" w:rsidP="00210E62">
      <w:pPr>
        <w:pStyle w:val="Tekstpodstawowywcity"/>
        <w:spacing w:after="0" w:line="276" w:lineRule="auto"/>
        <w:ind w:left="0" w:firstLine="284"/>
        <w:jc w:val="both"/>
        <w:rPr>
          <w:rFonts w:cs="Times New Roman"/>
          <w:b/>
          <w:bCs/>
        </w:rPr>
      </w:pPr>
      <w:r w:rsidRPr="00EA68F1">
        <w:rPr>
          <w:rFonts w:cs="Times New Roman"/>
          <w:b/>
        </w:rPr>
        <w:t>§ 10.</w:t>
      </w:r>
      <w:r w:rsidR="00EE63C4" w:rsidRPr="00EA68F1">
        <w:rPr>
          <w:rFonts w:cs="Times New Roman"/>
        </w:rPr>
        <w:t xml:space="preserve"> </w:t>
      </w:r>
      <w:r w:rsidR="00301BD9" w:rsidRPr="00EA68F1">
        <w:rPr>
          <w:rFonts w:cs="Times New Roman"/>
        </w:rPr>
        <w:t>1</w:t>
      </w:r>
      <w:r w:rsidR="008E3921" w:rsidRPr="00EA68F1">
        <w:rPr>
          <w:rFonts w:cs="Times New Roman"/>
        </w:rPr>
        <w:t xml:space="preserve">. </w:t>
      </w:r>
      <w:r w:rsidR="00E42D8A" w:rsidRPr="00D63F57">
        <w:rPr>
          <w:rFonts w:cs="Times New Roman"/>
        </w:rPr>
        <w:t xml:space="preserve">Wskazuje się na rysunku planu przebieg </w:t>
      </w:r>
      <w:r w:rsidR="00210E62" w:rsidRPr="00D63F57">
        <w:rPr>
          <w:rFonts w:cs="Times New Roman"/>
        </w:rPr>
        <w:t xml:space="preserve">istniejącego </w:t>
      </w:r>
      <w:r w:rsidR="00E42D8A" w:rsidRPr="00D63F57">
        <w:rPr>
          <w:rFonts w:cs="Times New Roman"/>
        </w:rPr>
        <w:t>gazociąg</w:t>
      </w:r>
      <w:r w:rsidR="00210E62" w:rsidRPr="00D63F57">
        <w:rPr>
          <w:rFonts w:cs="Times New Roman"/>
        </w:rPr>
        <w:t>u</w:t>
      </w:r>
      <w:r w:rsidR="00E42D8A" w:rsidRPr="00D63F57">
        <w:rPr>
          <w:rFonts w:cs="Times New Roman"/>
        </w:rPr>
        <w:t xml:space="preserve"> wysokiego ciśnienia DN </w:t>
      </w:r>
      <w:r w:rsidR="00210E62" w:rsidRPr="00D63F57">
        <w:rPr>
          <w:rFonts w:cs="Times New Roman"/>
        </w:rPr>
        <w:t>4</w:t>
      </w:r>
      <w:r w:rsidR="00E42D8A" w:rsidRPr="00D63F57">
        <w:rPr>
          <w:rFonts w:cs="Times New Roman"/>
        </w:rPr>
        <w:t xml:space="preserve">00, wraz ze strefą kontrolowaną o szerokości </w:t>
      </w:r>
      <w:r w:rsidR="00210E62" w:rsidRPr="00D63F57">
        <w:rPr>
          <w:rFonts w:cs="Times New Roman"/>
        </w:rPr>
        <w:t>33</w:t>
      </w:r>
      <w:r w:rsidR="00E42D8A" w:rsidRPr="00D63F57">
        <w:rPr>
          <w:rFonts w:cs="Times New Roman"/>
        </w:rPr>
        <w:t xml:space="preserve"> m, tj. </w:t>
      </w:r>
      <w:r w:rsidR="00210E62" w:rsidRPr="00D63F57">
        <w:rPr>
          <w:rFonts w:cs="Times New Roman"/>
        </w:rPr>
        <w:t>16,5</w:t>
      </w:r>
      <w:r w:rsidR="00E42D8A" w:rsidRPr="00D63F57">
        <w:rPr>
          <w:rFonts w:cs="Times New Roman"/>
        </w:rPr>
        <w:t xml:space="preserve"> m od osi po obu stronach gazociągu.</w:t>
      </w:r>
    </w:p>
    <w:p w14:paraId="3D630ABD" w14:textId="6C3E66F1" w:rsidR="00210E62" w:rsidRPr="00D63F57" w:rsidRDefault="00E42D8A" w:rsidP="007C5C63">
      <w:pPr>
        <w:pStyle w:val="Tekstpodstawowy21"/>
        <w:numPr>
          <w:ilvl w:val="0"/>
          <w:numId w:val="21"/>
        </w:numPr>
        <w:tabs>
          <w:tab w:val="clear" w:pos="720"/>
        </w:tabs>
        <w:spacing w:line="276" w:lineRule="auto"/>
        <w:ind w:left="0" w:firstLine="36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63F57">
        <w:rPr>
          <w:rFonts w:ascii="Times New Roman" w:hAnsi="Times New Roman" w:cs="Times New Roman"/>
          <w:b w:val="0"/>
          <w:sz w:val="24"/>
          <w:szCs w:val="24"/>
        </w:rPr>
        <w:t xml:space="preserve">W strefie kontrolowanej, o której mowa w ust. </w:t>
      </w:r>
      <w:r w:rsidR="00210E62" w:rsidRPr="00D63F57">
        <w:rPr>
          <w:rFonts w:ascii="Times New Roman" w:hAnsi="Times New Roman" w:cs="Times New Roman"/>
          <w:b w:val="0"/>
          <w:sz w:val="24"/>
          <w:szCs w:val="24"/>
        </w:rPr>
        <w:t>1</w:t>
      </w:r>
      <w:r w:rsidRPr="00D63F57">
        <w:rPr>
          <w:rFonts w:ascii="Times New Roman" w:hAnsi="Times New Roman" w:cs="Times New Roman"/>
          <w:b w:val="0"/>
          <w:sz w:val="24"/>
          <w:szCs w:val="24"/>
        </w:rPr>
        <w:t xml:space="preserve">, realizacja zabudowy i zagospodarowanie terenu z uwzględnieniem zakazów i </w:t>
      </w:r>
      <w:proofErr w:type="spellStart"/>
      <w:r w:rsidRPr="00D63F57">
        <w:rPr>
          <w:rFonts w:ascii="Times New Roman" w:hAnsi="Times New Roman" w:cs="Times New Roman"/>
          <w:b w:val="0"/>
          <w:sz w:val="24"/>
          <w:szCs w:val="24"/>
        </w:rPr>
        <w:t>dopuszczeń</w:t>
      </w:r>
      <w:proofErr w:type="spellEnd"/>
      <w:r w:rsidRPr="00D63F57">
        <w:rPr>
          <w:rFonts w:ascii="Times New Roman" w:hAnsi="Times New Roman" w:cs="Times New Roman"/>
          <w:b w:val="0"/>
          <w:sz w:val="24"/>
          <w:szCs w:val="24"/>
        </w:rPr>
        <w:t xml:space="preserve"> regulowanych przepisami odrębnymi. </w:t>
      </w:r>
    </w:p>
    <w:p w14:paraId="0DD4B0A6" w14:textId="0DD80013" w:rsidR="00C53BB4" w:rsidRPr="00D63F57" w:rsidRDefault="00C53BB4" w:rsidP="007C5C63">
      <w:pPr>
        <w:pStyle w:val="Tekstpodstawowy21"/>
        <w:numPr>
          <w:ilvl w:val="0"/>
          <w:numId w:val="21"/>
        </w:numPr>
        <w:tabs>
          <w:tab w:val="clear" w:pos="720"/>
        </w:tabs>
        <w:spacing w:line="276" w:lineRule="auto"/>
        <w:ind w:left="0" w:firstLine="36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63F57">
        <w:rPr>
          <w:rFonts w:ascii="Times New Roman" w:hAnsi="Times New Roman" w:cs="Times New Roman"/>
          <w:b w:val="0"/>
          <w:sz w:val="24"/>
          <w:szCs w:val="24"/>
        </w:rPr>
        <w:t>Ustala się budowę projektowanego gazociągu wysokiego ciśnienia, zgodnie z orientacyjnym przebiegiem przedstawionym na rysunku planu.</w:t>
      </w:r>
    </w:p>
    <w:p w14:paraId="0BE9D83E" w14:textId="61E35190" w:rsidR="00B4387D" w:rsidRPr="00D63F57" w:rsidRDefault="00C53BB4" w:rsidP="007C5C63">
      <w:pPr>
        <w:pStyle w:val="Tekstpodstawowy21"/>
        <w:numPr>
          <w:ilvl w:val="0"/>
          <w:numId w:val="21"/>
        </w:numPr>
        <w:tabs>
          <w:tab w:val="clear" w:pos="720"/>
        </w:tabs>
        <w:spacing w:line="276" w:lineRule="auto"/>
        <w:ind w:left="0" w:firstLine="36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63F57">
        <w:rPr>
          <w:rFonts w:ascii="Times New Roman" w:hAnsi="Times New Roman" w:cs="Times New Roman"/>
          <w:b w:val="0"/>
          <w:sz w:val="24"/>
          <w:szCs w:val="24"/>
        </w:rPr>
        <w:t xml:space="preserve">Realizacja zabudowy i zagospodarowanie terenu w strefie kontrolowanej gazociągu, o którym mowa w ust. 3 (po jego realizacji), z uwzględnieniem zakazów i </w:t>
      </w:r>
      <w:proofErr w:type="spellStart"/>
      <w:r w:rsidRPr="00D63F57">
        <w:rPr>
          <w:rFonts w:ascii="Times New Roman" w:hAnsi="Times New Roman" w:cs="Times New Roman"/>
          <w:b w:val="0"/>
          <w:sz w:val="24"/>
          <w:szCs w:val="24"/>
        </w:rPr>
        <w:t>dopuszczeń</w:t>
      </w:r>
      <w:proofErr w:type="spellEnd"/>
      <w:r w:rsidRPr="00D63F57">
        <w:rPr>
          <w:rFonts w:ascii="Times New Roman" w:hAnsi="Times New Roman" w:cs="Times New Roman"/>
          <w:b w:val="0"/>
          <w:sz w:val="24"/>
          <w:szCs w:val="24"/>
        </w:rPr>
        <w:t xml:space="preserve"> regulowanych przepisami odrębnymi.</w:t>
      </w:r>
    </w:p>
    <w:p w14:paraId="5904583D" w14:textId="77777777" w:rsidR="00B4387D" w:rsidRDefault="00B4387D" w:rsidP="007C5C63">
      <w:pPr>
        <w:pStyle w:val="Tekstpodstawowywcity"/>
        <w:numPr>
          <w:ilvl w:val="0"/>
          <w:numId w:val="21"/>
        </w:numPr>
        <w:tabs>
          <w:tab w:val="clear" w:pos="720"/>
        </w:tabs>
        <w:spacing w:after="0" w:line="276" w:lineRule="auto"/>
        <w:ind w:left="0" w:firstLine="360"/>
        <w:jc w:val="both"/>
        <w:rPr>
          <w:rFonts w:cs="Times New Roman"/>
          <w:color w:val="000000"/>
        </w:rPr>
      </w:pPr>
      <w:r w:rsidRPr="00D63F57">
        <w:rPr>
          <w:rFonts w:cs="Times New Roman"/>
        </w:rPr>
        <w:t xml:space="preserve">Wskazuje się na rysunku planu strefy ochronne </w:t>
      </w:r>
      <w:r w:rsidRPr="00930C68">
        <w:rPr>
          <w:rFonts w:cs="Times New Roman"/>
          <w:color w:val="000000"/>
        </w:rPr>
        <w:t xml:space="preserve">wokół cmentarza </w:t>
      </w:r>
      <w:smartTag w:uri="urn:schemas-microsoft-com:office:smarttags" w:element="metricconverter">
        <w:smartTagPr>
          <w:attr w:name="ProductID" w:val="50 m"/>
        </w:smartTagPr>
        <w:r w:rsidRPr="00930C68">
          <w:rPr>
            <w:rFonts w:cs="Times New Roman"/>
            <w:color w:val="000000"/>
          </w:rPr>
          <w:t>50 m</w:t>
        </w:r>
        <w:r>
          <w:rPr>
            <w:rFonts w:cs="Times New Roman"/>
            <w:color w:val="000000"/>
          </w:rPr>
          <w:t xml:space="preserve"> i 150 m</w:t>
        </w:r>
      </w:smartTag>
      <w:r w:rsidRPr="00930C68">
        <w:rPr>
          <w:rFonts w:cs="Times New Roman"/>
          <w:color w:val="000000"/>
        </w:rPr>
        <w:t xml:space="preserve">, </w:t>
      </w:r>
      <w:r>
        <w:rPr>
          <w:rFonts w:cs="Times New Roman"/>
          <w:color w:val="000000"/>
        </w:rPr>
        <w:t>zgodnie z przepisami odrębnymi.</w:t>
      </w:r>
    </w:p>
    <w:p w14:paraId="0D41E70A" w14:textId="77777777" w:rsidR="00B4387D" w:rsidRDefault="00B4387D" w:rsidP="007C5C63">
      <w:pPr>
        <w:pStyle w:val="Tekstpodstawowywcity"/>
        <w:numPr>
          <w:ilvl w:val="0"/>
          <w:numId w:val="21"/>
        </w:numPr>
        <w:tabs>
          <w:tab w:val="clear" w:pos="720"/>
        </w:tabs>
        <w:spacing w:after="0" w:line="276" w:lineRule="auto"/>
        <w:ind w:left="0" w:firstLine="360"/>
        <w:jc w:val="both"/>
        <w:rPr>
          <w:rFonts w:cs="Times New Roman"/>
          <w:color w:val="000000"/>
        </w:rPr>
      </w:pPr>
      <w:r w:rsidRPr="00B4387D">
        <w:rPr>
          <w:rFonts w:cs="Times New Roman"/>
          <w:color w:val="000000"/>
        </w:rPr>
        <w:t xml:space="preserve">W strefie 150 m od cmentarza, zgodnie z przepisami odrębnymi, obowiązuje </w:t>
      </w:r>
      <w:r w:rsidRPr="0003269D">
        <w:t xml:space="preserve">zakaz </w:t>
      </w:r>
      <w:r w:rsidRPr="003967F2">
        <w:t>lokalizowania zabudowań mieszkalnych, zakładów produkujących żywność, zakładów żywienia zbiorowego, bądź zakładów przechowujących żywność oraz studni służących do czerpania wody do picia i celów gospodarczych, przy czym odległość ta może być zmniejszona do 50 m pod warunkiem, że teren w granicach od 50 m do 150 m odległości od cmentarza posiada sieć wodociągową i wszystkie budynki korzystające z wody są do tej sieci podłączone.</w:t>
      </w:r>
    </w:p>
    <w:p w14:paraId="05C1A0A3" w14:textId="5F6DAAE4" w:rsidR="002B130C" w:rsidRPr="00B4387D" w:rsidRDefault="002B130C" w:rsidP="007C5C63">
      <w:pPr>
        <w:pStyle w:val="Tekstpodstawowywcity"/>
        <w:numPr>
          <w:ilvl w:val="0"/>
          <w:numId w:val="21"/>
        </w:numPr>
        <w:tabs>
          <w:tab w:val="clear" w:pos="720"/>
        </w:tabs>
        <w:spacing w:after="0" w:line="276" w:lineRule="auto"/>
        <w:ind w:left="0" w:firstLine="360"/>
        <w:jc w:val="both"/>
        <w:rPr>
          <w:rFonts w:cs="Times New Roman"/>
          <w:color w:val="000000"/>
        </w:rPr>
      </w:pPr>
      <w:r w:rsidRPr="00B4387D">
        <w:rPr>
          <w:rFonts w:cs="Times New Roman"/>
          <w:lang w:eastAsia="pl-PL"/>
        </w:rPr>
        <w:t xml:space="preserve">W granicach obszaru objętego planem nie występują inne tereny i obiekty podlegające ochronie na podstawie przepisów odrębnych, w tym </w:t>
      </w:r>
      <w:r w:rsidRPr="00B4387D">
        <w:rPr>
          <w:rFonts w:cs="Times New Roman"/>
        </w:rPr>
        <w:t>tereny górnicze, obszary szczególnego zagrożenia powodzią</w:t>
      </w:r>
      <w:r w:rsidR="00C53BB4" w:rsidRPr="00B4387D">
        <w:rPr>
          <w:rFonts w:cs="Times New Roman"/>
        </w:rPr>
        <w:t>, a także obszary osuwania się mas ziemnych</w:t>
      </w:r>
      <w:r w:rsidRPr="00B4387D">
        <w:rPr>
          <w:rFonts w:cs="Times New Roman"/>
        </w:rPr>
        <w:t xml:space="preserve">. </w:t>
      </w:r>
    </w:p>
    <w:p w14:paraId="703C3167" w14:textId="77777777" w:rsidR="002B130C" w:rsidRPr="00EA68F1" w:rsidRDefault="002B130C" w:rsidP="001F635A">
      <w:pPr>
        <w:pStyle w:val="Tekstpodstawowywcity"/>
        <w:spacing w:after="0" w:line="276" w:lineRule="auto"/>
        <w:ind w:left="0"/>
        <w:rPr>
          <w:rFonts w:cs="Times New Roman"/>
        </w:rPr>
      </w:pPr>
    </w:p>
    <w:p w14:paraId="5040325B" w14:textId="77777777" w:rsidR="009F4828" w:rsidRPr="00EA68F1" w:rsidRDefault="009F4828" w:rsidP="007B143A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68F1">
        <w:rPr>
          <w:rFonts w:ascii="Times New Roman" w:hAnsi="Times New Roman" w:cs="Times New Roman"/>
          <w:b/>
          <w:sz w:val="24"/>
          <w:szCs w:val="24"/>
        </w:rPr>
        <w:t xml:space="preserve">Rozdział </w:t>
      </w:r>
      <w:r w:rsidR="00403472" w:rsidRPr="00EA68F1">
        <w:rPr>
          <w:rFonts w:ascii="Times New Roman" w:hAnsi="Times New Roman" w:cs="Times New Roman"/>
          <w:b/>
          <w:sz w:val="24"/>
          <w:szCs w:val="24"/>
        </w:rPr>
        <w:t>9</w:t>
      </w:r>
    </w:p>
    <w:p w14:paraId="49D8A34D" w14:textId="77777777" w:rsidR="009F4828" w:rsidRPr="001D0744" w:rsidRDefault="009F4828" w:rsidP="007B143A">
      <w:pPr>
        <w:pStyle w:val="Tekstpodstawowywcity"/>
        <w:spacing w:after="0" w:line="276" w:lineRule="auto"/>
        <w:ind w:left="0"/>
        <w:jc w:val="center"/>
        <w:rPr>
          <w:rFonts w:cs="Times New Roman"/>
          <w:b/>
        </w:rPr>
      </w:pPr>
      <w:r w:rsidRPr="001D0744">
        <w:rPr>
          <w:rFonts w:cs="Times New Roman"/>
          <w:b/>
        </w:rPr>
        <w:t>Szczegółowe zasady i warunki scalania i podziału nieruchomości</w:t>
      </w:r>
    </w:p>
    <w:p w14:paraId="16FD9D70" w14:textId="77777777" w:rsidR="008026C9" w:rsidRPr="001D0744" w:rsidRDefault="008026C9" w:rsidP="007B143A">
      <w:pPr>
        <w:pStyle w:val="Tekstpodstawowywcity"/>
        <w:spacing w:after="0" w:line="276" w:lineRule="auto"/>
        <w:ind w:left="0"/>
        <w:jc w:val="center"/>
        <w:rPr>
          <w:rFonts w:cs="Times New Roman"/>
          <w:b/>
        </w:rPr>
      </w:pPr>
    </w:p>
    <w:p w14:paraId="1A8D8AB6" w14:textId="77777777" w:rsidR="008026C9" w:rsidRPr="001D0744" w:rsidRDefault="008026C9" w:rsidP="008026C9">
      <w:pPr>
        <w:pStyle w:val="Tekstpodstawowy21"/>
        <w:tabs>
          <w:tab w:val="left" w:pos="0"/>
          <w:tab w:val="left" w:pos="360"/>
        </w:tabs>
        <w:spacing w:line="276" w:lineRule="auto"/>
        <w:ind w:firstLine="284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D0744">
        <w:rPr>
          <w:rFonts w:ascii="Times New Roman" w:hAnsi="Times New Roman" w:cs="Times New Roman"/>
          <w:sz w:val="24"/>
          <w:szCs w:val="24"/>
        </w:rPr>
        <w:t>§ 11.</w:t>
      </w:r>
      <w:r w:rsidRPr="001D0744">
        <w:rPr>
          <w:rFonts w:ascii="Times New Roman" w:hAnsi="Times New Roman" w:cs="Times New Roman"/>
          <w:b w:val="0"/>
          <w:sz w:val="24"/>
          <w:szCs w:val="24"/>
        </w:rPr>
        <w:t> 1.Ustala się następujące zasady i warunki scalania i podziału nieruchomości:</w:t>
      </w:r>
    </w:p>
    <w:p w14:paraId="430F245C" w14:textId="77777777" w:rsidR="008026C9" w:rsidRPr="001D0744" w:rsidRDefault="008026C9" w:rsidP="007C5C63">
      <w:pPr>
        <w:numPr>
          <w:ilvl w:val="0"/>
          <w:numId w:val="24"/>
        </w:numPr>
        <w:spacing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D0744">
        <w:rPr>
          <w:rFonts w:ascii="Times New Roman" w:hAnsi="Times New Roman" w:cs="Times New Roman"/>
          <w:sz w:val="24"/>
          <w:szCs w:val="24"/>
        </w:rPr>
        <w:t>minimalna powierzchnia działki:</w:t>
      </w:r>
    </w:p>
    <w:p w14:paraId="18A6D46E" w14:textId="3F1BB07C" w:rsidR="0042401E" w:rsidRPr="001D0744" w:rsidRDefault="008026C9" w:rsidP="007C5C63">
      <w:pPr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340279"/>
      <w:r w:rsidRPr="001D0744">
        <w:rPr>
          <w:rFonts w:ascii="Times New Roman" w:hAnsi="Times New Roman" w:cs="Times New Roman"/>
          <w:sz w:val="24"/>
          <w:szCs w:val="24"/>
        </w:rPr>
        <w:t xml:space="preserve">dla </w:t>
      </w:r>
      <w:r w:rsidR="00663B64" w:rsidRPr="001D0744">
        <w:rPr>
          <w:rFonts w:ascii="Times New Roman" w:hAnsi="Times New Roman" w:cs="Times New Roman"/>
          <w:sz w:val="24"/>
          <w:szCs w:val="24"/>
        </w:rPr>
        <w:t>teren</w:t>
      </w:r>
      <w:r w:rsidR="00C21015" w:rsidRPr="001D0744">
        <w:rPr>
          <w:rFonts w:ascii="Times New Roman" w:hAnsi="Times New Roman" w:cs="Times New Roman"/>
          <w:sz w:val="24"/>
          <w:szCs w:val="24"/>
        </w:rPr>
        <w:t>u</w:t>
      </w:r>
      <w:r w:rsidR="00663B64" w:rsidRPr="001D0744">
        <w:rPr>
          <w:rFonts w:ascii="Times New Roman" w:hAnsi="Times New Roman" w:cs="Times New Roman"/>
          <w:sz w:val="24"/>
          <w:szCs w:val="24"/>
        </w:rPr>
        <w:t xml:space="preserve"> oznaczon</w:t>
      </w:r>
      <w:r w:rsidR="00C21015" w:rsidRPr="001D0744">
        <w:rPr>
          <w:rFonts w:ascii="Times New Roman" w:hAnsi="Times New Roman" w:cs="Times New Roman"/>
          <w:sz w:val="24"/>
          <w:szCs w:val="24"/>
        </w:rPr>
        <w:t>ego</w:t>
      </w:r>
      <w:r w:rsidR="00663B64" w:rsidRPr="001D0744">
        <w:rPr>
          <w:rFonts w:ascii="Times New Roman" w:hAnsi="Times New Roman" w:cs="Times New Roman"/>
          <w:sz w:val="24"/>
          <w:szCs w:val="24"/>
        </w:rPr>
        <w:t xml:space="preserve"> symbol</w:t>
      </w:r>
      <w:r w:rsidR="00C21015" w:rsidRPr="001D0744">
        <w:rPr>
          <w:rFonts w:ascii="Times New Roman" w:hAnsi="Times New Roman" w:cs="Times New Roman"/>
          <w:sz w:val="24"/>
          <w:szCs w:val="24"/>
        </w:rPr>
        <w:t>em</w:t>
      </w:r>
      <w:r w:rsidR="00663B64" w:rsidRPr="001D0744">
        <w:rPr>
          <w:rFonts w:ascii="Times New Roman" w:hAnsi="Times New Roman" w:cs="Times New Roman"/>
          <w:sz w:val="24"/>
          <w:szCs w:val="24"/>
        </w:rPr>
        <w:t xml:space="preserve"> </w:t>
      </w:r>
      <w:r w:rsidR="00C21015" w:rsidRPr="001D0744">
        <w:rPr>
          <w:rFonts w:ascii="Times New Roman" w:hAnsi="Times New Roman" w:cs="Times New Roman"/>
          <w:sz w:val="24"/>
          <w:szCs w:val="24"/>
        </w:rPr>
        <w:t>UKS</w:t>
      </w:r>
      <w:r w:rsidR="004A51C5" w:rsidRPr="001D0744">
        <w:rPr>
          <w:rFonts w:ascii="Times New Roman" w:hAnsi="Times New Roman" w:cs="Times New Roman"/>
          <w:sz w:val="24"/>
          <w:szCs w:val="24"/>
        </w:rPr>
        <w:t>-1</w:t>
      </w:r>
      <w:r w:rsidRPr="001D0744">
        <w:rPr>
          <w:rFonts w:ascii="Times New Roman" w:hAnsi="Times New Roman" w:cs="Times New Roman"/>
          <w:sz w:val="24"/>
          <w:szCs w:val="24"/>
        </w:rPr>
        <w:t xml:space="preserve"> – </w:t>
      </w:r>
      <w:r w:rsidR="00F769B7" w:rsidRPr="001D0744">
        <w:rPr>
          <w:rFonts w:ascii="Times New Roman" w:hAnsi="Times New Roman" w:cs="Times New Roman"/>
          <w:sz w:val="24"/>
          <w:szCs w:val="24"/>
        </w:rPr>
        <w:t>2</w:t>
      </w:r>
      <w:r w:rsidR="00FB7C05" w:rsidRPr="001D0744">
        <w:rPr>
          <w:rFonts w:ascii="Times New Roman" w:hAnsi="Times New Roman" w:cs="Times New Roman"/>
          <w:sz w:val="24"/>
          <w:szCs w:val="24"/>
        </w:rPr>
        <w:t>0</w:t>
      </w:r>
      <w:r w:rsidR="00F947A5" w:rsidRPr="001D0744">
        <w:rPr>
          <w:rFonts w:ascii="Times New Roman" w:hAnsi="Times New Roman" w:cs="Times New Roman"/>
          <w:sz w:val="24"/>
          <w:szCs w:val="24"/>
        </w:rPr>
        <w:t>0</w:t>
      </w:r>
      <w:r w:rsidRPr="001D0744">
        <w:rPr>
          <w:rFonts w:ascii="Times New Roman" w:hAnsi="Times New Roman" w:cs="Times New Roman"/>
          <w:sz w:val="24"/>
          <w:szCs w:val="24"/>
        </w:rPr>
        <w:t>0 m</w:t>
      </w:r>
      <w:r w:rsidRPr="001D074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42401E" w:rsidRPr="001D0744">
        <w:rPr>
          <w:rFonts w:ascii="Times New Roman" w:hAnsi="Times New Roman" w:cs="Times New Roman"/>
          <w:sz w:val="24"/>
          <w:szCs w:val="24"/>
        </w:rPr>
        <w:t>,</w:t>
      </w:r>
    </w:p>
    <w:p w14:paraId="0DE1EE90" w14:textId="6B42372A" w:rsidR="00ED72C4" w:rsidRPr="001D0744" w:rsidRDefault="00ED72C4" w:rsidP="007C5C63">
      <w:pPr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D0744">
        <w:rPr>
          <w:rFonts w:ascii="Times New Roman" w:hAnsi="Times New Roman" w:cs="Times New Roman"/>
          <w:sz w:val="24"/>
          <w:szCs w:val="24"/>
        </w:rPr>
        <w:t>dla terenu oznaczonego symbolem UMS</w:t>
      </w:r>
      <w:r w:rsidR="004A51C5" w:rsidRPr="001D0744">
        <w:rPr>
          <w:rFonts w:ascii="Times New Roman" w:hAnsi="Times New Roman" w:cs="Times New Roman"/>
          <w:sz w:val="24"/>
          <w:szCs w:val="24"/>
        </w:rPr>
        <w:t>-1</w:t>
      </w:r>
      <w:r w:rsidRPr="001D0744">
        <w:rPr>
          <w:rFonts w:ascii="Times New Roman" w:hAnsi="Times New Roman" w:cs="Times New Roman"/>
          <w:sz w:val="24"/>
          <w:szCs w:val="24"/>
        </w:rPr>
        <w:t xml:space="preserve"> – </w:t>
      </w:r>
      <w:r w:rsidR="00F769B7" w:rsidRPr="001D0744">
        <w:rPr>
          <w:rFonts w:ascii="Times New Roman" w:hAnsi="Times New Roman" w:cs="Times New Roman"/>
          <w:sz w:val="24"/>
          <w:szCs w:val="24"/>
        </w:rPr>
        <w:t>2</w:t>
      </w:r>
      <w:r w:rsidRPr="001D0744">
        <w:rPr>
          <w:rFonts w:ascii="Times New Roman" w:hAnsi="Times New Roman" w:cs="Times New Roman"/>
          <w:sz w:val="24"/>
          <w:szCs w:val="24"/>
        </w:rPr>
        <w:t>000 m</w:t>
      </w:r>
      <w:r w:rsidRPr="001D074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D0744">
        <w:rPr>
          <w:rFonts w:ascii="Times New Roman" w:hAnsi="Times New Roman" w:cs="Times New Roman"/>
          <w:sz w:val="24"/>
          <w:szCs w:val="24"/>
        </w:rPr>
        <w:t>,</w:t>
      </w:r>
    </w:p>
    <w:p w14:paraId="6A803CDF" w14:textId="036D5312" w:rsidR="00CC7E26" w:rsidRPr="001D0744" w:rsidRDefault="007B61F0" w:rsidP="007C5C63">
      <w:pPr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744">
        <w:rPr>
          <w:rFonts w:ascii="Times New Roman" w:hAnsi="Times New Roman" w:cs="Times New Roman"/>
          <w:sz w:val="24"/>
          <w:szCs w:val="24"/>
        </w:rPr>
        <w:t>dla terenów oznaczonych symbol</w:t>
      </w:r>
      <w:r w:rsidR="004A51C5" w:rsidRPr="001D0744">
        <w:rPr>
          <w:rFonts w:ascii="Times New Roman" w:hAnsi="Times New Roman" w:cs="Times New Roman"/>
          <w:sz w:val="24"/>
          <w:szCs w:val="24"/>
        </w:rPr>
        <w:t>ami</w:t>
      </w:r>
      <w:r w:rsidRPr="001D0744">
        <w:rPr>
          <w:rFonts w:ascii="Times New Roman" w:hAnsi="Times New Roman" w:cs="Times New Roman"/>
          <w:sz w:val="24"/>
          <w:szCs w:val="24"/>
        </w:rPr>
        <w:t xml:space="preserve"> </w:t>
      </w:r>
      <w:r w:rsidR="00F769B7" w:rsidRPr="001D0744">
        <w:rPr>
          <w:rFonts w:ascii="Times New Roman" w:hAnsi="Times New Roman" w:cs="Times New Roman"/>
          <w:sz w:val="24"/>
          <w:szCs w:val="24"/>
        </w:rPr>
        <w:t xml:space="preserve">P/U-1, </w:t>
      </w:r>
      <w:r w:rsidRPr="001D0744">
        <w:rPr>
          <w:rFonts w:ascii="Times New Roman" w:hAnsi="Times New Roman" w:cs="Times New Roman"/>
          <w:sz w:val="24"/>
          <w:szCs w:val="24"/>
        </w:rPr>
        <w:t>P/U</w:t>
      </w:r>
      <w:r w:rsidR="004A51C5" w:rsidRPr="001D0744">
        <w:rPr>
          <w:rFonts w:ascii="Times New Roman" w:hAnsi="Times New Roman" w:cs="Times New Roman"/>
          <w:sz w:val="24"/>
          <w:szCs w:val="24"/>
        </w:rPr>
        <w:t>-2, P/U-3, P/U-4 i P/U-5</w:t>
      </w:r>
      <w:r w:rsidRPr="001D0744">
        <w:rPr>
          <w:rFonts w:ascii="Times New Roman" w:hAnsi="Times New Roman" w:cs="Times New Roman"/>
          <w:sz w:val="24"/>
          <w:szCs w:val="24"/>
        </w:rPr>
        <w:t xml:space="preserve"> – </w:t>
      </w:r>
      <w:r w:rsidR="00F769B7" w:rsidRPr="001D0744">
        <w:rPr>
          <w:rFonts w:ascii="Times New Roman" w:hAnsi="Times New Roman" w:cs="Times New Roman"/>
          <w:sz w:val="24"/>
          <w:szCs w:val="24"/>
        </w:rPr>
        <w:t>2</w:t>
      </w:r>
      <w:r w:rsidR="00F20443" w:rsidRPr="001D0744">
        <w:rPr>
          <w:rFonts w:ascii="Times New Roman" w:hAnsi="Times New Roman" w:cs="Times New Roman"/>
          <w:sz w:val="24"/>
          <w:szCs w:val="24"/>
        </w:rPr>
        <w:t>0</w:t>
      </w:r>
      <w:r w:rsidRPr="001D0744">
        <w:rPr>
          <w:rFonts w:ascii="Times New Roman" w:hAnsi="Times New Roman" w:cs="Times New Roman"/>
          <w:sz w:val="24"/>
          <w:szCs w:val="24"/>
        </w:rPr>
        <w:t>00 m</w:t>
      </w:r>
      <w:r w:rsidRPr="001D074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CC7E26" w:rsidRPr="001D0744">
        <w:rPr>
          <w:rFonts w:ascii="Times New Roman" w:hAnsi="Times New Roman" w:cs="Times New Roman"/>
          <w:sz w:val="24"/>
          <w:szCs w:val="24"/>
        </w:rPr>
        <w:t>,</w:t>
      </w:r>
    </w:p>
    <w:p w14:paraId="7960F075" w14:textId="147A71C0" w:rsidR="00CC7E26" w:rsidRPr="001D0744" w:rsidRDefault="00CC7E26" w:rsidP="00CC7E26">
      <w:pPr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744">
        <w:rPr>
          <w:rFonts w:ascii="Times New Roman" w:hAnsi="Times New Roman" w:cs="Times New Roman"/>
          <w:sz w:val="24"/>
          <w:szCs w:val="24"/>
        </w:rPr>
        <w:t xml:space="preserve">dla terenu oznaczonego symbolem K-1 – </w:t>
      </w:r>
      <w:r w:rsidR="00D81900" w:rsidRPr="001D0744">
        <w:rPr>
          <w:rFonts w:ascii="Times New Roman" w:hAnsi="Times New Roman" w:cs="Times New Roman"/>
          <w:sz w:val="24"/>
          <w:szCs w:val="24"/>
        </w:rPr>
        <w:t>28</w:t>
      </w:r>
      <w:r w:rsidRPr="001D0744">
        <w:rPr>
          <w:rFonts w:ascii="Times New Roman" w:hAnsi="Times New Roman" w:cs="Times New Roman"/>
          <w:sz w:val="24"/>
          <w:szCs w:val="24"/>
        </w:rPr>
        <w:t>00 m</w:t>
      </w:r>
      <w:r w:rsidRPr="001D074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F769B7" w:rsidRPr="001D0744">
        <w:rPr>
          <w:rFonts w:ascii="Times New Roman" w:hAnsi="Times New Roman" w:cs="Times New Roman"/>
          <w:sz w:val="24"/>
          <w:szCs w:val="24"/>
        </w:rPr>
        <w:t>,</w:t>
      </w:r>
    </w:p>
    <w:p w14:paraId="773F29E1" w14:textId="5265FCE3" w:rsidR="00966AC3" w:rsidRPr="001D0744" w:rsidRDefault="00CC7E26" w:rsidP="00CC7E26">
      <w:pPr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744">
        <w:rPr>
          <w:rFonts w:ascii="Times New Roman" w:hAnsi="Times New Roman" w:cs="Times New Roman"/>
          <w:sz w:val="24"/>
          <w:szCs w:val="24"/>
        </w:rPr>
        <w:t xml:space="preserve">dla terenu oznaczonego symbolem K-2 – </w:t>
      </w:r>
      <w:r w:rsidR="00D81900" w:rsidRPr="001D0744">
        <w:rPr>
          <w:rFonts w:ascii="Times New Roman" w:hAnsi="Times New Roman" w:cs="Times New Roman"/>
          <w:sz w:val="24"/>
          <w:szCs w:val="24"/>
        </w:rPr>
        <w:t>7</w:t>
      </w:r>
      <w:r w:rsidRPr="001D0744">
        <w:rPr>
          <w:rFonts w:ascii="Times New Roman" w:hAnsi="Times New Roman" w:cs="Times New Roman"/>
          <w:sz w:val="24"/>
          <w:szCs w:val="24"/>
        </w:rPr>
        <w:t>00 m</w:t>
      </w:r>
      <w:r w:rsidRPr="001D074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7B61F0" w:rsidRPr="001D0744">
        <w:rPr>
          <w:rFonts w:ascii="Times New Roman" w:hAnsi="Times New Roman" w:cs="Times New Roman"/>
          <w:sz w:val="24"/>
          <w:szCs w:val="24"/>
        </w:rPr>
        <w:t>;</w:t>
      </w:r>
    </w:p>
    <w:bookmarkEnd w:id="3"/>
    <w:p w14:paraId="6A69AF20" w14:textId="77777777" w:rsidR="008026C9" w:rsidRPr="001D0744" w:rsidRDefault="008026C9" w:rsidP="007C5C63">
      <w:pPr>
        <w:numPr>
          <w:ilvl w:val="0"/>
          <w:numId w:val="24"/>
        </w:numPr>
        <w:spacing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D0744">
        <w:rPr>
          <w:rFonts w:ascii="Times New Roman" w:hAnsi="Times New Roman" w:cs="Times New Roman"/>
          <w:sz w:val="24"/>
          <w:szCs w:val="24"/>
        </w:rPr>
        <w:t>minimaln</w:t>
      </w:r>
      <w:r w:rsidR="0042401E" w:rsidRPr="001D0744">
        <w:rPr>
          <w:rFonts w:ascii="Times New Roman" w:hAnsi="Times New Roman" w:cs="Times New Roman"/>
          <w:sz w:val="24"/>
          <w:szCs w:val="24"/>
        </w:rPr>
        <w:t>a</w:t>
      </w:r>
      <w:r w:rsidRPr="001D0744">
        <w:rPr>
          <w:rFonts w:ascii="Times New Roman" w:hAnsi="Times New Roman" w:cs="Times New Roman"/>
          <w:sz w:val="24"/>
          <w:szCs w:val="24"/>
        </w:rPr>
        <w:t xml:space="preserve"> szerokość frontu działki: </w:t>
      </w:r>
    </w:p>
    <w:p w14:paraId="783C20DD" w14:textId="0B9EF2DF" w:rsidR="000F1CD5" w:rsidRPr="001D0744" w:rsidRDefault="000F1CD5" w:rsidP="007C5C63">
      <w:pPr>
        <w:numPr>
          <w:ilvl w:val="0"/>
          <w:numId w:val="3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744">
        <w:rPr>
          <w:rFonts w:ascii="Times New Roman" w:hAnsi="Times New Roman" w:cs="Times New Roman"/>
          <w:sz w:val="24"/>
          <w:szCs w:val="24"/>
        </w:rPr>
        <w:t xml:space="preserve">dla </w:t>
      </w:r>
      <w:r w:rsidR="00533288" w:rsidRPr="001D0744">
        <w:rPr>
          <w:rFonts w:ascii="Times New Roman" w:hAnsi="Times New Roman" w:cs="Times New Roman"/>
          <w:sz w:val="24"/>
          <w:szCs w:val="24"/>
        </w:rPr>
        <w:t>terenu oznaczonego symbolem UKS</w:t>
      </w:r>
      <w:r w:rsidR="004A51C5" w:rsidRPr="001D0744">
        <w:rPr>
          <w:rFonts w:ascii="Times New Roman" w:hAnsi="Times New Roman" w:cs="Times New Roman"/>
          <w:sz w:val="24"/>
          <w:szCs w:val="24"/>
        </w:rPr>
        <w:t>-1</w:t>
      </w:r>
      <w:r w:rsidR="00533288" w:rsidRPr="001D0744">
        <w:rPr>
          <w:rFonts w:ascii="Times New Roman" w:hAnsi="Times New Roman" w:cs="Times New Roman"/>
          <w:sz w:val="24"/>
          <w:szCs w:val="24"/>
        </w:rPr>
        <w:t xml:space="preserve"> </w:t>
      </w:r>
      <w:r w:rsidRPr="001D0744">
        <w:rPr>
          <w:rFonts w:ascii="Times New Roman" w:hAnsi="Times New Roman" w:cs="Times New Roman"/>
          <w:sz w:val="24"/>
          <w:szCs w:val="24"/>
        </w:rPr>
        <w:t xml:space="preserve">– </w:t>
      </w:r>
      <w:r w:rsidR="00F769B7" w:rsidRPr="001D0744">
        <w:rPr>
          <w:rFonts w:ascii="Times New Roman" w:hAnsi="Times New Roman" w:cs="Times New Roman"/>
          <w:sz w:val="24"/>
          <w:szCs w:val="24"/>
        </w:rPr>
        <w:t>2</w:t>
      </w:r>
      <w:r w:rsidRPr="001D0744">
        <w:rPr>
          <w:rFonts w:ascii="Times New Roman" w:hAnsi="Times New Roman" w:cs="Times New Roman"/>
          <w:sz w:val="24"/>
          <w:szCs w:val="24"/>
        </w:rPr>
        <w:t>0 m,</w:t>
      </w:r>
    </w:p>
    <w:p w14:paraId="5742397C" w14:textId="5B236590" w:rsidR="00ED72C4" w:rsidRPr="001D0744" w:rsidRDefault="00ED72C4" w:rsidP="007C5C63">
      <w:pPr>
        <w:numPr>
          <w:ilvl w:val="0"/>
          <w:numId w:val="3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744">
        <w:rPr>
          <w:rFonts w:ascii="Times New Roman" w:hAnsi="Times New Roman" w:cs="Times New Roman"/>
          <w:sz w:val="24"/>
          <w:szCs w:val="24"/>
        </w:rPr>
        <w:t>dla terenu oznaczonego symbolem UMS</w:t>
      </w:r>
      <w:r w:rsidR="004A51C5" w:rsidRPr="001D0744">
        <w:rPr>
          <w:rFonts w:ascii="Times New Roman" w:hAnsi="Times New Roman" w:cs="Times New Roman"/>
          <w:sz w:val="24"/>
          <w:szCs w:val="24"/>
        </w:rPr>
        <w:t>-1</w:t>
      </w:r>
      <w:r w:rsidRPr="001D0744">
        <w:rPr>
          <w:rFonts w:ascii="Times New Roman" w:hAnsi="Times New Roman" w:cs="Times New Roman"/>
          <w:sz w:val="24"/>
          <w:szCs w:val="24"/>
        </w:rPr>
        <w:t xml:space="preserve"> – </w:t>
      </w:r>
      <w:r w:rsidR="00F769B7" w:rsidRPr="001D0744">
        <w:rPr>
          <w:rFonts w:ascii="Times New Roman" w:hAnsi="Times New Roman" w:cs="Times New Roman"/>
          <w:sz w:val="24"/>
          <w:szCs w:val="24"/>
        </w:rPr>
        <w:t>2</w:t>
      </w:r>
      <w:r w:rsidRPr="001D0744">
        <w:rPr>
          <w:rFonts w:ascii="Times New Roman" w:hAnsi="Times New Roman" w:cs="Times New Roman"/>
          <w:sz w:val="24"/>
          <w:szCs w:val="24"/>
        </w:rPr>
        <w:t>0 m,</w:t>
      </w:r>
    </w:p>
    <w:p w14:paraId="664C5800" w14:textId="0D7D79D4" w:rsidR="00CC7E26" w:rsidRPr="001D0744" w:rsidRDefault="004A51C5" w:rsidP="007C5C63">
      <w:pPr>
        <w:numPr>
          <w:ilvl w:val="0"/>
          <w:numId w:val="3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744">
        <w:rPr>
          <w:rFonts w:ascii="Times New Roman" w:hAnsi="Times New Roman" w:cs="Times New Roman"/>
          <w:sz w:val="24"/>
          <w:szCs w:val="24"/>
        </w:rPr>
        <w:t xml:space="preserve">dla terenów oznaczonych symbolami </w:t>
      </w:r>
      <w:r w:rsidR="00F769B7" w:rsidRPr="001D0744">
        <w:rPr>
          <w:rFonts w:ascii="Times New Roman" w:hAnsi="Times New Roman" w:cs="Times New Roman"/>
          <w:sz w:val="24"/>
          <w:szCs w:val="24"/>
        </w:rPr>
        <w:t xml:space="preserve">P/U-1, </w:t>
      </w:r>
      <w:r w:rsidRPr="001D0744">
        <w:rPr>
          <w:rFonts w:ascii="Times New Roman" w:hAnsi="Times New Roman" w:cs="Times New Roman"/>
          <w:sz w:val="24"/>
          <w:szCs w:val="24"/>
        </w:rPr>
        <w:t xml:space="preserve">P/U-2, P/U-3, P/U-4 i P/U-5 </w:t>
      </w:r>
      <w:r w:rsidR="000F1CD5" w:rsidRPr="001D0744">
        <w:rPr>
          <w:rFonts w:ascii="Times New Roman" w:hAnsi="Times New Roman" w:cs="Times New Roman"/>
          <w:sz w:val="24"/>
          <w:szCs w:val="24"/>
        </w:rPr>
        <w:t xml:space="preserve">– </w:t>
      </w:r>
      <w:r w:rsidR="00F769B7" w:rsidRPr="001D0744">
        <w:rPr>
          <w:rFonts w:ascii="Times New Roman" w:hAnsi="Times New Roman" w:cs="Times New Roman"/>
          <w:sz w:val="24"/>
          <w:szCs w:val="24"/>
        </w:rPr>
        <w:t>2</w:t>
      </w:r>
      <w:r w:rsidR="000F1CD5" w:rsidRPr="001D0744">
        <w:rPr>
          <w:rFonts w:ascii="Times New Roman" w:hAnsi="Times New Roman" w:cs="Times New Roman"/>
          <w:sz w:val="24"/>
          <w:szCs w:val="24"/>
        </w:rPr>
        <w:t>0 m</w:t>
      </w:r>
      <w:r w:rsidR="00CC7E26" w:rsidRPr="001D0744">
        <w:rPr>
          <w:rFonts w:ascii="Times New Roman" w:hAnsi="Times New Roman" w:cs="Times New Roman"/>
          <w:sz w:val="24"/>
          <w:szCs w:val="24"/>
        </w:rPr>
        <w:t>,</w:t>
      </w:r>
    </w:p>
    <w:p w14:paraId="615ED4D7" w14:textId="6BEDF6BF" w:rsidR="00CC7E26" w:rsidRPr="001D0744" w:rsidRDefault="00CC7E26" w:rsidP="00CC7E26">
      <w:pPr>
        <w:numPr>
          <w:ilvl w:val="0"/>
          <w:numId w:val="3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744">
        <w:rPr>
          <w:rFonts w:ascii="Times New Roman" w:hAnsi="Times New Roman" w:cs="Times New Roman"/>
          <w:sz w:val="24"/>
          <w:szCs w:val="24"/>
        </w:rPr>
        <w:t xml:space="preserve">dla terenu oznaczonego symbolem K-1 – </w:t>
      </w:r>
      <w:r w:rsidR="00D81900" w:rsidRPr="001D0744">
        <w:rPr>
          <w:rFonts w:ascii="Times New Roman" w:hAnsi="Times New Roman" w:cs="Times New Roman"/>
          <w:sz w:val="24"/>
          <w:szCs w:val="24"/>
        </w:rPr>
        <w:t>13</w:t>
      </w:r>
      <w:r w:rsidRPr="001D0744">
        <w:rPr>
          <w:rFonts w:ascii="Times New Roman" w:hAnsi="Times New Roman" w:cs="Times New Roman"/>
          <w:sz w:val="24"/>
          <w:szCs w:val="24"/>
        </w:rPr>
        <w:t>0 m</w:t>
      </w:r>
      <w:r w:rsidR="00F769B7" w:rsidRPr="001D0744">
        <w:rPr>
          <w:rFonts w:ascii="Times New Roman" w:hAnsi="Times New Roman" w:cs="Times New Roman"/>
          <w:sz w:val="24"/>
          <w:szCs w:val="24"/>
        </w:rPr>
        <w:t>,</w:t>
      </w:r>
    </w:p>
    <w:p w14:paraId="23D9105C" w14:textId="4CFCD0BC" w:rsidR="000F1CD5" w:rsidRPr="001D0744" w:rsidRDefault="00CC7E26" w:rsidP="00CC7E26">
      <w:pPr>
        <w:numPr>
          <w:ilvl w:val="0"/>
          <w:numId w:val="3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744">
        <w:rPr>
          <w:rFonts w:ascii="Times New Roman" w:hAnsi="Times New Roman" w:cs="Times New Roman"/>
          <w:sz w:val="24"/>
          <w:szCs w:val="24"/>
        </w:rPr>
        <w:t xml:space="preserve">dla terenu oznaczonego symbolem K-2 – </w:t>
      </w:r>
      <w:r w:rsidR="00D81900" w:rsidRPr="001D0744">
        <w:rPr>
          <w:rFonts w:ascii="Times New Roman" w:hAnsi="Times New Roman" w:cs="Times New Roman"/>
          <w:sz w:val="24"/>
          <w:szCs w:val="24"/>
        </w:rPr>
        <w:t>15</w:t>
      </w:r>
      <w:r w:rsidRPr="001D0744">
        <w:rPr>
          <w:rFonts w:ascii="Times New Roman" w:hAnsi="Times New Roman" w:cs="Times New Roman"/>
          <w:sz w:val="24"/>
          <w:szCs w:val="24"/>
        </w:rPr>
        <w:t xml:space="preserve"> m</w:t>
      </w:r>
      <w:r w:rsidR="000F1CD5" w:rsidRPr="001D0744">
        <w:rPr>
          <w:rFonts w:ascii="Times New Roman" w:hAnsi="Times New Roman" w:cs="Times New Roman"/>
          <w:sz w:val="24"/>
          <w:szCs w:val="24"/>
        </w:rPr>
        <w:t>;</w:t>
      </w:r>
    </w:p>
    <w:p w14:paraId="595568C5" w14:textId="77777777" w:rsidR="001B0E97" w:rsidRPr="00EA68F1" w:rsidRDefault="008026C9" w:rsidP="007C5C63">
      <w:pPr>
        <w:numPr>
          <w:ilvl w:val="0"/>
          <w:numId w:val="24"/>
        </w:numPr>
        <w:spacing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2933874"/>
      <w:r w:rsidRPr="001D0744">
        <w:rPr>
          <w:rFonts w:ascii="Times New Roman" w:hAnsi="Times New Roman" w:cs="Times New Roman"/>
          <w:sz w:val="24"/>
          <w:szCs w:val="24"/>
        </w:rPr>
        <w:t>kąt położenia bocznych granic działek w stosunku do linii rozgraniczającej drogi</w:t>
      </w:r>
      <w:r w:rsidR="0042401E" w:rsidRPr="001D0744">
        <w:rPr>
          <w:rFonts w:ascii="Times New Roman" w:hAnsi="Times New Roman" w:cs="Times New Roman"/>
          <w:sz w:val="24"/>
          <w:szCs w:val="24"/>
        </w:rPr>
        <w:t xml:space="preserve">, </w:t>
      </w:r>
      <w:r w:rsidRPr="001D0744">
        <w:rPr>
          <w:rFonts w:ascii="Times New Roman" w:hAnsi="Times New Roman" w:cs="Times New Roman"/>
          <w:sz w:val="24"/>
          <w:szCs w:val="24"/>
        </w:rPr>
        <w:t>z któr</w:t>
      </w:r>
      <w:r w:rsidR="0042401E" w:rsidRPr="001D0744">
        <w:rPr>
          <w:rFonts w:ascii="Times New Roman" w:hAnsi="Times New Roman" w:cs="Times New Roman"/>
          <w:sz w:val="24"/>
          <w:szCs w:val="24"/>
        </w:rPr>
        <w:t>e</w:t>
      </w:r>
      <w:r w:rsidR="009E0268" w:rsidRPr="001D0744">
        <w:rPr>
          <w:rFonts w:ascii="Times New Roman" w:hAnsi="Times New Roman" w:cs="Times New Roman"/>
          <w:sz w:val="24"/>
          <w:szCs w:val="24"/>
        </w:rPr>
        <w:t>j</w:t>
      </w:r>
      <w:r w:rsidRPr="001D0744">
        <w:rPr>
          <w:rFonts w:ascii="Times New Roman" w:hAnsi="Times New Roman" w:cs="Times New Roman"/>
          <w:sz w:val="24"/>
          <w:szCs w:val="24"/>
        </w:rPr>
        <w:t xml:space="preserve"> </w:t>
      </w:r>
      <w:r w:rsidRPr="00EA68F1">
        <w:rPr>
          <w:rFonts w:ascii="Times New Roman" w:hAnsi="Times New Roman" w:cs="Times New Roman"/>
          <w:sz w:val="24"/>
          <w:szCs w:val="24"/>
        </w:rPr>
        <w:t>następuje główny wjazd na działkę</w:t>
      </w:r>
      <w:r w:rsidR="00233D68" w:rsidRPr="00EA68F1">
        <w:rPr>
          <w:rFonts w:ascii="Times New Roman" w:hAnsi="Times New Roman" w:cs="Times New Roman"/>
          <w:sz w:val="24"/>
          <w:szCs w:val="24"/>
        </w:rPr>
        <w:t xml:space="preserve"> </w:t>
      </w:r>
      <w:r w:rsidR="00FE1EB7" w:rsidRPr="00EA68F1">
        <w:rPr>
          <w:rFonts w:ascii="Times New Roman" w:hAnsi="Times New Roman" w:cs="Times New Roman"/>
          <w:sz w:val="24"/>
          <w:szCs w:val="24"/>
        </w:rPr>
        <w:t>:</w:t>
      </w:r>
    </w:p>
    <w:bookmarkEnd w:id="4"/>
    <w:p w14:paraId="5C71BDAB" w14:textId="065469FC" w:rsidR="009E0268" w:rsidRDefault="009E0268" w:rsidP="007C5C63">
      <w:pPr>
        <w:numPr>
          <w:ilvl w:val="0"/>
          <w:numId w:val="3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8F1">
        <w:rPr>
          <w:rFonts w:ascii="Times New Roman" w:hAnsi="Times New Roman" w:cs="Times New Roman"/>
          <w:sz w:val="24"/>
          <w:szCs w:val="24"/>
        </w:rPr>
        <w:lastRenderedPageBreak/>
        <w:t xml:space="preserve">dla </w:t>
      </w:r>
      <w:r w:rsidR="00D356E3" w:rsidRPr="00EA68F1">
        <w:rPr>
          <w:rFonts w:ascii="Times New Roman" w:hAnsi="Times New Roman" w:cs="Times New Roman"/>
          <w:sz w:val="24"/>
          <w:szCs w:val="24"/>
        </w:rPr>
        <w:t>teren</w:t>
      </w:r>
      <w:r w:rsidR="00D356E3">
        <w:rPr>
          <w:rFonts w:ascii="Times New Roman" w:hAnsi="Times New Roman" w:cs="Times New Roman"/>
          <w:sz w:val="24"/>
          <w:szCs w:val="24"/>
        </w:rPr>
        <w:t>u</w:t>
      </w:r>
      <w:r w:rsidR="00D356E3" w:rsidRPr="00EA68F1">
        <w:rPr>
          <w:rFonts w:ascii="Times New Roman" w:hAnsi="Times New Roman" w:cs="Times New Roman"/>
          <w:sz w:val="24"/>
          <w:szCs w:val="24"/>
        </w:rPr>
        <w:t xml:space="preserve"> oznaczon</w:t>
      </w:r>
      <w:r w:rsidR="00D356E3">
        <w:rPr>
          <w:rFonts w:ascii="Times New Roman" w:hAnsi="Times New Roman" w:cs="Times New Roman"/>
          <w:sz w:val="24"/>
          <w:szCs w:val="24"/>
        </w:rPr>
        <w:t>ego</w:t>
      </w:r>
      <w:r w:rsidR="00D356E3" w:rsidRPr="00EA68F1">
        <w:rPr>
          <w:rFonts w:ascii="Times New Roman" w:hAnsi="Times New Roman" w:cs="Times New Roman"/>
          <w:sz w:val="24"/>
          <w:szCs w:val="24"/>
        </w:rPr>
        <w:t xml:space="preserve"> symbol</w:t>
      </w:r>
      <w:r w:rsidR="00D356E3">
        <w:rPr>
          <w:rFonts w:ascii="Times New Roman" w:hAnsi="Times New Roman" w:cs="Times New Roman"/>
          <w:sz w:val="24"/>
          <w:szCs w:val="24"/>
        </w:rPr>
        <w:t>em</w:t>
      </w:r>
      <w:r w:rsidR="00D356E3" w:rsidRPr="00EA68F1">
        <w:rPr>
          <w:rFonts w:ascii="Times New Roman" w:hAnsi="Times New Roman" w:cs="Times New Roman"/>
          <w:sz w:val="24"/>
          <w:szCs w:val="24"/>
        </w:rPr>
        <w:t xml:space="preserve"> U</w:t>
      </w:r>
      <w:r w:rsidR="00D356E3">
        <w:rPr>
          <w:rFonts w:ascii="Times New Roman" w:hAnsi="Times New Roman" w:cs="Times New Roman"/>
          <w:sz w:val="24"/>
          <w:szCs w:val="24"/>
        </w:rPr>
        <w:t>KS</w:t>
      </w:r>
      <w:r w:rsidR="004A51C5">
        <w:rPr>
          <w:rFonts w:ascii="Times New Roman" w:hAnsi="Times New Roman" w:cs="Times New Roman"/>
          <w:sz w:val="24"/>
          <w:szCs w:val="24"/>
        </w:rPr>
        <w:t>-1</w:t>
      </w:r>
      <w:r w:rsidR="00D356E3" w:rsidRPr="00EA68F1">
        <w:rPr>
          <w:rFonts w:ascii="Times New Roman" w:hAnsi="Times New Roman" w:cs="Times New Roman"/>
          <w:sz w:val="24"/>
          <w:szCs w:val="24"/>
        </w:rPr>
        <w:t xml:space="preserve"> </w:t>
      </w:r>
      <w:r w:rsidRPr="00EA68F1">
        <w:rPr>
          <w:rFonts w:ascii="Times New Roman" w:hAnsi="Times New Roman" w:cs="Times New Roman"/>
          <w:sz w:val="24"/>
          <w:szCs w:val="24"/>
        </w:rPr>
        <w:t xml:space="preserve">– </w:t>
      </w:r>
      <w:r w:rsidR="00FD7689" w:rsidRPr="00EA68F1">
        <w:rPr>
          <w:rFonts w:ascii="Times New Roman" w:hAnsi="Times New Roman" w:cs="Times New Roman"/>
          <w:sz w:val="24"/>
          <w:szCs w:val="24"/>
        </w:rPr>
        <w:t xml:space="preserve">od </w:t>
      </w:r>
      <w:r w:rsidR="00D356E3">
        <w:rPr>
          <w:rFonts w:ascii="Times New Roman" w:hAnsi="Times New Roman" w:cs="Times New Roman"/>
          <w:sz w:val="24"/>
          <w:szCs w:val="24"/>
        </w:rPr>
        <w:t>80</w:t>
      </w:r>
      <w:r w:rsidR="00FD7689" w:rsidRPr="00EA68F1">
        <w:rPr>
          <w:rFonts w:ascii="Times New Roman" w:hAnsi="Times New Roman" w:cs="Times New Roman"/>
          <w:sz w:val="24"/>
          <w:szCs w:val="24"/>
        </w:rPr>
        <w:t xml:space="preserve">° do </w:t>
      </w:r>
      <w:r w:rsidR="00D356E3">
        <w:rPr>
          <w:rFonts w:ascii="Times New Roman" w:hAnsi="Times New Roman" w:cs="Times New Roman"/>
          <w:sz w:val="24"/>
          <w:szCs w:val="24"/>
        </w:rPr>
        <w:t>100</w:t>
      </w:r>
      <w:r w:rsidR="00FD7689" w:rsidRPr="00EA68F1">
        <w:rPr>
          <w:rFonts w:ascii="Times New Roman" w:hAnsi="Times New Roman" w:cs="Times New Roman"/>
          <w:sz w:val="24"/>
          <w:szCs w:val="24"/>
        </w:rPr>
        <w:t>°</w:t>
      </w:r>
      <w:r w:rsidR="00D356E3">
        <w:rPr>
          <w:rFonts w:ascii="Times New Roman" w:hAnsi="Times New Roman" w:cs="Times New Roman"/>
          <w:sz w:val="24"/>
          <w:szCs w:val="24"/>
        </w:rPr>
        <w:t>,</w:t>
      </w:r>
    </w:p>
    <w:p w14:paraId="4BCDF83E" w14:textId="1A14ECA6" w:rsidR="00ED72C4" w:rsidRPr="00EA68F1" w:rsidRDefault="00ED72C4" w:rsidP="007C5C63">
      <w:pPr>
        <w:numPr>
          <w:ilvl w:val="0"/>
          <w:numId w:val="3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8F1">
        <w:rPr>
          <w:rFonts w:ascii="Times New Roman" w:hAnsi="Times New Roman" w:cs="Times New Roman"/>
          <w:sz w:val="24"/>
          <w:szCs w:val="24"/>
        </w:rPr>
        <w:t>dla teren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EA68F1">
        <w:rPr>
          <w:rFonts w:ascii="Times New Roman" w:hAnsi="Times New Roman" w:cs="Times New Roman"/>
          <w:sz w:val="24"/>
          <w:szCs w:val="24"/>
        </w:rPr>
        <w:t xml:space="preserve"> oznaczon</w:t>
      </w:r>
      <w:r>
        <w:rPr>
          <w:rFonts w:ascii="Times New Roman" w:hAnsi="Times New Roman" w:cs="Times New Roman"/>
          <w:sz w:val="24"/>
          <w:szCs w:val="24"/>
        </w:rPr>
        <w:t>ego</w:t>
      </w:r>
      <w:r w:rsidRPr="00EA68F1">
        <w:rPr>
          <w:rFonts w:ascii="Times New Roman" w:hAnsi="Times New Roman" w:cs="Times New Roman"/>
          <w:sz w:val="24"/>
          <w:szCs w:val="24"/>
        </w:rPr>
        <w:t xml:space="preserve"> symbol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EA68F1">
        <w:rPr>
          <w:rFonts w:ascii="Times New Roman" w:hAnsi="Times New Roman" w:cs="Times New Roman"/>
          <w:sz w:val="24"/>
          <w:szCs w:val="24"/>
        </w:rPr>
        <w:t xml:space="preserve"> U</w:t>
      </w:r>
      <w:r>
        <w:rPr>
          <w:rFonts w:ascii="Times New Roman" w:hAnsi="Times New Roman" w:cs="Times New Roman"/>
          <w:sz w:val="24"/>
          <w:szCs w:val="24"/>
        </w:rPr>
        <w:t>MS</w:t>
      </w:r>
      <w:r w:rsidR="004A51C5">
        <w:rPr>
          <w:rFonts w:ascii="Times New Roman" w:hAnsi="Times New Roman" w:cs="Times New Roman"/>
          <w:sz w:val="24"/>
          <w:szCs w:val="24"/>
        </w:rPr>
        <w:t>-1</w:t>
      </w:r>
      <w:r w:rsidRPr="00EA68F1">
        <w:rPr>
          <w:rFonts w:ascii="Times New Roman" w:hAnsi="Times New Roman" w:cs="Times New Roman"/>
          <w:sz w:val="24"/>
          <w:szCs w:val="24"/>
        </w:rPr>
        <w:t xml:space="preserve"> – od 85° do 95°, </w:t>
      </w:r>
    </w:p>
    <w:p w14:paraId="25F5967B" w14:textId="67387C97" w:rsidR="00D356E3" w:rsidRDefault="00D356E3" w:rsidP="007C5C63">
      <w:pPr>
        <w:numPr>
          <w:ilvl w:val="0"/>
          <w:numId w:val="3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dla </w:t>
      </w:r>
      <w:r w:rsidRPr="00EA68F1">
        <w:rPr>
          <w:rFonts w:ascii="Times New Roman" w:hAnsi="Times New Roman" w:cs="Times New Roman"/>
          <w:sz w:val="24"/>
          <w:szCs w:val="24"/>
        </w:rPr>
        <w:t>teren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EA68F1">
        <w:rPr>
          <w:rFonts w:ascii="Times New Roman" w:hAnsi="Times New Roman" w:cs="Times New Roman"/>
          <w:sz w:val="24"/>
          <w:szCs w:val="24"/>
        </w:rPr>
        <w:t xml:space="preserve"> oznaczon</w:t>
      </w:r>
      <w:r>
        <w:rPr>
          <w:rFonts w:ascii="Times New Roman" w:hAnsi="Times New Roman" w:cs="Times New Roman"/>
          <w:sz w:val="24"/>
          <w:szCs w:val="24"/>
        </w:rPr>
        <w:t>ego</w:t>
      </w:r>
      <w:r w:rsidRPr="00EA68F1">
        <w:rPr>
          <w:rFonts w:ascii="Times New Roman" w:hAnsi="Times New Roman" w:cs="Times New Roman"/>
          <w:sz w:val="24"/>
          <w:szCs w:val="24"/>
        </w:rPr>
        <w:t xml:space="preserve"> symbolem</w:t>
      </w:r>
      <w:r>
        <w:rPr>
          <w:rFonts w:ascii="Times New Roman" w:hAnsi="Times New Roman" w:cs="Times New Roman"/>
          <w:sz w:val="24"/>
          <w:szCs w:val="24"/>
        </w:rPr>
        <w:t xml:space="preserve"> P/U-1 </w:t>
      </w:r>
      <w:r w:rsidRPr="00EA68F1">
        <w:rPr>
          <w:rFonts w:ascii="Times New Roman" w:hAnsi="Times New Roman" w:cs="Times New Roman"/>
          <w:sz w:val="24"/>
          <w:szCs w:val="24"/>
        </w:rPr>
        <w:t xml:space="preserve">– od </w:t>
      </w:r>
      <w:r>
        <w:rPr>
          <w:rFonts w:ascii="Times New Roman" w:hAnsi="Times New Roman" w:cs="Times New Roman"/>
          <w:sz w:val="24"/>
          <w:szCs w:val="24"/>
        </w:rPr>
        <w:t>70</w:t>
      </w:r>
      <w:r w:rsidRPr="00EA68F1">
        <w:rPr>
          <w:rFonts w:ascii="Times New Roman" w:hAnsi="Times New Roman" w:cs="Times New Roman"/>
          <w:sz w:val="24"/>
          <w:szCs w:val="24"/>
        </w:rPr>
        <w:t xml:space="preserve">° do </w:t>
      </w:r>
      <w:r>
        <w:rPr>
          <w:rFonts w:ascii="Times New Roman" w:hAnsi="Times New Roman" w:cs="Times New Roman"/>
          <w:sz w:val="24"/>
          <w:szCs w:val="24"/>
        </w:rPr>
        <w:t>110</w:t>
      </w:r>
      <w:r w:rsidRPr="00EA68F1">
        <w:rPr>
          <w:rFonts w:ascii="Times New Roman" w:hAnsi="Times New Roman" w:cs="Times New Roman"/>
          <w:sz w:val="24"/>
          <w:szCs w:val="24"/>
        </w:rPr>
        <w:t>°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03954C95" w14:textId="2D2B9A3D" w:rsidR="00D356E3" w:rsidRDefault="00D356E3" w:rsidP="007C5C63">
      <w:pPr>
        <w:numPr>
          <w:ilvl w:val="0"/>
          <w:numId w:val="3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dla </w:t>
      </w:r>
      <w:r w:rsidRPr="00EA68F1">
        <w:rPr>
          <w:rFonts w:ascii="Times New Roman" w:hAnsi="Times New Roman" w:cs="Times New Roman"/>
          <w:sz w:val="24"/>
          <w:szCs w:val="24"/>
        </w:rPr>
        <w:t>teren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EA68F1">
        <w:rPr>
          <w:rFonts w:ascii="Times New Roman" w:hAnsi="Times New Roman" w:cs="Times New Roman"/>
          <w:sz w:val="24"/>
          <w:szCs w:val="24"/>
        </w:rPr>
        <w:t xml:space="preserve"> oznaczon</w:t>
      </w:r>
      <w:r>
        <w:rPr>
          <w:rFonts w:ascii="Times New Roman" w:hAnsi="Times New Roman" w:cs="Times New Roman"/>
          <w:sz w:val="24"/>
          <w:szCs w:val="24"/>
        </w:rPr>
        <w:t>ego</w:t>
      </w:r>
      <w:r w:rsidRPr="00EA68F1">
        <w:rPr>
          <w:rFonts w:ascii="Times New Roman" w:hAnsi="Times New Roman" w:cs="Times New Roman"/>
          <w:sz w:val="24"/>
          <w:szCs w:val="24"/>
        </w:rPr>
        <w:t xml:space="preserve"> symbolem</w:t>
      </w:r>
      <w:r>
        <w:rPr>
          <w:rFonts w:ascii="Times New Roman" w:hAnsi="Times New Roman" w:cs="Times New Roman"/>
          <w:sz w:val="24"/>
          <w:szCs w:val="24"/>
        </w:rPr>
        <w:t xml:space="preserve"> P/U-2</w:t>
      </w:r>
      <w:r w:rsidR="00DD4373">
        <w:rPr>
          <w:rFonts w:ascii="Times New Roman" w:hAnsi="Times New Roman" w:cs="Times New Roman"/>
          <w:sz w:val="24"/>
          <w:szCs w:val="24"/>
        </w:rPr>
        <w:t xml:space="preserve"> </w:t>
      </w:r>
      <w:r w:rsidRPr="00EA68F1">
        <w:rPr>
          <w:rFonts w:ascii="Times New Roman" w:hAnsi="Times New Roman" w:cs="Times New Roman"/>
          <w:sz w:val="24"/>
          <w:szCs w:val="24"/>
        </w:rPr>
        <w:t xml:space="preserve">– </w:t>
      </w:r>
      <w:r w:rsidR="00723AA4" w:rsidRPr="00EA68F1">
        <w:rPr>
          <w:rFonts w:ascii="Times New Roman" w:hAnsi="Times New Roman" w:cs="Times New Roman"/>
          <w:sz w:val="24"/>
          <w:szCs w:val="24"/>
        </w:rPr>
        <w:t xml:space="preserve">od </w:t>
      </w:r>
      <w:r w:rsidR="00DD4373">
        <w:rPr>
          <w:rFonts w:ascii="Times New Roman" w:hAnsi="Times New Roman" w:cs="Times New Roman"/>
          <w:sz w:val="24"/>
          <w:szCs w:val="24"/>
        </w:rPr>
        <w:t>8</w:t>
      </w:r>
      <w:r w:rsidR="00723AA4">
        <w:rPr>
          <w:rFonts w:ascii="Times New Roman" w:hAnsi="Times New Roman" w:cs="Times New Roman"/>
          <w:sz w:val="24"/>
          <w:szCs w:val="24"/>
        </w:rPr>
        <w:t>5</w:t>
      </w:r>
      <w:r w:rsidR="00723AA4" w:rsidRPr="00EA68F1">
        <w:rPr>
          <w:rFonts w:ascii="Times New Roman" w:hAnsi="Times New Roman" w:cs="Times New Roman"/>
          <w:sz w:val="24"/>
          <w:szCs w:val="24"/>
        </w:rPr>
        <w:t xml:space="preserve">° do </w:t>
      </w:r>
      <w:r w:rsidR="00DD4373">
        <w:rPr>
          <w:rFonts w:ascii="Times New Roman" w:hAnsi="Times New Roman" w:cs="Times New Roman"/>
          <w:sz w:val="24"/>
          <w:szCs w:val="24"/>
        </w:rPr>
        <w:t>9</w:t>
      </w:r>
      <w:r w:rsidR="00723AA4">
        <w:rPr>
          <w:rFonts w:ascii="Times New Roman" w:hAnsi="Times New Roman" w:cs="Times New Roman"/>
          <w:sz w:val="24"/>
          <w:szCs w:val="24"/>
        </w:rPr>
        <w:t>5</w:t>
      </w:r>
      <w:r w:rsidR="00723AA4" w:rsidRPr="00EA68F1">
        <w:rPr>
          <w:rFonts w:ascii="Times New Roman" w:hAnsi="Times New Roman" w:cs="Times New Roman"/>
          <w:sz w:val="24"/>
          <w:szCs w:val="24"/>
        </w:rPr>
        <w:t>°</w:t>
      </w:r>
      <w:r w:rsidR="00723AA4">
        <w:rPr>
          <w:rFonts w:ascii="Times New Roman" w:hAnsi="Times New Roman" w:cs="Times New Roman"/>
          <w:sz w:val="24"/>
          <w:szCs w:val="24"/>
        </w:rPr>
        <w:t>,</w:t>
      </w:r>
    </w:p>
    <w:p w14:paraId="5462E044" w14:textId="60B3333A" w:rsidR="003E7FDD" w:rsidRDefault="00D356E3" w:rsidP="007C5C63">
      <w:pPr>
        <w:numPr>
          <w:ilvl w:val="0"/>
          <w:numId w:val="3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dla </w:t>
      </w:r>
      <w:r w:rsidRPr="00EA68F1">
        <w:rPr>
          <w:rFonts w:ascii="Times New Roman" w:hAnsi="Times New Roman" w:cs="Times New Roman"/>
          <w:sz w:val="24"/>
          <w:szCs w:val="24"/>
        </w:rPr>
        <w:t>teren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EA68F1">
        <w:rPr>
          <w:rFonts w:ascii="Times New Roman" w:hAnsi="Times New Roman" w:cs="Times New Roman"/>
          <w:sz w:val="24"/>
          <w:szCs w:val="24"/>
        </w:rPr>
        <w:t xml:space="preserve"> oznaczon</w:t>
      </w:r>
      <w:r>
        <w:rPr>
          <w:rFonts w:ascii="Times New Roman" w:hAnsi="Times New Roman" w:cs="Times New Roman"/>
          <w:sz w:val="24"/>
          <w:szCs w:val="24"/>
        </w:rPr>
        <w:t>ego</w:t>
      </w:r>
      <w:r w:rsidRPr="00EA68F1">
        <w:rPr>
          <w:rFonts w:ascii="Times New Roman" w:hAnsi="Times New Roman" w:cs="Times New Roman"/>
          <w:sz w:val="24"/>
          <w:szCs w:val="24"/>
        </w:rPr>
        <w:t xml:space="preserve"> symbolem</w:t>
      </w:r>
      <w:r>
        <w:rPr>
          <w:rFonts w:ascii="Times New Roman" w:hAnsi="Times New Roman" w:cs="Times New Roman"/>
          <w:sz w:val="24"/>
          <w:szCs w:val="24"/>
        </w:rPr>
        <w:t xml:space="preserve"> P/U-3 </w:t>
      </w:r>
      <w:r w:rsidRPr="00EA68F1">
        <w:rPr>
          <w:rFonts w:ascii="Times New Roman" w:hAnsi="Times New Roman" w:cs="Times New Roman"/>
          <w:sz w:val="24"/>
          <w:szCs w:val="24"/>
        </w:rPr>
        <w:t xml:space="preserve">– od </w:t>
      </w:r>
      <w:r w:rsidR="003E7FDD">
        <w:rPr>
          <w:rFonts w:ascii="Times New Roman" w:hAnsi="Times New Roman" w:cs="Times New Roman"/>
          <w:sz w:val="24"/>
          <w:szCs w:val="24"/>
        </w:rPr>
        <w:t>3</w:t>
      </w:r>
      <w:r w:rsidR="00723AA4">
        <w:rPr>
          <w:rFonts w:ascii="Times New Roman" w:hAnsi="Times New Roman" w:cs="Times New Roman"/>
          <w:sz w:val="24"/>
          <w:szCs w:val="24"/>
        </w:rPr>
        <w:t>5</w:t>
      </w:r>
      <w:r w:rsidR="00723AA4" w:rsidRPr="00EA68F1">
        <w:rPr>
          <w:rFonts w:ascii="Times New Roman" w:hAnsi="Times New Roman" w:cs="Times New Roman"/>
          <w:sz w:val="24"/>
          <w:szCs w:val="24"/>
        </w:rPr>
        <w:t xml:space="preserve">° do </w:t>
      </w:r>
      <w:r w:rsidR="00723AA4">
        <w:rPr>
          <w:rFonts w:ascii="Times New Roman" w:hAnsi="Times New Roman" w:cs="Times New Roman"/>
          <w:sz w:val="24"/>
          <w:szCs w:val="24"/>
        </w:rPr>
        <w:t>1</w:t>
      </w:r>
      <w:r w:rsidR="003E7FDD">
        <w:rPr>
          <w:rFonts w:ascii="Times New Roman" w:hAnsi="Times New Roman" w:cs="Times New Roman"/>
          <w:sz w:val="24"/>
          <w:szCs w:val="24"/>
        </w:rPr>
        <w:t>4</w:t>
      </w:r>
      <w:r w:rsidR="00723AA4">
        <w:rPr>
          <w:rFonts w:ascii="Times New Roman" w:hAnsi="Times New Roman" w:cs="Times New Roman"/>
          <w:sz w:val="24"/>
          <w:szCs w:val="24"/>
        </w:rPr>
        <w:t>5</w:t>
      </w:r>
      <w:r w:rsidR="00723AA4" w:rsidRPr="00EA68F1">
        <w:rPr>
          <w:rFonts w:ascii="Times New Roman" w:hAnsi="Times New Roman" w:cs="Times New Roman"/>
          <w:sz w:val="24"/>
          <w:szCs w:val="24"/>
        </w:rPr>
        <w:t>°</w:t>
      </w:r>
      <w:r w:rsidR="00D81900">
        <w:rPr>
          <w:rFonts w:ascii="Times New Roman" w:hAnsi="Times New Roman" w:cs="Times New Roman"/>
          <w:sz w:val="24"/>
          <w:szCs w:val="24"/>
        </w:rPr>
        <w:t>,</w:t>
      </w:r>
    </w:p>
    <w:p w14:paraId="70426059" w14:textId="6F5C7553" w:rsidR="003E7FDD" w:rsidRPr="00850BDE" w:rsidRDefault="003E7FDD" w:rsidP="003E7FDD">
      <w:pPr>
        <w:numPr>
          <w:ilvl w:val="0"/>
          <w:numId w:val="3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0BDE">
        <w:rPr>
          <w:rFonts w:ascii="Times New Roman" w:hAnsi="Times New Roman" w:cs="Times New Roman"/>
          <w:sz w:val="24"/>
          <w:szCs w:val="24"/>
        </w:rPr>
        <w:t xml:space="preserve">dla terenu oznaczonego symbolem P/U-4 – od </w:t>
      </w:r>
      <w:r w:rsidR="00DD4373" w:rsidRPr="00850BDE">
        <w:rPr>
          <w:rFonts w:ascii="Times New Roman" w:hAnsi="Times New Roman" w:cs="Times New Roman"/>
          <w:sz w:val="24"/>
          <w:szCs w:val="24"/>
        </w:rPr>
        <w:t>2</w:t>
      </w:r>
      <w:r w:rsidRPr="00850BDE">
        <w:rPr>
          <w:rFonts w:ascii="Times New Roman" w:hAnsi="Times New Roman" w:cs="Times New Roman"/>
          <w:sz w:val="24"/>
          <w:szCs w:val="24"/>
        </w:rPr>
        <w:t>5° do 1</w:t>
      </w:r>
      <w:r w:rsidR="00DD4373" w:rsidRPr="00850BDE">
        <w:rPr>
          <w:rFonts w:ascii="Times New Roman" w:hAnsi="Times New Roman" w:cs="Times New Roman"/>
          <w:sz w:val="24"/>
          <w:szCs w:val="24"/>
        </w:rPr>
        <w:t>55</w:t>
      </w:r>
      <w:r w:rsidRPr="00850BDE">
        <w:rPr>
          <w:rFonts w:ascii="Times New Roman" w:hAnsi="Times New Roman" w:cs="Times New Roman"/>
          <w:sz w:val="24"/>
          <w:szCs w:val="24"/>
        </w:rPr>
        <w:t>°</w:t>
      </w:r>
      <w:r w:rsidR="00D81900" w:rsidRPr="00850BDE">
        <w:rPr>
          <w:rFonts w:ascii="Times New Roman" w:hAnsi="Times New Roman" w:cs="Times New Roman"/>
          <w:sz w:val="24"/>
          <w:szCs w:val="24"/>
        </w:rPr>
        <w:t>,</w:t>
      </w:r>
    </w:p>
    <w:p w14:paraId="242F9BCC" w14:textId="490DE9DD" w:rsidR="00D81900" w:rsidRPr="00850BDE" w:rsidRDefault="00DD4373" w:rsidP="00DD4373">
      <w:pPr>
        <w:numPr>
          <w:ilvl w:val="0"/>
          <w:numId w:val="3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0BDE">
        <w:rPr>
          <w:rFonts w:ascii="Times New Roman" w:hAnsi="Times New Roman" w:cs="Times New Roman"/>
          <w:sz w:val="24"/>
          <w:szCs w:val="24"/>
        </w:rPr>
        <w:t>dla terenu oznaczonego symbolem P/U-5 – od 45° do 135°</w:t>
      </w:r>
      <w:r w:rsidR="00D81900" w:rsidRPr="00850BDE">
        <w:rPr>
          <w:rFonts w:ascii="Times New Roman" w:hAnsi="Times New Roman" w:cs="Times New Roman"/>
          <w:sz w:val="24"/>
          <w:szCs w:val="24"/>
        </w:rPr>
        <w:t>,</w:t>
      </w:r>
    </w:p>
    <w:p w14:paraId="7E7A1FFD" w14:textId="77777777" w:rsidR="00D81900" w:rsidRPr="00850BDE" w:rsidRDefault="00D81900" w:rsidP="00D81900">
      <w:pPr>
        <w:numPr>
          <w:ilvl w:val="0"/>
          <w:numId w:val="3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0BDE">
        <w:rPr>
          <w:rFonts w:ascii="Times New Roman" w:hAnsi="Times New Roman" w:cs="Times New Roman"/>
          <w:sz w:val="24"/>
          <w:szCs w:val="24"/>
        </w:rPr>
        <w:t>dla terenu oznaczonego symbolem K-1 – od 35° do 145°,</w:t>
      </w:r>
    </w:p>
    <w:p w14:paraId="58A61A40" w14:textId="2F0482F7" w:rsidR="00E014BD" w:rsidRPr="00850BDE" w:rsidRDefault="00D81900" w:rsidP="00D81900">
      <w:pPr>
        <w:numPr>
          <w:ilvl w:val="0"/>
          <w:numId w:val="3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0BDE">
        <w:rPr>
          <w:rFonts w:ascii="Times New Roman" w:hAnsi="Times New Roman" w:cs="Times New Roman"/>
          <w:sz w:val="24"/>
          <w:szCs w:val="24"/>
        </w:rPr>
        <w:t>dla terenu oznaczonego symbolem K-2 – od 70° do 110°</w:t>
      </w:r>
      <w:r w:rsidR="00377F1C" w:rsidRPr="00850BDE">
        <w:rPr>
          <w:rFonts w:ascii="Times New Roman" w:hAnsi="Times New Roman" w:cs="Times New Roman"/>
          <w:sz w:val="24"/>
          <w:szCs w:val="24"/>
        </w:rPr>
        <w:t>;</w:t>
      </w:r>
    </w:p>
    <w:p w14:paraId="71C81C61" w14:textId="7C6E501E" w:rsidR="00D356E3" w:rsidRPr="00850BDE" w:rsidRDefault="00E014BD" w:rsidP="00377F1C">
      <w:pPr>
        <w:numPr>
          <w:ilvl w:val="0"/>
          <w:numId w:val="24"/>
        </w:numPr>
        <w:spacing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50BDE">
        <w:rPr>
          <w:rFonts w:ascii="Times New Roman" w:hAnsi="Times New Roman" w:cs="Times New Roman"/>
          <w:sz w:val="24"/>
          <w:szCs w:val="24"/>
        </w:rPr>
        <w:t>warunki scalenia i podziału teren</w:t>
      </w:r>
      <w:r w:rsidR="00377F1C" w:rsidRPr="00850BDE">
        <w:rPr>
          <w:rFonts w:ascii="Times New Roman" w:hAnsi="Times New Roman" w:cs="Times New Roman"/>
          <w:sz w:val="24"/>
          <w:szCs w:val="24"/>
        </w:rPr>
        <w:t>u</w:t>
      </w:r>
      <w:r w:rsidRPr="00850BDE">
        <w:rPr>
          <w:rFonts w:ascii="Times New Roman" w:hAnsi="Times New Roman" w:cs="Times New Roman"/>
          <w:sz w:val="24"/>
          <w:szCs w:val="24"/>
        </w:rPr>
        <w:t xml:space="preserve"> oznaczon</w:t>
      </w:r>
      <w:r w:rsidR="00377F1C" w:rsidRPr="00850BDE">
        <w:rPr>
          <w:rFonts w:ascii="Times New Roman" w:hAnsi="Times New Roman" w:cs="Times New Roman"/>
          <w:sz w:val="24"/>
          <w:szCs w:val="24"/>
        </w:rPr>
        <w:t xml:space="preserve">ego </w:t>
      </w:r>
      <w:r w:rsidRPr="00850BDE">
        <w:rPr>
          <w:rFonts w:ascii="Times New Roman" w:hAnsi="Times New Roman" w:cs="Times New Roman"/>
          <w:sz w:val="24"/>
          <w:szCs w:val="24"/>
        </w:rPr>
        <w:t>symbol</w:t>
      </w:r>
      <w:r w:rsidR="00377F1C" w:rsidRPr="00850BDE">
        <w:rPr>
          <w:rFonts w:ascii="Times New Roman" w:hAnsi="Times New Roman" w:cs="Times New Roman"/>
          <w:sz w:val="24"/>
          <w:szCs w:val="24"/>
        </w:rPr>
        <w:t>em</w:t>
      </w:r>
      <w:r w:rsidRPr="00850BDE">
        <w:rPr>
          <w:rFonts w:ascii="Times New Roman" w:hAnsi="Times New Roman" w:cs="Times New Roman"/>
          <w:sz w:val="24"/>
          <w:szCs w:val="24"/>
        </w:rPr>
        <w:t xml:space="preserve"> </w:t>
      </w:r>
      <w:r w:rsidRPr="00850BDE">
        <w:rPr>
          <w:rFonts w:ascii="Times New Roman" w:hAnsi="Times New Roman" w:cs="Times New Roman"/>
          <w:b/>
          <w:sz w:val="24"/>
          <w:szCs w:val="24"/>
        </w:rPr>
        <w:t>ZL</w:t>
      </w:r>
      <w:r w:rsidRPr="00850BDE">
        <w:rPr>
          <w:rFonts w:ascii="Times New Roman" w:hAnsi="Times New Roman" w:cs="Times New Roman"/>
          <w:sz w:val="24"/>
          <w:szCs w:val="24"/>
        </w:rPr>
        <w:t xml:space="preserve"> zgodnie z przepisami odrębnymi</w:t>
      </w:r>
      <w:r w:rsidR="00377F1C" w:rsidRPr="00850BDE">
        <w:rPr>
          <w:rFonts w:ascii="Times New Roman" w:hAnsi="Times New Roman" w:cs="Times New Roman"/>
          <w:sz w:val="24"/>
          <w:szCs w:val="24"/>
        </w:rPr>
        <w:t>.</w:t>
      </w:r>
    </w:p>
    <w:p w14:paraId="12861DDE" w14:textId="087F6B10" w:rsidR="00BD2310" w:rsidRPr="00850BDE" w:rsidRDefault="008026C9" w:rsidP="007C5C63">
      <w:pPr>
        <w:pStyle w:val="Akapitzlist"/>
        <w:numPr>
          <w:ilvl w:val="0"/>
          <w:numId w:val="45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50BDE">
        <w:rPr>
          <w:rFonts w:ascii="Times New Roman" w:hAnsi="Times New Roman" w:cs="Times New Roman"/>
          <w:sz w:val="24"/>
          <w:szCs w:val="24"/>
        </w:rPr>
        <w:t>Na obszarze planu nie wskazuje się terenów przewidzianych do scalania i podziału nieruchomości, zgodnie z przepisami odrębnymi.</w:t>
      </w:r>
    </w:p>
    <w:p w14:paraId="3E3491D5" w14:textId="77777777" w:rsidR="00A04DE0" w:rsidRPr="00850BDE" w:rsidRDefault="00A04DE0" w:rsidP="00A04DE0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CB7D76" w14:textId="77777777" w:rsidR="00534F31" w:rsidRPr="00850BDE" w:rsidRDefault="00534F31" w:rsidP="007B143A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0BDE">
        <w:rPr>
          <w:rFonts w:ascii="Times New Roman" w:hAnsi="Times New Roman" w:cs="Times New Roman"/>
          <w:b/>
          <w:sz w:val="24"/>
          <w:szCs w:val="24"/>
        </w:rPr>
        <w:t>Rozdział 10</w:t>
      </w:r>
    </w:p>
    <w:p w14:paraId="7698CC9D" w14:textId="77777777" w:rsidR="00534F31" w:rsidRPr="00850BDE" w:rsidRDefault="00534F31" w:rsidP="007B143A">
      <w:pPr>
        <w:pStyle w:val="Tekstpodstawowywcity"/>
        <w:spacing w:after="0" w:line="276" w:lineRule="auto"/>
        <w:ind w:left="0"/>
        <w:jc w:val="center"/>
        <w:rPr>
          <w:rFonts w:cs="Times New Roman"/>
          <w:b/>
        </w:rPr>
      </w:pPr>
      <w:r w:rsidRPr="00850BDE">
        <w:rPr>
          <w:rFonts w:cs="Times New Roman"/>
          <w:b/>
        </w:rPr>
        <w:t>Szczególne warunki zagospodarowania terenów oraz ograniczenia w ich użytkowaniu, w tym zakaz zabudowy</w:t>
      </w:r>
    </w:p>
    <w:p w14:paraId="5EEE9E71" w14:textId="77777777" w:rsidR="0042401E" w:rsidRPr="00850BDE" w:rsidRDefault="0042401E" w:rsidP="007B143A">
      <w:pPr>
        <w:pStyle w:val="Tekstpodstawowywcity"/>
        <w:spacing w:after="0" w:line="276" w:lineRule="auto"/>
        <w:ind w:left="0"/>
        <w:jc w:val="center"/>
        <w:rPr>
          <w:rFonts w:cs="Times New Roman"/>
          <w:b/>
        </w:rPr>
      </w:pPr>
    </w:p>
    <w:p w14:paraId="1BE8F7E0" w14:textId="4A6B8DDF" w:rsidR="00377F1C" w:rsidRPr="00850BDE" w:rsidRDefault="00534F31" w:rsidP="00377F1C">
      <w:pPr>
        <w:pStyle w:val="Tekstpodstawowy21"/>
        <w:tabs>
          <w:tab w:val="left" w:pos="0"/>
        </w:tabs>
        <w:spacing w:line="276" w:lineRule="auto"/>
        <w:ind w:firstLine="284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50BDE">
        <w:rPr>
          <w:rFonts w:ascii="Times New Roman" w:hAnsi="Times New Roman" w:cs="Times New Roman"/>
          <w:sz w:val="24"/>
          <w:szCs w:val="24"/>
        </w:rPr>
        <w:t>§ 12.</w:t>
      </w:r>
      <w:r w:rsidR="00486756" w:rsidRPr="00850BDE">
        <w:rPr>
          <w:rFonts w:ascii="Times New Roman" w:hAnsi="Times New Roman" w:cs="Times New Roman"/>
          <w:sz w:val="24"/>
          <w:szCs w:val="24"/>
        </w:rPr>
        <w:t xml:space="preserve"> </w:t>
      </w:r>
      <w:r w:rsidR="00377F1C" w:rsidRPr="00850BDE">
        <w:rPr>
          <w:rFonts w:ascii="Times New Roman" w:hAnsi="Times New Roman" w:cs="Times New Roman"/>
          <w:b w:val="0"/>
          <w:bCs w:val="0"/>
          <w:sz w:val="24"/>
          <w:szCs w:val="24"/>
        </w:rPr>
        <w:t>1.</w:t>
      </w:r>
      <w:r w:rsidR="00377F1C" w:rsidRPr="00850BDE">
        <w:rPr>
          <w:rFonts w:ascii="Times New Roman" w:hAnsi="Times New Roman" w:cs="Times New Roman"/>
          <w:sz w:val="24"/>
          <w:szCs w:val="24"/>
        </w:rPr>
        <w:t xml:space="preserve"> </w:t>
      </w:r>
      <w:r w:rsidR="00377F1C" w:rsidRPr="00850BDE">
        <w:rPr>
          <w:rFonts w:ascii="Times New Roman" w:hAnsi="Times New Roman" w:cs="Times New Roman"/>
          <w:b w:val="0"/>
          <w:sz w:val="24"/>
          <w:szCs w:val="24"/>
        </w:rPr>
        <w:t xml:space="preserve">Ustala się zakaz realizacji zabudowy na terenie oznaczonym symbolem </w:t>
      </w:r>
      <w:r w:rsidR="00377F1C" w:rsidRPr="00850BDE">
        <w:rPr>
          <w:rFonts w:ascii="Times New Roman" w:hAnsi="Times New Roman" w:cs="Times New Roman"/>
          <w:sz w:val="24"/>
          <w:szCs w:val="24"/>
        </w:rPr>
        <w:t>ZL</w:t>
      </w:r>
      <w:r w:rsidR="00377F1C" w:rsidRPr="00850BDE">
        <w:rPr>
          <w:rFonts w:ascii="Times New Roman" w:hAnsi="Times New Roman" w:cs="Times New Roman"/>
          <w:b w:val="0"/>
          <w:sz w:val="24"/>
          <w:szCs w:val="24"/>
        </w:rPr>
        <w:t>.</w:t>
      </w:r>
    </w:p>
    <w:p w14:paraId="03414C1E" w14:textId="6287D265" w:rsidR="00BC6F7D" w:rsidRPr="00850BDE" w:rsidRDefault="00377F1C" w:rsidP="00486756">
      <w:pPr>
        <w:pStyle w:val="Tekstpodstawowy21"/>
        <w:tabs>
          <w:tab w:val="left" w:pos="0"/>
          <w:tab w:val="left" w:pos="360"/>
        </w:tabs>
        <w:spacing w:line="276" w:lineRule="auto"/>
        <w:ind w:firstLine="284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50BDE">
        <w:rPr>
          <w:rFonts w:ascii="Times New Roman" w:hAnsi="Times New Roman" w:cs="Times New Roman"/>
          <w:b w:val="0"/>
          <w:sz w:val="24"/>
          <w:szCs w:val="24"/>
        </w:rPr>
        <w:t>2</w:t>
      </w:r>
      <w:r w:rsidR="00BC6F7D" w:rsidRPr="00850BDE">
        <w:rPr>
          <w:rFonts w:ascii="Times New Roman" w:hAnsi="Times New Roman" w:cs="Times New Roman"/>
          <w:b w:val="0"/>
          <w:sz w:val="24"/>
          <w:szCs w:val="24"/>
        </w:rPr>
        <w:t xml:space="preserve">. Ustala się zakaz realizacji </w:t>
      </w:r>
      <w:bookmarkStart w:id="5" w:name="_Hlk4572952"/>
      <w:r w:rsidR="005E2CC0" w:rsidRPr="00850BDE">
        <w:rPr>
          <w:rFonts w:ascii="Times New Roman" w:hAnsi="Times New Roman" w:cs="Times New Roman"/>
          <w:b w:val="0"/>
          <w:sz w:val="24"/>
          <w:szCs w:val="24"/>
        </w:rPr>
        <w:t>budynków</w:t>
      </w:r>
      <w:r w:rsidR="00BC6F7D" w:rsidRPr="00850BD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bookmarkEnd w:id="5"/>
      <w:r w:rsidR="00BC6F7D" w:rsidRPr="00850BDE">
        <w:rPr>
          <w:rFonts w:ascii="Times New Roman" w:hAnsi="Times New Roman" w:cs="Times New Roman"/>
          <w:b w:val="0"/>
          <w:sz w:val="24"/>
          <w:szCs w:val="24"/>
        </w:rPr>
        <w:t>na teren</w:t>
      </w:r>
      <w:r w:rsidR="00486756" w:rsidRPr="00850BDE">
        <w:rPr>
          <w:rFonts w:ascii="Times New Roman" w:hAnsi="Times New Roman" w:cs="Times New Roman"/>
          <w:b w:val="0"/>
          <w:sz w:val="24"/>
          <w:szCs w:val="24"/>
        </w:rPr>
        <w:t>ach</w:t>
      </w:r>
      <w:r w:rsidR="00BC6F7D" w:rsidRPr="00850BDE">
        <w:rPr>
          <w:rFonts w:ascii="Times New Roman" w:hAnsi="Times New Roman" w:cs="Times New Roman"/>
          <w:b w:val="0"/>
          <w:sz w:val="24"/>
          <w:szCs w:val="24"/>
        </w:rPr>
        <w:t xml:space="preserve"> oznaczony</w:t>
      </w:r>
      <w:r w:rsidR="00486756" w:rsidRPr="00850BDE">
        <w:rPr>
          <w:rFonts w:ascii="Times New Roman" w:hAnsi="Times New Roman" w:cs="Times New Roman"/>
          <w:b w:val="0"/>
          <w:sz w:val="24"/>
          <w:szCs w:val="24"/>
        </w:rPr>
        <w:t>ch</w:t>
      </w:r>
      <w:r w:rsidR="00BC6F7D" w:rsidRPr="00850BDE">
        <w:rPr>
          <w:rFonts w:ascii="Times New Roman" w:hAnsi="Times New Roman" w:cs="Times New Roman"/>
          <w:b w:val="0"/>
          <w:sz w:val="24"/>
          <w:szCs w:val="24"/>
        </w:rPr>
        <w:t xml:space="preserve"> symbol</w:t>
      </w:r>
      <w:r w:rsidR="00723AA4" w:rsidRPr="00850BDE">
        <w:rPr>
          <w:rFonts w:ascii="Times New Roman" w:hAnsi="Times New Roman" w:cs="Times New Roman"/>
          <w:b w:val="0"/>
          <w:sz w:val="24"/>
          <w:szCs w:val="24"/>
        </w:rPr>
        <w:t>em</w:t>
      </w:r>
      <w:r w:rsidR="00BC6F7D" w:rsidRPr="00850BD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71C1E" w:rsidRPr="00850BDE">
        <w:rPr>
          <w:rFonts w:ascii="Times New Roman" w:hAnsi="Times New Roman" w:cs="Times New Roman"/>
          <w:bCs w:val="0"/>
          <w:sz w:val="24"/>
          <w:szCs w:val="24"/>
        </w:rPr>
        <w:t>ZP</w:t>
      </w:r>
      <w:r w:rsidR="00723AA4" w:rsidRPr="00850BDE">
        <w:rPr>
          <w:rFonts w:ascii="Times New Roman" w:hAnsi="Times New Roman" w:cs="Times New Roman"/>
          <w:b w:val="0"/>
          <w:sz w:val="24"/>
          <w:szCs w:val="24"/>
        </w:rPr>
        <w:t>,</w:t>
      </w:r>
      <w:r w:rsidR="00BC6F7D" w:rsidRPr="00850BDE">
        <w:rPr>
          <w:rFonts w:ascii="Times New Roman" w:hAnsi="Times New Roman" w:cs="Times New Roman"/>
          <w:b w:val="0"/>
          <w:sz w:val="24"/>
          <w:szCs w:val="24"/>
        </w:rPr>
        <w:t xml:space="preserve"> za wyjątkiem </w:t>
      </w:r>
      <w:r w:rsidR="005E2CC0" w:rsidRPr="00850BDE">
        <w:rPr>
          <w:rFonts w:ascii="Times New Roman" w:hAnsi="Times New Roman" w:cs="Times New Roman"/>
          <w:b w:val="0"/>
          <w:sz w:val="24"/>
          <w:szCs w:val="24"/>
        </w:rPr>
        <w:t>budynków</w:t>
      </w:r>
      <w:r w:rsidR="00BC6F7D" w:rsidRPr="00850BDE">
        <w:rPr>
          <w:rFonts w:ascii="Times New Roman" w:hAnsi="Times New Roman" w:cs="Times New Roman"/>
          <w:b w:val="0"/>
          <w:sz w:val="24"/>
          <w:szCs w:val="24"/>
        </w:rPr>
        <w:t xml:space="preserve"> infrastruktury technicznej, zgodnie z §</w:t>
      </w:r>
      <w:r w:rsidR="00780194" w:rsidRPr="00850BD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71FD8" w:rsidRPr="00850BDE">
        <w:rPr>
          <w:rFonts w:ascii="Times New Roman" w:hAnsi="Times New Roman" w:cs="Times New Roman"/>
          <w:b w:val="0"/>
          <w:sz w:val="24"/>
          <w:szCs w:val="24"/>
        </w:rPr>
        <w:t>14</w:t>
      </w:r>
      <w:r w:rsidR="00BC6F7D" w:rsidRPr="00850BD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71FD8" w:rsidRPr="00850BDE">
        <w:rPr>
          <w:rFonts w:ascii="Times New Roman" w:hAnsi="Times New Roman" w:cs="Times New Roman"/>
          <w:b w:val="0"/>
          <w:sz w:val="24"/>
          <w:szCs w:val="24"/>
        </w:rPr>
        <w:t>ust.</w:t>
      </w:r>
      <w:r w:rsidR="00BC6F7D" w:rsidRPr="00850BDE">
        <w:rPr>
          <w:rFonts w:ascii="Times New Roman" w:hAnsi="Times New Roman" w:cs="Times New Roman"/>
          <w:b w:val="0"/>
          <w:sz w:val="24"/>
          <w:szCs w:val="24"/>
        </w:rPr>
        <w:t xml:space="preserve"> 2.</w:t>
      </w:r>
    </w:p>
    <w:p w14:paraId="7B11C00F" w14:textId="6CAC5DB7" w:rsidR="001C6EDD" w:rsidRDefault="00377F1C" w:rsidP="00486756">
      <w:pPr>
        <w:pStyle w:val="Tekstpodstawowy21"/>
        <w:tabs>
          <w:tab w:val="left" w:pos="0"/>
          <w:tab w:val="left" w:pos="360"/>
        </w:tabs>
        <w:spacing w:line="276" w:lineRule="auto"/>
        <w:ind w:firstLine="284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3</w:t>
      </w:r>
      <w:r w:rsidR="001C6EDD" w:rsidRPr="00EA68F1">
        <w:rPr>
          <w:rFonts w:ascii="Times New Roman" w:hAnsi="Times New Roman" w:cs="Times New Roman"/>
          <w:b w:val="0"/>
          <w:sz w:val="24"/>
          <w:szCs w:val="24"/>
        </w:rPr>
        <w:t>. Ustala się zakaz realizacji budynków na terenach oznaczonych symbol</w:t>
      </w:r>
      <w:r w:rsidR="00723AA4">
        <w:rPr>
          <w:rFonts w:ascii="Times New Roman" w:hAnsi="Times New Roman" w:cs="Times New Roman"/>
          <w:b w:val="0"/>
          <w:sz w:val="24"/>
          <w:szCs w:val="24"/>
        </w:rPr>
        <w:t xml:space="preserve">em </w:t>
      </w:r>
      <w:r w:rsidR="001C6EDD" w:rsidRPr="00377F1C">
        <w:rPr>
          <w:rFonts w:ascii="Times New Roman" w:hAnsi="Times New Roman" w:cs="Times New Roman"/>
          <w:bCs w:val="0"/>
          <w:sz w:val="24"/>
          <w:szCs w:val="24"/>
        </w:rPr>
        <w:t>WR</w:t>
      </w:r>
      <w:r w:rsidR="002F7FB3">
        <w:rPr>
          <w:rFonts w:ascii="Times New Roman" w:hAnsi="Times New Roman" w:cs="Times New Roman"/>
          <w:b w:val="0"/>
          <w:sz w:val="24"/>
          <w:szCs w:val="24"/>
        </w:rPr>
        <w:t xml:space="preserve"> i </w:t>
      </w:r>
      <w:r w:rsidR="002F7FB3" w:rsidRPr="00377F1C">
        <w:rPr>
          <w:rFonts w:ascii="Times New Roman" w:hAnsi="Times New Roman" w:cs="Times New Roman"/>
          <w:bCs w:val="0"/>
          <w:sz w:val="24"/>
          <w:szCs w:val="24"/>
        </w:rPr>
        <w:t>K</w:t>
      </w:r>
      <w:r w:rsidR="001C6EDD" w:rsidRPr="00EA68F1">
        <w:rPr>
          <w:rFonts w:ascii="Times New Roman" w:hAnsi="Times New Roman" w:cs="Times New Roman"/>
          <w:b w:val="0"/>
          <w:sz w:val="24"/>
          <w:szCs w:val="24"/>
        </w:rPr>
        <w:t>.</w:t>
      </w:r>
    </w:p>
    <w:p w14:paraId="6ADB1065" w14:textId="6B3C019A" w:rsidR="00716F86" w:rsidRPr="00EA68F1" w:rsidRDefault="00377F1C" w:rsidP="00716F86">
      <w:pPr>
        <w:tabs>
          <w:tab w:val="right" w:pos="9069"/>
        </w:tabs>
        <w:spacing w:line="276" w:lineRule="auto"/>
        <w:ind w:left="66" w:firstLine="2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16F86" w:rsidRPr="00EA68F1">
        <w:rPr>
          <w:rFonts w:ascii="Times New Roman" w:hAnsi="Times New Roman" w:cs="Times New Roman"/>
          <w:sz w:val="24"/>
          <w:szCs w:val="24"/>
        </w:rPr>
        <w:t>. Ustala się przykrycie</w:t>
      </w:r>
      <w:r w:rsidR="00716F86">
        <w:rPr>
          <w:rFonts w:ascii="Times New Roman" w:hAnsi="Times New Roman" w:cs="Times New Roman"/>
          <w:sz w:val="24"/>
          <w:szCs w:val="24"/>
        </w:rPr>
        <w:t xml:space="preserve"> lub przebudowę </w:t>
      </w:r>
      <w:r w:rsidR="00716F86" w:rsidRPr="00EA68F1">
        <w:rPr>
          <w:rFonts w:ascii="Times New Roman" w:hAnsi="Times New Roman" w:cs="Times New Roman"/>
          <w:sz w:val="24"/>
          <w:szCs w:val="24"/>
        </w:rPr>
        <w:t>istniejąc</w:t>
      </w:r>
      <w:r w:rsidR="00716F86">
        <w:rPr>
          <w:rFonts w:ascii="Times New Roman" w:hAnsi="Times New Roman" w:cs="Times New Roman"/>
          <w:sz w:val="24"/>
          <w:szCs w:val="24"/>
        </w:rPr>
        <w:t>ych</w:t>
      </w:r>
      <w:r w:rsidR="00716F86" w:rsidRPr="00EA68F1">
        <w:rPr>
          <w:rFonts w:ascii="Times New Roman" w:hAnsi="Times New Roman" w:cs="Times New Roman"/>
          <w:sz w:val="24"/>
          <w:szCs w:val="24"/>
        </w:rPr>
        <w:t xml:space="preserve"> row</w:t>
      </w:r>
      <w:r w:rsidR="00716F86">
        <w:rPr>
          <w:rFonts w:ascii="Times New Roman" w:hAnsi="Times New Roman" w:cs="Times New Roman"/>
          <w:sz w:val="24"/>
          <w:szCs w:val="24"/>
        </w:rPr>
        <w:t>ów</w:t>
      </w:r>
      <w:r w:rsidR="00716F86" w:rsidRPr="00EA68F1">
        <w:rPr>
          <w:rFonts w:ascii="Times New Roman" w:hAnsi="Times New Roman" w:cs="Times New Roman"/>
          <w:sz w:val="24"/>
          <w:szCs w:val="24"/>
        </w:rPr>
        <w:t xml:space="preserve"> odwadniając</w:t>
      </w:r>
      <w:r w:rsidR="00716F86">
        <w:rPr>
          <w:rFonts w:ascii="Times New Roman" w:hAnsi="Times New Roman" w:cs="Times New Roman"/>
          <w:sz w:val="24"/>
          <w:szCs w:val="24"/>
        </w:rPr>
        <w:t>ych</w:t>
      </w:r>
      <w:r w:rsidR="00716F86" w:rsidRPr="00EA68F1">
        <w:rPr>
          <w:rFonts w:ascii="Times New Roman" w:hAnsi="Times New Roman" w:cs="Times New Roman"/>
          <w:sz w:val="24"/>
          <w:szCs w:val="24"/>
        </w:rPr>
        <w:t xml:space="preserve"> wskazan</w:t>
      </w:r>
      <w:r w:rsidR="00716F86">
        <w:rPr>
          <w:rFonts w:ascii="Times New Roman" w:hAnsi="Times New Roman" w:cs="Times New Roman"/>
          <w:sz w:val="24"/>
          <w:szCs w:val="24"/>
        </w:rPr>
        <w:t>ych</w:t>
      </w:r>
      <w:r w:rsidR="00716F86" w:rsidRPr="00EA68F1">
        <w:rPr>
          <w:rFonts w:ascii="Times New Roman" w:hAnsi="Times New Roman" w:cs="Times New Roman"/>
          <w:sz w:val="24"/>
          <w:szCs w:val="24"/>
        </w:rPr>
        <w:t xml:space="preserve"> na rysunku planu</w:t>
      </w:r>
      <w:r w:rsidR="00716F86">
        <w:rPr>
          <w:rFonts w:ascii="Times New Roman" w:hAnsi="Times New Roman" w:cs="Times New Roman"/>
          <w:sz w:val="24"/>
          <w:szCs w:val="24"/>
        </w:rPr>
        <w:t>, z możliwością relokacji w liniach rozgraniczających terenów oznaczonych symbolami K-1 i KDL-1,</w:t>
      </w:r>
      <w:r w:rsidR="00716F86" w:rsidRPr="00EA68F1">
        <w:rPr>
          <w:rFonts w:ascii="Times New Roman" w:hAnsi="Times New Roman" w:cs="Times New Roman"/>
          <w:sz w:val="24"/>
          <w:szCs w:val="24"/>
        </w:rPr>
        <w:t xml:space="preserve"> z zachowaniem ciągłości z terenami rowu odwadniającego oznaczonego symbolami WR-</w:t>
      </w:r>
      <w:r w:rsidR="00716F86">
        <w:rPr>
          <w:rFonts w:ascii="Times New Roman" w:hAnsi="Times New Roman" w:cs="Times New Roman"/>
          <w:sz w:val="24"/>
          <w:szCs w:val="24"/>
        </w:rPr>
        <w:t>1</w:t>
      </w:r>
      <w:r w:rsidR="00716F86" w:rsidRPr="00EA68F1">
        <w:rPr>
          <w:rFonts w:ascii="Times New Roman" w:hAnsi="Times New Roman" w:cs="Times New Roman"/>
          <w:sz w:val="24"/>
          <w:szCs w:val="24"/>
        </w:rPr>
        <w:t xml:space="preserve"> i WR-</w:t>
      </w:r>
      <w:r w:rsidR="00716F86">
        <w:rPr>
          <w:rFonts w:ascii="Times New Roman" w:hAnsi="Times New Roman" w:cs="Times New Roman"/>
          <w:sz w:val="24"/>
          <w:szCs w:val="24"/>
        </w:rPr>
        <w:t>2</w:t>
      </w:r>
      <w:r w:rsidR="00716F86" w:rsidRPr="00EA68F1">
        <w:rPr>
          <w:rFonts w:ascii="Times New Roman" w:hAnsi="Times New Roman" w:cs="Times New Roman"/>
          <w:sz w:val="24"/>
          <w:szCs w:val="24"/>
        </w:rPr>
        <w:t>.</w:t>
      </w:r>
    </w:p>
    <w:p w14:paraId="42C2C259" w14:textId="77777777" w:rsidR="005B6FBE" w:rsidRDefault="005B6FBE" w:rsidP="00716F86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6EB7CDBD" w14:textId="068BF856" w:rsidR="002B43C9" w:rsidRPr="00EA68F1" w:rsidRDefault="002B43C9" w:rsidP="007B143A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68F1">
        <w:rPr>
          <w:rFonts w:ascii="Times New Roman" w:hAnsi="Times New Roman" w:cs="Times New Roman"/>
          <w:b/>
          <w:sz w:val="24"/>
          <w:szCs w:val="24"/>
        </w:rPr>
        <w:t>Rozdział 1</w:t>
      </w:r>
      <w:r w:rsidR="00403472" w:rsidRPr="00EA68F1">
        <w:rPr>
          <w:rFonts w:ascii="Times New Roman" w:hAnsi="Times New Roman" w:cs="Times New Roman"/>
          <w:b/>
          <w:sz w:val="24"/>
          <w:szCs w:val="24"/>
        </w:rPr>
        <w:t>1</w:t>
      </w:r>
    </w:p>
    <w:p w14:paraId="1C5CC14D" w14:textId="77777777" w:rsidR="002B43C9" w:rsidRPr="00EA68F1" w:rsidRDefault="002B43C9" w:rsidP="007B143A">
      <w:pPr>
        <w:pStyle w:val="Tekstpodstawowywcity"/>
        <w:spacing w:after="0" w:line="276" w:lineRule="auto"/>
        <w:ind w:left="0"/>
        <w:jc w:val="center"/>
        <w:rPr>
          <w:rFonts w:cs="Times New Roman"/>
          <w:b/>
        </w:rPr>
      </w:pPr>
      <w:r w:rsidRPr="00EA68F1">
        <w:rPr>
          <w:rFonts w:cs="Times New Roman"/>
          <w:b/>
        </w:rPr>
        <w:t>Zasady modernizacji, rozbudowy i budowy systemów komunikacji</w:t>
      </w:r>
      <w:r w:rsidR="0089551F" w:rsidRPr="00EA68F1">
        <w:rPr>
          <w:rFonts w:cs="Times New Roman"/>
          <w:b/>
        </w:rPr>
        <w:t>, obsługi komunikacyjnej</w:t>
      </w:r>
      <w:r w:rsidRPr="00EA68F1">
        <w:rPr>
          <w:rFonts w:cs="Times New Roman"/>
          <w:b/>
        </w:rPr>
        <w:t xml:space="preserve"> i systemu parkowania</w:t>
      </w:r>
    </w:p>
    <w:p w14:paraId="2D706158" w14:textId="77777777" w:rsidR="007759E2" w:rsidRPr="00EA68F1" w:rsidRDefault="007759E2" w:rsidP="007B143A">
      <w:pPr>
        <w:pStyle w:val="Tekstpodstawowywcity"/>
        <w:spacing w:after="0" w:line="276" w:lineRule="auto"/>
        <w:ind w:left="0"/>
        <w:jc w:val="center"/>
        <w:rPr>
          <w:rFonts w:cs="Times New Roman"/>
          <w:b/>
        </w:rPr>
      </w:pPr>
    </w:p>
    <w:p w14:paraId="4B53338D" w14:textId="77777777" w:rsidR="00EB0A16" w:rsidRPr="00EA68F1" w:rsidRDefault="00EB0A16" w:rsidP="007B143A">
      <w:pPr>
        <w:pStyle w:val="Tekstpodstawowywcity"/>
        <w:spacing w:after="0" w:line="276" w:lineRule="auto"/>
        <w:ind w:left="0" w:firstLine="284"/>
        <w:jc w:val="both"/>
        <w:rPr>
          <w:rFonts w:cs="Times New Roman"/>
        </w:rPr>
      </w:pPr>
      <w:r w:rsidRPr="00EA68F1">
        <w:rPr>
          <w:rFonts w:cs="Times New Roman"/>
          <w:b/>
        </w:rPr>
        <w:t>§ </w:t>
      </w:r>
      <w:r w:rsidR="007107DF" w:rsidRPr="00EA68F1">
        <w:rPr>
          <w:rFonts w:cs="Times New Roman"/>
          <w:b/>
        </w:rPr>
        <w:t>13</w:t>
      </w:r>
      <w:r w:rsidRPr="00EA68F1">
        <w:rPr>
          <w:rFonts w:cs="Times New Roman"/>
          <w:b/>
        </w:rPr>
        <w:t>.</w:t>
      </w:r>
      <w:r w:rsidRPr="00EA68F1">
        <w:rPr>
          <w:rFonts w:cs="Times New Roman"/>
        </w:rPr>
        <w:t>1. Ustala się następujące zasady modernizacji, rozbudowy i budowy systemów komunikacji:</w:t>
      </w:r>
    </w:p>
    <w:p w14:paraId="5ADBC275" w14:textId="1DA303ED" w:rsidR="00723AA4" w:rsidRPr="00EA68F1" w:rsidRDefault="00723AA4" w:rsidP="007C5C63">
      <w:pPr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8F1">
        <w:rPr>
          <w:rFonts w:ascii="Times New Roman" w:hAnsi="Times New Roman" w:cs="Times New Roman"/>
          <w:sz w:val="24"/>
          <w:szCs w:val="24"/>
        </w:rPr>
        <w:t>drog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EA68F1">
        <w:rPr>
          <w:rFonts w:ascii="Times New Roman" w:hAnsi="Times New Roman" w:cs="Times New Roman"/>
          <w:sz w:val="24"/>
          <w:szCs w:val="24"/>
        </w:rPr>
        <w:t xml:space="preserve"> publiczn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EA68F1">
        <w:rPr>
          <w:rFonts w:ascii="Times New Roman" w:hAnsi="Times New Roman" w:cs="Times New Roman"/>
          <w:sz w:val="24"/>
          <w:szCs w:val="24"/>
        </w:rPr>
        <w:t xml:space="preserve"> klasy </w:t>
      </w:r>
      <w:r>
        <w:rPr>
          <w:rFonts w:ascii="Times New Roman" w:hAnsi="Times New Roman" w:cs="Times New Roman"/>
          <w:sz w:val="24"/>
          <w:szCs w:val="24"/>
        </w:rPr>
        <w:t>zbiorcz</w:t>
      </w:r>
      <w:r w:rsidRPr="00EA68F1">
        <w:rPr>
          <w:rFonts w:ascii="Times New Roman" w:hAnsi="Times New Roman" w:cs="Times New Roman"/>
          <w:sz w:val="24"/>
          <w:szCs w:val="24"/>
        </w:rPr>
        <w:t>ej oznaczon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EA68F1">
        <w:rPr>
          <w:rFonts w:ascii="Times New Roman" w:hAnsi="Times New Roman" w:cs="Times New Roman"/>
          <w:sz w:val="24"/>
          <w:szCs w:val="24"/>
        </w:rPr>
        <w:t xml:space="preserve"> symbolem </w:t>
      </w:r>
      <w:r w:rsidRPr="00EA68F1">
        <w:rPr>
          <w:rFonts w:ascii="Times New Roman" w:hAnsi="Times New Roman" w:cs="Times New Roman"/>
          <w:b/>
          <w:sz w:val="24"/>
          <w:szCs w:val="24"/>
        </w:rPr>
        <w:t>KD</w:t>
      </w:r>
      <w:r>
        <w:rPr>
          <w:rFonts w:ascii="Times New Roman" w:hAnsi="Times New Roman" w:cs="Times New Roman"/>
          <w:b/>
          <w:sz w:val="24"/>
          <w:szCs w:val="24"/>
        </w:rPr>
        <w:t>Z</w:t>
      </w:r>
      <w:r w:rsidRPr="00EA68F1">
        <w:rPr>
          <w:rFonts w:ascii="Times New Roman" w:hAnsi="Times New Roman" w:cs="Times New Roman"/>
          <w:sz w:val="24"/>
          <w:szCs w:val="24"/>
        </w:rPr>
        <w:t xml:space="preserve"> zapewnia obsługę komunikacyjną terenów położonych w obszarze planu oraz poza obszarem objętym planem; </w:t>
      </w:r>
    </w:p>
    <w:p w14:paraId="51ED861B" w14:textId="5BAE9E54" w:rsidR="003429D0" w:rsidRPr="00EA68F1" w:rsidRDefault="003429D0" w:rsidP="007C5C63">
      <w:pPr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8F1">
        <w:rPr>
          <w:rFonts w:ascii="Times New Roman" w:hAnsi="Times New Roman" w:cs="Times New Roman"/>
          <w:sz w:val="24"/>
          <w:szCs w:val="24"/>
        </w:rPr>
        <w:t>drog</w:t>
      </w:r>
      <w:r w:rsidR="00723AA4">
        <w:rPr>
          <w:rFonts w:ascii="Times New Roman" w:hAnsi="Times New Roman" w:cs="Times New Roman"/>
          <w:sz w:val="24"/>
          <w:szCs w:val="24"/>
        </w:rPr>
        <w:t>a</w:t>
      </w:r>
      <w:r w:rsidRPr="00EA68F1">
        <w:rPr>
          <w:rFonts w:ascii="Times New Roman" w:hAnsi="Times New Roman" w:cs="Times New Roman"/>
          <w:sz w:val="24"/>
          <w:szCs w:val="24"/>
        </w:rPr>
        <w:t xml:space="preserve"> publiczn</w:t>
      </w:r>
      <w:r w:rsidR="00723AA4">
        <w:rPr>
          <w:rFonts w:ascii="Times New Roman" w:hAnsi="Times New Roman" w:cs="Times New Roman"/>
          <w:sz w:val="24"/>
          <w:szCs w:val="24"/>
        </w:rPr>
        <w:t>a</w:t>
      </w:r>
      <w:r w:rsidRPr="00EA68F1">
        <w:rPr>
          <w:rFonts w:ascii="Times New Roman" w:hAnsi="Times New Roman" w:cs="Times New Roman"/>
          <w:sz w:val="24"/>
          <w:szCs w:val="24"/>
        </w:rPr>
        <w:t xml:space="preserve"> klasy lokalnej oznaczon</w:t>
      </w:r>
      <w:r w:rsidR="00723AA4">
        <w:rPr>
          <w:rFonts w:ascii="Times New Roman" w:hAnsi="Times New Roman" w:cs="Times New Roman"/>
          <w:sz w:val="24"/>
          <w:szCs w:val="24"/>
        </w:rPr>
        <w:t>a</w:t>
      </w:r>
      <w:r w:rsidRPr="00EA68F1">
        <w:rPr>
          <w:rFonts w:ascii="Times New Roman" w:hAnsi="Times New Roman" w:cs="Times New Roman"/>
          <w:sz w:val="24"/>
          <w:szCs w:val="24"/>
        </w:rPr>
        <w:t xml:space="preserve"> symbolem </w:t>
      </w:r>
      <w:r w:rsidRPr="00EA68F1">
        <w:rPr>
          <w:rFonts w:ascii="Times New Roman" w:hAnsi="Times New Roman" w:cs="Times New Roman"/>
          <w:b/>
          <w:sz w:val="24"/>
          <w:szCs w:val="24"/>
        </w:rPr>
        <w:t>KDL</w:t>
      </w:r>
      <w:r w:rsidRPr="00EA68F1">
        <w:rPr>
          <w:rFonts w:ascii="Times New Roman" w:hAnsi="Times New Roman" w:cs="Times New Roman"/>
          <w:sz w:val="24"/>
          <w:szCs w:val="24"/>
        </w:rPr>
        <w:t xml:space="preserve"> zapewnia obsługę komunikacyjną terenów położonych </w:t>
      </w:r>
      <w:r w:rsidR="00B03CE2" w:rsidRPr="00EA68F1">
        <w:rPr>
          <w:rFonts w:ascii="Times New Roman" w:hAnsi="Times New Roman" w:cs="Times New Roman"/>
          <w:sz w:val="24"/>
          <w:szCs w:val="24"/>
        </w:rPr>
        <w:t>w</w:t>
      </w:r>
      <w:r w:rsidRPr="00EA68F1">
        <w:rPr>
          <w:rFonts w:ascii="Times New Roman" w:hAnsi="Times New Roman" w:cs="Times New Roman"/>
          <w:sz w:val="24"/>
          <w:szCs w:val="24"/>
        </w:rPr>
        <w:t xml:space="preserve"> obszarze planu; </w:t>
      </w:r>
    </w:p>
    <w:p w14:paraId="203EAA81" w14:textId="54FCE4BD" w:rsidR="003429D0" w:rsidRPr="00EA68F1" w:rsidRDefault="00EB0A16" w:rsidP="007C5C63">
      <w:pPr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8F1">
        <w:rPr>
          <w:rFonts w:ascii="Times New Roman" w:hAnsi="Times New Roman" w:cs="Times New Roman"/>
          <w:sz w:val="24"/>
          <w:szCs w:val="24"/>
        </w:rPr>
        <w:t>drog</w:t>
      </w:r>
      <w:r w:rsidR="00723AA4">
        <w:rPr>
          <w:rFonts w:ascii="Times New Roman" w:hAnsi="Times New Roman" w:cs="Times New Roman"/>
          <w:sz w:val="24"/>
          <w:szCs w:val="24"/>
        </w:rPr>
        <w:t>a</w:t>
      </w:r>
      <w:r w:rsidRPr="00EA68F1">
        <w:rPr>
          <w:rFonts w:ascii="Times New Roman" w:hAnsi="Times New Roman" w:cs="Times New Roman"/>
          <w:sz w:val="24"/>
          <w:szCs w:val="24"/>
        </w:rPr>
        <w:t xml:space="preserve"> publiczn</w:t>
      </w:r>
      <w:r w:rsidR="00723AA4">
        <w:rPr>
          <w:rFonts w:ascii="Times New Roman" w:hAnsi="Times New Roman" w:cs="Times New Roman"/>
          <w:sz w:val="24"/>
          <w:szCs w:val="24"/>
        </w:rPr>
        <w:t>a</w:t>
      </w:r>
      <w:r w:rsidRPr="00EA68F1">
        <w:rPr>
          <w:rFonts w:ascii="Times New Roman" w:hAnsi="Times New Roman" w:cs="Times New Roman"/>
          <w:sz w:val="24"/>
          <w:szCs w:val="24"/>
        </w:rPr>
        <w:t xml:space="preserve"> klasy dojazdowej oznaczon</w:t>
      </w:r>
      <w:r w:rsidR="00723AA4">
        <w:rPr>
          <w:rFonts w:ascii="Times New Roman" w:hAnsi="Times New Roman" w:cs="Times New Roman"/>
          <w:sz w:val="24"/>
          <w:szCs w:val="24"/>
        </w:rPr>
        <w:t>a</w:t>
      </w:r>
      <w:r w:rsidRPr="00EA68F1">
        <w:rPr>
          <w:rFonts w:ascii="Times New Roman" w:hAnsi="Times New Roman" w:cs="Times New Roman"/>
          <w:sz w:val="24"/>
          <w:szCs w:val="24"/>
        </w:rPr>
        <w:t xml:space="preserve"> symbolem </w:t>
      </w:r>
      <w:r w:rsidRPr="00EA68F1">
        <w:rPr>
          <w:rFonts w:ascii="Times New Roman" w:hAnsi="Times New Roman" w:cs="Times New Roman"/>
          <w:b/>
          <w:sz w:val="24"/>
          <w:szCs w:val="24"/>
        </w:rPr>
        <w:t>KDD</w:t>
      </w:r>
      <w:r w:rsidRPr="00EA68F1">
        <w:rPr>
          <w:rFonts w:ascii="Times New Roman" w:hAnsi="Times New Roman" w:cs="Times New Roman"/>
          <w:sz w:val="24"/>
          <w:szCs w:val="24"/>
        </w:rPr>
        <w:t xml:space="preserve"> zapewnia obsługę komunikacyjną terenów</w:t>
      </w:r>
      <w:r w:rsidR="008941C6" w:rsidRPr="00EA68F1">
        <w:rPr>
          <w:rFonts w:ascii="Times New Roman" w:hAnsi="Times New Roman" w:cs="Times New Roman"/>
          <w:sz w:val="24"/>
          <w:szCs w:val="24"/>
        </w:rPr>
        <w:t xml:space="preserve"> </w:t>
      </w:r>
      <w:r w:rsidRPr="00EA68F1">
        <w:rPr>
          <w:rFonts w:ascii="Times New Roman" w:hAnsi="Times New Roman" w:cs="Times New Roman"/>
          <w:sz w:val="24"/>
          <w:szCs w:val="24"/>
        </w:rPr>
        <w:t xml:space="preserve">położonych </w:t>
      </w:r>
      <w:r w:rsidR="00B03CE2" w:rsidRPr="00EA68F1">
        <w:rPr>
          <w:rFonts w:ascii="Times New Roman" w:hAnsi="Times New Roman" w:cs="Times New Roman"/>
          <w:sz w:val="24"/>
          <w:szCs w:val="24"/>
        </w:rPr>
        <w:t>w</w:t>
      </w:r>
      <w:r w:rsidRPr="00EA68F1">
        <w:rPr>
          <w:rFonts w:ascii="Times New Roman" w:hAnsi="Times New Roman" w:cs="Times New Roman"/>
          <w:sz w:val="24"/>
          <w:szCs w:val="24"/>
        </w:rPr>
        <w:t xml:space="preserve"> obszarze planu</w:t>
      </w:r>
      <w:r w:rsidR="003429D0" w:rsidRPr="00EA68F1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E333AC3" w14:textId="77777777" w:rsidR="00F315E4" w:rsidRPr="001D0744" w:rsidRDefault="00DF387C" w:rsidP="007C5C63">
      <w:pPr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8F1">
        <w:rPr>
          <w:rFonts w:ascii="Times New Roman" w:hAnsi="Times New Roman" w:cs="Times New Roman"/>
          <w:sz w:val="24"/>
          <w:szCs w:val="24"/>
        </w:rPr>
        <w:t xml:space="preserve">do obiektów wymagających zapewnienia drogi pożarowej należy uwzględnić dojazd o parametrach zgodnych </w:t>
      </w:r>
      <w:r w:rsidRPr="001D0744">
        <w:rPr>
          <w:rFonts w:ascii="Times New Roman" w:hAnsi="Times New Roman" w:cs="Times New Roman"/>
          <w:sz w:val="24"/>
          <w:szCs w:val="24"/>
        </w:rPr>
        <w:t>z przepisami odrębnymi</w:t>
      </w:r>
      <w:r w:rsidR="007759E2" w:rsidRPr="001D0744">
        <w:rPr>
          <w:rFonts w:ascii="Times New Roman" w:hAnsi="Times New Roman" w:cs="Times New Roman"/>
          <w:sz w:val="24"/>
          <w:szCs w:val="24"/>
        </w:rPr>
        <w:t>.</w:t>
      </w:r>
    </w:p>
    <w:p w14:paraId="6E624425" w14:textId="4CC91917" w:rsidR="00EB0A16" w:rsidRPr="001D0744" w:rsidRDefault="007759E2" w:rsidP="007B143A">
      <w:pPr>
        <w:pStyle w:val="Tekstpodstawowy21"/>
        <w:spacing w:line="276" w:lineRule="auto"/>
        <w:ind w:firstLine="284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D0744">
        <w:rPr>
          <w:rFonts w:ascii="Times New Roman" w:hAnsi="Times New Roman" w:cs="Times New Roman"/>
          <w:b w:val="0"/>
          <w:sz w:val="24"/>
          <w:szCs w:val="24"/>
        </w:rPr>
        <w:t>2</w:t>
      </w:r>
      <w:r w:rsidR="00EB0A16" w:rsidRPr="001D0744">
        <w:rPr>
          <w:rFonts w:ascii="Times New Roman" w:hAnsi="Times New Roman" w:cs="Times New Roman"/>
          <w:b w:val="0"/>
          <w:sz w:val="24"/>
          <w:szCs w:val="24"/>
        </w:rPr>
        <w:t>. </w:t>
      </w:r>
      <w:r w:rsidR="003D425C" w:rsidRPr="001D0744">
        <w:rPr>
          <w:rFonts w:ascii="Times New Roman" w:hAnsi="Times New Roman" w:cs="Times New Roman"/>
          <w:b w:val="0"/>
          <w:sz w:val="24"/>
          <w:szCs w:val="24"/>
        </w:rPr>
        <w:t>Ustala się realizację miejsc postojowych dla samochodów</w:t>
      </w:r>
      <w:r w:rsidR="005F79A3" w:rsidRPr="001D0744">
        <w:rPr>
          <w:rFonts w:ascii="Times New Roman" w:hAnsi="Times New Roman" w:cs="Times New Roman"/>
          <w:b w:val="0"/>
          <w:sz w:val="24"/>
          <w:szCs w:val="24"/>
        </w:rPr>
        <w:t xml:space="preserve"> i </w:t>
      </w:r>
      <w:r w:rsidR="00500931" w:rsidRPr="001D0744">
        <w:rPr>
          <w:rFonts w:ascii="Times New Roman" w:hAnsi="Times New Roman" w:cs="Times New Roman"/>
          <w:b w:val="0"/>
          <w:sz w:val="24"/>
          <w:szCs w:val="24"/>
        </w:rPr>
        <w:t xml:space="preserve">miejsc do parkowania </w:t>
      </w:r>
      <w:r w:rsidR="005F79A3" w:rsidRPr="001D0744">
        <w:rPr>
          <w:rFonts w:ascii="Times New Roman" w:hAnsi="Times New Roman" w:cs="Times New Roman"/>
          <w:b w:val="0"/>
          <w:sz w:val="24"/>
          <w:szCs w:val="24"/>
        </w:rPr>
        <w:t>rowerów</w:t>
      </w:r>
      <w:r w:rsidR="003D425C" w:rsidRPr="001D0744">
        <w:rPr>
          <w:rFonts w:ascii="Times New Roman" w:hAnsi="Times New Roman" w:cs="Times New Roman"/>
          <w:b w:val="0"/>
          <w:sz w:val="24"/>
          <w:szCs w:val="24"/>
        </w:rPr>
        <w:t xml:space="preserve"> według następujących zasad i wskaźników:</w:t>
      </w:r>
      <w:r w:rsidR="0029630D" w:rsidRPr="001D074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14:paraId="4FC2EE81" w14:textId="77777777" w:rsidR="00645C1B" w:rsidRPr="001D0744" w:rsidRDefault="00FB2828" w:rsidP="00FB2828">
      <w:pPr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744">
        <w:rPr>
          <w:rFonts w:ascii="Times New Roman" w:hAnsi="Times New Roman" w:cs="Times New Roman"/>
          <w:sz w:val="24"/>
          <w:szCs w:val="24"/>
        </w:rPr>
        <w:t>dla usług obsługi komunikacji samochodowej</w:t>
      </w:r>
      <w:r w:rsidR="00645C1B" w:rsidRPr="001D0744">
        <w:rPr>
          <w:rFonts w:ascii="Times New Roman" w:hAnsi="Times New Roman" w:cs="Times New Roman"/>
          <w:sz w:val="24"/>
          <w:szCs w:val="24"/>
        </w:rPr>
        <w:t>:</w:t>
      </w:r>
    </w:p>
    <w:p w14:paraId="2507CDE5" w14:textId="77777777" w:rsidR="00645C1B" w:rsidRPr="001D0744" w:rsidRDefault="00FB2828" w:rsidP="00645C1B">
      <w:pPr>
        <w:pStyle w:val="Akapitzlist"/>
        <w:numPr>
          <w:ilvl w:val="0"/>
          <w:numId w:val="6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744">
        <w:rPr>
          <w:rFonts w:ascii="Times New Roman" w:hAnsi="Times New Roman" w:cs="Times New Roman"/>
          <w:sz w:val="24"/>
          <w:szCs w:val="24"/>
        </w:rPr>
        <w:lastRenderedPageBreak/>
        <w:t>minimum 3 miejsca postojowe dla samochodów na 100 m</w:t>
      </w:r>
      <w:r w:rsidRPr="001D0744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1D0744">
        <w:rPr>
          <w:rFonts w:ascii="Times New Roman" w:hAnsi="Times New Roman" w:cs="Times New Roman"/>
          <w:sz w:val="24"/>
          <w:szCs w:val="24"/>
        </w:rPr>
        <w:t>powierzchni użytkowej podstawowej,</w:t>
      </w:r>
      <w:r w:rsidRPr="001D0744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645C1B" w:rsidRPr="001D0744">
        <w:rPr>
          <w:rFonts w:ascii="Times New Roman" w:hAnsi="Times New Roman" w:cs="Times New Roman"/>
          <w:sz w:val="24"/>
          <w:szCs w:val="24"/>
        </w:rPr>
        <w:t xml:space="preserve">przy czym </w:t>
      </w:r>
      <w:r w:rsidRPr="001D0744">
        <w:rPr>
          <w:rFonts w:ascii="Times New Roman" w:hAnsi="Times New Roman" w:cs="Times New Roman"/>
          <w:sz w:val="24"/>
          <w:szCs w:val="24"/>
        </w:rPr>
        <w:t>minimum 2 miejsca postojowe dla samochodów na jedno stanowisko obsługi pojazdów i 2 miejsca postojowe dla samochodów na jedno stanowisko dystrybucji paliwa</w:t>
      </w:r>
      <w:r w:rsidR="00645C1B" w:rsidRPr="001D0744">
        <w:rPr>
          <w:rFonts w:ascii="Times New Roman" w:hAnsi="Times New Roman" w:cs="Times New Roman"/>
          <w:sz w:val="24"/>
          <w:szCs w:val="24"/>
        </w:rPr>
        <w:t>,</w:t>
      </w:r>
      <w:r w:rsidRPr="001D074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4A6354" w14:textId="77777777" w:rsidR="00645C1B" w:rsidRPr="001D0744" w:rsidRDefault="00645C1B" w:rsidP="00645C1B">
      <w:pPr>
        <w:pStyle w:val="Akapitzlist"/>
        <w:numPr>
          <w:ilvl w:val="0"/>
          <w:numId w:val="6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744">
        <w:rPr>
          <w:rFonts w:ascii="Times New Roman" w:hAnsi="Times New Roman" w:cs="Times New Roman"/>
          <w:sz w:val="24"/>
          <w:szCs w:val="24"/>
        </w:rPr>
        <w:t xml:space="preserve">minimum </w:t>
      </w:r>
      <w:r w:rsidR="00FB2828" w:rsidRPr="001D0744">
        <w:rPr>
          <w:rFonts w:ascii="Times New Roman" w:hAnsi="Times New Roman" w:cs="Times New Roman"/>
          <w:sz w:val="24"/>
          <w:szCs w:val="24"/>
        </w:rPr>
        <w:t xml:space="preserve">5% </w:t>
      </w:r>
      <w:r w:rsidRPr="001D0744">
        <w:rPr>
          <w:rFonts w:ascii="Times New Roman" w:hAnsi="Times New Roman" w:cs="Times New Roman"/>
          <w:sz w:val="24"/>
          <w:szCs w:val="24"/>
        </w:rPr>
        <w:t xml:space="preserve">ogólnej liczby </w:t>
      </w:r>
      <w:r w:rsidR="00FB2828" w:rsidRPr="001D0744">
        <w:rPr>
          <w:rFonts w:ascii="Times New Roman" w:hAnsi="Times New Roman" w:cs="Times New Roman"/>
          <w:sz w:val="24"/>
          <w:szCs w:val="24"/>
        </w:rPr>
        <w:t>miejsc postojowych dla</w:t>
      </w:r>
      <w:r w:rsidRPr="001D0744">
        <w:rPr>
          <w:rFonts w:ascii="Times New Roman" w:hAnsi="Times New Roman" w:cs="Times New Roman"/>
          <w:sz w:val="24"/>
          <w:szCs w:val="24"/>
        </w:rPr>
        <w:t xml:space="preserve"> samochodów przeznaczonych</w:t>
      </w:r>
      <w:r w:rsidR="00FB2828" w:rsidRPr="001D0744">
        <w:rPr>
          <w:rFonts w:ascii="Times New Roman" w:hAnsi="Times New Roman" w:cs="Times New Roman"/>
          <w:sz w:val="24"/>
          <w:szCs w:val="24"/>
        </w:rPr>
        <w:t xml:space="preserve"> </w:t>
      </w:r>
      <w:r w:rsidRPr="001D0744">
        <w:rPr>
          <w:rFonts w:ascii="Times New Roman" w:hAnsi="Times New Roman" w:cs="Times New Roman"/>
          <w:sz w:val="24"/>
          <w:szCs w:val="24"/>
        </w:rPr>
        <w:t xml:space="preserve">dla </w:t>
      </w:r>
      <w:r w:rsidR="00FB2828" w:rsidRPr="001D0744">
        <w:rPr>
          <w:rFonts w:ascii="Times New Roman" w:hAnsi="Times New Roman" w:cs="Times New Roman"/>
          <w:bCs/>
          <w:sz w:val="24"/>
          <w:szCs w:val="24"/>
        </w:rPr>
        <w:t xml:space="preserve">pojazdów zaopatrzonych w kartę parkingową,  </w:t>
      </w:r>
    </w:p>
    <w:p w14:paraId="59D46F81" w14:textId="2836D380" w:rsidR="00FB2828" w:rsidRPr="001D0744" w:rsidRDefault="00645C1B" w:rsidP="00645C1B">
      <w:pPr>
        <w:pStyle w:val="Akapitzlist"/>
        <w:numPr>
          <w:ilvl w:val="0"/>
          <w:numId w:val="6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744">
        <w:rPr>
          <w:rFonts w:ascii="Times New Roman" w:hAnsi="Times New Roman" w:cs="Times New Roman"/>
          <w:sz w:val="24"/>
          <w:szCs w:val="24"/>
        </w:rPr>
        <w:t xml:space="preserve">minimum </w:t>
      </w:r>
      <w:r w:rsidR="00850BDE" w:rsidRPr="001D0744">
        <w:rPr>
          <w:rFonts w:ascii="Times New Roman" w:hAnsi="Times New Roman" w:cs="Times New Roman"/>
          <w:sz w:val="24"/>
          <w:szCs w:val="24"/>
        </w:rPr>
        <w:t>3</w:t>
      </w:r>
      <w:r w:rsidRPr="001D0744">
        <w:rPr>
          <w:rFonts w:ascii="Times New Roman" w:hAnsi="Times New Roman" w:cs="Times New Roman"/>
          <w:sz w:val="24"/>
          <w:szCs w:val="24"/>
        </w:rPr>
        <w:t xml:space="preserve"> miejsca do parkowania rowerów</w:t>
      </w:r>
      <w:r w:rsidR="00FB2828" w:rsidRPr="001D0744">
        <w:rPr>
          <w:rFonts w:ascii="Times New Roman" w:hAnsi="Times New Roman" w:cs="Times New Roman"/>
          <w:sz w:val="24"/>
          <w:szCs w:val="24"/>
        </w:rPr>
        <w:t>;</w:t>
      </w:r>
    </w:p>
    <w:p w14:paraId="6447FCF2" w14:textId="3E696FD1" w:rsidR="00645C1B" w:rsidRPr="001D0744" w:rsidRDefault="00E72EF9" w:rsidP="00FB2828">
      <w:pPr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" w:name="_Hlk13649983"/>
      <w:r w:rsidRPr="001D0744">
        <w:rPr>
          <w:rFonts w:ascii="Times New Roman" w:hAnsi="Times New Roman" w:cs="Times New Roman"/>
          <w:sz w:val="24"/>
          <w:szCs w:val="24"/>
        </w:rPr>
        <w:t xml:space="preserve">dla </w:t>
      </w:r>
      <w:r w:rsidR="00645C1B" w:rsidRPr="001D0744">
        <w:rPr>
          <w:rFonts w:ascii="Times New Roman" w:hAnsi="Times New Roman" w:cs="Times New Roman"/>
          <w:sz w:val="24"/>
          <w:szCs w:val="24"/>
        </w:rPr>
        <w:t xml:space="preserve">pozostałych </w:t>
      </w:r>
      <w:r w:rsidRPr="001D0744">
        <w:rPr>
          <w:rFonts w:ascii="Times New Roman" w:hAnsi="Times New Roman" w:cs="Times New Roman"/>
          <w:sz w:val="24"/>
          <w:szCs w:val="24"/>
        </w:rPr>
        <w:t>usług</w:t>
      </w:r>
      <w:r w:rsidR="00645C1B" w:rsidRPr="001D0744">
        <w:rPr>
          <w:rFonts w:ascii="Times New Roman" w:hAnsi="Times New Roman" w:cs="Times New Roman"/>
          <w:sz w:val="24"/>
          <w:szCs w:val="24"/>
        </w:rPr>
        <w:t>:</w:t>
      </w:r>
    </w:p>
    <w:bookmarkEnd w:id="6"/>
    <w:p w14:paraId="05EB1375" w14:textId="5679367B" w:rsidR="00645C1B" w:rsidRPr="001D0744" w:rsidRDefault="00645C1B" w:rsidP="00645C1B">
      <w:pPr>
        <w:pStyle w:val="Akapitzlist"/>
        <w:numPr>
          <w:ilvl w:val="0"/>
          <w:numId w:val="6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744">
        <w:rPr>
          <w:rFonts w:ascii="Times New Roman" w:hAnsi="Times New Roman" w:cs="Times New Roman"/>
          <w:sz w:val="24"/>
          <w:szCs w:val="24"/>
        </w:rPr>
        <w:t>minimum 3 miejsca postojowe dla samochodów na 100 m</w:t>
      </w:r>
      <w:r w:rsidRPr="001D0744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1D0744">
        <w:rPr>
          <w:rFonts w:ascii="Times New Roman" w:hAnsi="Times New Roman" w:cs="Times New Roman"/>
          <w:sz w:val="24"/>
          <w:szCs w:val="24"/>
        </w:rPr>
        <w:t>powierzchni użytkowej podstawowej,</w:t>
      </w:r>
    </w:p>
    <w:p w14:paraId="26562468" w14:textId="77777777" w:rsidR="00645C1B" w:rsidRPr="001D0744" w:rsidRDefault="00645C1B" w:rsidP="00645C1B">
      <w:pPr>
        <w:pStyle w:val="Akapitzlist"/>
        <w:numPr>
          <w:ilvl w:val="0"/>
          <w:numId w:val="6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744">
        <w:rPr>
          <w:rFonts w:ascii="Times New Roman" w:hAnsi="Times New Roman" w:cs="Times New Roman"/>
          <w:sz w:val="24"/>
          <w:szCs w:val="24"/>
        </w:rPr>
        <w:t xml:space="preserve">minimum 5% ogólnej liczby miejsc postojowych dla samochodów przeznaczonych dla </w:t>
      </w:r>
      <w:r w:rsidRPr="001D0744">
        <w:rPr>
          <w:rFonts w:ascii="Times New Roman" w:hAnsi="Times New Roman" w:cs="Times New Roman"/>
          <w:bCs/>
          <w:sz w:val="24"/>
          <w:szCs w:val="24"/>
        </w:rPr>
        <w:t xml:space="preserve">pojazdów zaopatrzonych w kartę parkingową,  </w:t>
      </w:r>
    </w:p>
    <w:p w14:paraId="6DF3741F" w14:textId="032EF407" w:rsidR="00645C1B" w:rsidRPr="001D0744" w:rsidRDefault="00645C1B" w:rsidP="00645C1B">
      <w:pPr>
        <w:pStyle w:val="Akapitzlist"/>
        <w:numPr>
          <w:ilvl w:val="0"/>
          <w:numId w:val="6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744">
        <w:rPr>
          <w:rFonts w:ascii="Times New Roman" w:hAnsi="Times New Roman" w:cs="Times New Roman"/>
          <w:sz w:val="24"/>
          <w:szCs w:val="24"/>
        </w:rPr>
        <w:t>minimum 3 miejsca do parkowania rowerów;</w:t>
      </w:r>
    </w:p>
    <w:p w14:paraId="3B54606C" w14:textId="58A0F557" w:rsidR="00645C1B" w:rsidRPr="001D0744" w:rsidRDefault="00645C1B" w:rsidP="00645C1B">
      <w:pPr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744">
        <w:rPr>
          <w:rFonts w:ascii="Times New Roman" w:hAnsi="Times New Roman" w:cs="Times New Roman"/>
          <w:sz w:val="24"/>
          <w:szCs w:val="24"/>
        </w:rPr>
        <w:t>dla obiektów produkcyjnych, składów i magazynów:</w:t>
      </w:r>
    </w:p>
    <w:p w14:paraId="0D660412" w14:textId="77777777" w:rsidR="00645C1B" w:rsidRPr="001D0744" w:rsidRDefault="00645C1B" w:rsidP="00645C1B">
      <w:pPr>
        <w:pStyle w:val="Akapitzlist"/>
        <w:numPr>
          <w:ilvl w:val="0"/>
          <w:numId w:val="6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744">
        <w:rPr>
          <w:rFonts w:ascii="Times New Roman" w:hAnsi="Times New Roman" w:cs="Times New Roman"/>
          <w:sz w:val="24"/>
          <w:szCs w:val="24"/>
        </w:rPr>
        <w:t>minimum 3 miejsca postojowe dla samochodów na 100 m</w:t>
      </w:r>
      <w:r w:rsidRPr="001D0744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1D0744">
        <w:rPr>
          <w:rFonts w:ascii="Times New Roman" w:hAnsi="Times New Roman" w:cs="Times New Roman"/>
          <w:sz w:val="24"/>
          <w:szCs w:val="24"/>
        </w:rPr>
        <w:t>powierzchni użytkowej podstawowej,</w:t>
      </w:r>
    </w:p>
    <w:p w14:paraId="1DB6EDA6" w14:textId="78DDC814" w:rsidR="00645C1B" w:rsidRPr="001D0744" w:rsidRDefault="00645C1B" w:rsidP="00645C1B">
      <w:pPr>
        <w:pStyle w:val="Akapitzlist"/>
        <w:numPr>
          <w:ilvl w:val="0"/>
          <w:numId w:val="6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744">
        <w:rPr>
          <w:rFonts w:ascii="Times New Roman" w:hAnsi="Times New Roman" w:cs="Times New Roman"/>
          <w:sz w:val="24"/>
          <w:szCs w:val="24"/>
        </w:rPr>
        <w:t xml:space="preserve">minimum </w:t>
      </w:r>
      <w:r w:rsidR="00850BDE" w:rsidRPr="001D0744">
        <w:rPr>
          <w:rFonts w:ascii="Times New Roman" w:hAnsi="Times New Roman" w:cs="Times New Roman"/>
          <w:sz w:val="24"/>
          <w:szCs w:val="24"/>
        </w:rPr>
        <w:t>1</w:t>
      </w:r>
      <w:r w:rsidRPr="001D0744">
        <w:rPr>
          <w:rFonts w:ascii="Times New Roman" w:hAnsi="Times New Roman" w:cs="Times New Roman"/>
          <w:sz w:val="24"/>
          <w:szCs w:val="24"/>
        </w:rPr>
        <w:t xml:space="preserve"> miejsc</w:t>
      </w:r>
      <w:r w:rsidR="00850BDE" w:rsidRPr="001D0744">
        <w:rPr>
          <w:rFonts w:ascii="Times New Roman" w:hAnsi="Times New Roman" w:cs="Times New Roman"/>
          <w:sz w:val="24"/>
          <w:szCs w:val="24"/>
        </w:rPr>
        <w:t>e</w:t>
      </w:r>
      <w:r w:rsidRPr="001D0744">
        <w:rPr>
          <w:rFonts w:ascii="Times New Roman" w:hAnsi="Times New Roman" w:cs="Times New Roman"/>
          <w:sz w:val="24"/>
          <w:szCs w:val="24"/>
        </w:rPr>
        <w:t xml:space="preserve"> postojow</w:t>
      </w:r>
      <w:r w:rsidR="00850BDE" w:rsidRPr="001D0744">
        <w:rPr>
          <w:rFonts w:ascii="Times New Roman" w:hAnsi="Times New Roman" w:cs="Times New Roman"/>
          <w:sz w:val="24"/>
          <w:szCs w:val="24"/>
        </w:rPr>
        <w:t>e</w:t>
      </w:r>
      <w:r w:rsidRPr="001D0744">
        <w:rPr>
          <w:rFonts w:ascii="Times New Roman" w:hAnsi="Times New Roman" w:cs="Times New Roman"/>
          <w:sz w:val="24"/>
          <w:szCs w:val="24"/>
        </w:rPr>
        <w:t xml:space="preserve"> dla </w:t>
      </w:r>
      <w:r w:rsidRPr="001D0744">
        <w:rPr>
          <w:rFonts w:ascii="Times New Roman" w:hAnsi="Times New Roman" w:cs="Times New Roman"/>
          <w:bCs/>
          <w:sz w:val="24"/>
          <w:szCs w:val="24"/>
        </w:rPr>
        <w:t xml:space="preserve">pojazdów zaopatrzonych w kartę parkingową,  </w:t>
      </w:r>
    </w:p>
    <w:p w14:paraId="11A3EBFD" w14:textId="5BAA9F5C" w:rsidR="00645C1B" w:rsidRPr="001D0744" w:rsidRDefault="00645C1B" w:rsidP="00645C1B">
      <w:pPr>
        <w:pStyle w:val="Akapitzlist"/>
        <w:numPr>
          <w:ilvl w:val="0"/>
          <w:numId w:val="6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744">
        <w:rPr>
          <w:rFonts w:ascii="Times New Roman" w:hAnsi="Times New Roman" w:cs="Times New Roman"/>
          <w:sz w:val="24"/>
          <w:szCs w:val="24"/>
        </w:rPr>
        <w:t xml:space="preserve">minimum </w:t>
      </w:r>
      <w:r w:rsidR="00850BDE" w:rsidRPr="001D0744">
        <w:rPr>
          <w:rFonts w:ascii="Times New Roman" w:hAnsi="Times New Roman" w:cs="Times New Roman"/>
          <w:sz w:val="24"/>
          <w:szCs w:val="24"/>
        </w:rPr>
        <w:t>3</w:t>
      </w:r>
      <w:r w:rsidRPr="001D0744">
        <w:rPr>
          <w:rFonts w:ascii="Times New Roman" w:hAnsi="Times New Roman" w:cs="Times New Roman"/>
          <w:sz w:val="24"/>
          <w:szCs w:val="24"/>
        </w:rPr>
        <w:t xml:space="preserve"> miejsca do parkowania rowerów;</w:t>
      </w:r>
    </w:p>
    <w:p w14:paraId="5F02CE39" w14:textId="77777777" w:rsidR="00645C1B" w:rsidRPr="001D0744" w:rsidRDefault="00645C1B" w:rsidP="00645C1B">
      <w:pPr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744">
        <w:rPr>
          <w:rFonts w:ascii="Times New Roman" w:hAnsi="Times New Roman" w:cs="Times New Roman"/>
          <w:sz w:val="24"/>
          <w:szCs w:val="24"/>
        </w:rPr>
        <w:t>potrzeby parkingowe należy realizować w obszarze działki budowlanej.</w:t>
      </w:r>
    </w:p>
    <w:p w14:paraId="3B90935A" w14:textId="77777777" w:rsidR="00645C1B" w:rsidRPr="001D0744" w:rsidRDefault="00645C1B" w:rsidP="00645C1B">
      <w:pPr>
        <w:spacing w:line="276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0744">
        <w:rPr>
          <w:rFonts w:ascii="Times New Roman" w:hAnsi="Times New Roman" w:cs="Times New Roman"/>
          <w:bCs/>
          <w:sz w:val="24"/>
          <w:szCs w:val="24"/>
        </w:rPr>
        <w:t>3. Realizacja miejsc postojowych przeznaczonych na parkowanie pojazdów zaopatrzonych w kartę parkingową – zgodnie z przepisami odrębnymi.</w:t>
      </w:r>
    </w:p>
    <w:p w14:paraId="7E82E533" w14:textId="77777777" w:rsidR="00FB7C05" w:rsidRPr="00EA68F1" w:rsidRDefault="00FB7C05" w:rsidP="007B143A">
      <w:pPr>
        <w:pStyle w:val="Tekstpodstawowywcity"/>
        <w:spacing w:after="0" w:line="276" w:lineRule="auto"/>
        <w:ind w:left="0"/>
        <w:rPr>
          <w:rFonts w:cs="Times New Roman"/>
        </w:rPr>
      </w:pPr>
    </w:p>
    <w:p w14:paraId="6D137974" w14:textId="77777777" w:rsidR="00550ADB" w:rsidRPr="00EA68F1" w:rsidRDefault="00550ADB" w:rsidP="007B143A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68F1">
        <w:rPr>
          <w:rFonts w:ascii="Times New Roman" w:hAnsi="Times New Roman" w:cs="Times New Roman"/>
          <w:b/>
          <w:sz w:val="24"/>
          <w:szCs w:val="24"/>
        </w:rPr>
        <w:t>Rozdział 1</w:t>
      </w:r>
      <w:r w:rsidR="00403472" w:rsidRPr="00EA68F1">
        <w:rPr>
          <w:rFonts w:ascii="Times New Roman" w:hAnsi="Times New Roman" w:cs="Times New Roman"/>
          <w:b/>
          <w:sz w:val="24"/>
          <w:szCs w:val="24"/>
        </w:rPr>
        <w:t>2</w:t>
      </w:r>
    </w:p>
    <w:p w14:paraId="1F273687" w14:textId="77777777" w:rsidR="00550ADB" w:rsidRPr="00EA68F1" w:rsidRDefault="00550ADB" w:rsidP="007B143A">
      <w:pPr>
        <w:pStyle w:val="Tekstpodstawowywcity"/>
        <w:spacing w:after="0" w:line="276" w:lineRule="auto"/>
        <w:ind w:left="0"/>
        <w:jc w:val="center"/>
        <w:rPr>
          <w:rFonts w:cs="Times New Roman"/>
          <w:b/>
        </w:rPr>
      </w:pPr>
      <w:r w:rsidRPr="00EA68F1">
        <w:rPr>
          <w:rFonts w:cs="Times New Roman"/>
          <w:b/>
        </w:rPr>
        <w:t>Zasady modernizacji, rozbudowy i budowy systemów infrastruktury technicznej i gospodarowania odpadami</w:t>
      </w:r>
    </w:p>
    <w:p w14:paraId="3E63955C" w14:textId="77777777" w:rsidR="00DF387C" w:rsidRPr="00EA68F1" w:rsidRDefault="00DF387C" w:rsidP="007B143A">
      <w:pPr>
        <w:pStyle w:val="Tekstpodstawowywcity"/>
        <w:spacing w:after="0" w:line="276" w:lineRule="auto"/>
        <w:ind w:left="0"/>
        <w:jc w:val="center"/>
        <w:rPr>
          <w:rFonts w:cs="Times New Roman"/>
          <w:b/>
        </w:rPr>
      </w:pPr>
    </w:p>
    <w:p w14:paraId="0D65CCBB" w14:textId="4C60A8E5" w:rsidR="00EB0A16" w:rsidRPr="00EA68F1" w:rsidRDefault="00C73738" w:rsidP="00021121">
      <w:pPr>
        <w:pStyle w:val="Tekstpodstawowywcity"/>
        <w:spacing w:after="0" w:line="276" w:lineRule="auto"/>
        <w:ind w:firstLine="284"/>
        <w:jc w:val="both"/>
        <w:rPr>
          <w:rFonts w:cs="Times New Roman"/>
        </w:rPr>
      </w:pPr>
      <w:r w:rsidRPr="00EA68F1">
        <w:rPr>
          <w:rFonts w:cs="Times New Roman"/>
          <w:b/>
        </w:rPr>
        <w:t>§ 1</w:t>
      </w:r>
      <w:r w:rsidR="007107DF" w:rsidRPr="00EA68F1">
        <w:rPr>
          <w:rFonts w:cs="Times New Roman"/>
          <w:b/>
        </w:rPr>
        <w:t>4</w:t>
      </w:r>
      <w:r w:rsidR="00EB0A16" w:rsidRPr="00EA68F1">
        <w:rPr>
          <w:rFonts w:cs="Times New Roman"/>
          <w:b/>
        </w:rPr>
        <w:t>.</w:t>
      </w:r>
      <w:r w:rsidR="002A2401" w:rsidRPr="00EA68F1">
        <w:rPr>
          <w:rFonts w:cs="Times New Roman"/>
          <w:b/>
        </w:rPr>
        <w:t xml:space="preserve"> </w:t>
      </w:r>
      <w:r w:rsidR="00EB0A16" w:rsidRPr="00EA68F1">
        <w:rPr>
          <w:rFonts w:cs="Times New Roman"/>
        </w:rPr>
        <w:t>1.</w:t>
      </w:r>
      <w:r w:rsidR="00200B81">
        <w:rPr>
          <w:rFonts w:cs="Times New Roman"/>
        </w:rPr>
        <w:t xml:space="preserve"> </w:t>
      </w:r>
      <w:r w:rsidR="00EB0A16" w:rsidRPr="00EA68F1">
        <w:rPr>
          <w:rFonts w:cs="Times New Roman"/>
        </w:rPr>
        <w:t>Ustala się następujące zasady modernizacji, rozbudowy i budowy systemów infrastruktury technicznej:</w:t>
      </w:r>
    </w:p>
    <w:p w14:paraId="156BE167" w14:textId="77777777" w:rsidR="00EB0A16" w:rsidRPr="00EA68F1" w:rsidRDefault="00EB0A16" w:rsidP="007C5C63">
      <w:pPr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8F1">
        <w:rPr>
          <w:rFonts w:ascii="Times New Roman" w:hAnsi="Times New Roman" w:cs="Times New Roman"/>
          <w:sz w:val="24"/>
          <w:szCs w:val="24"/>
        </w:rPr>
        <w:t>zaopatrzenie w wodę:</w:t>
      </w:r>
    </w:p>
    <w:p w14:paraId="66B2DA1F" w14:textId="77777777" w:rsidR="00EB0A16" w:rsidRPr="00EA68F1" w:rsidRDefault="00EB0A16" w:rsidP="007B143A">
      <w:pPr>
        <w:pStyle w:val="Tekstpodstawowy21"/>
        <w:numPr>
          <w:ilvl w:val="2"/>
          <w:numId w:val="2"/>
        </w:numPr>
        <w:tabs>
          <w:tab w:val="left" w:pos="720"/>
        </w:tabs>
        <w:spacing w:line="276" w:lineRule="auto"/>
        <w:ind w:left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A68F1">
        <w:rPr>
          <w:rFonts w:ascii="Times New Roman" w:hAnsi="Times New Roman" w:cs="Times New Roman"/>
          <w:b w:val="0"/>
          <w:sz w:val="24"/>
          <w:szCs w:val="24"/>
        </w:rPr>
        <w:t xml:space="preserve">dla całego obszaru planu ustala się zaopatrzenie w wodę z </w:t>
      </w:r>
      <w:r w:rsidR="00D1516F" w:rsidRPr="00EA68F1">
        <w:rPr>
          <w:rFonts w:ascii="Times New Roman" w:hAnsi="Times New Roman" w:cs="Times New Roman"/>
          <w:b w:val="0"/>
          <w:sz w:val="24"/>
          <w:szCs w:val="24"/>
        </w:rPr>
        <w:t xml:space="preserve">miejskiej </w:t>
      </w:r>
      <w:r w:rsidRPr="00EA68F1">
        <w:rPr>
          <w:rFonts w:ascii="Times New Roman" w:hAnsi="Times New Roman" w:cs="Times New Roman"/>
          <w:b w:val="0"/>
          <w:sz w:val="24"/>
          <w:szCs w:val="24"/>
        </w:rPr>
        <w:t>sieci wodociągowej,</w:t>
      </w:r>
      <w:r w:rsidR="005C3044" w:rsidRPr="00EA68F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14:paraId="7666CFD1" w14:textId="2CEB17AF" w:rsidR="00E81C04" w:rsidRPr="00EA68F1" w:rsidRDefault="000428FD" w:rsidP="007B143A">
      <w:pPr>
        <w:pStyle w:val="Tekstpodstawowy21"/>
        <w:numPr>
          <w:ilvl w:val="2"/>
          <w:numId w:val="2"/>
        </w:numPr>
        <w:tabs>
          <w:tab w:val="left" w:pos="720"/>
        </w:tabs>
        <w:spacing w:line="276" w:lineRule="auto"/>
        <w:ind w:left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A68F1">
        <w:rPr>
          <w:rFonts w:ascii="Times New Roman" w:hAnsi="Times New Roman" w:cs="Times New Roman"/>
          <w:b w:val="0"/>
          <w:sz w:val="24"/>
          <w:szCs w:val="24"/>
        </w:rPr>
        <w:t>dopuszcza się lokalizację</w:t>
      </w:r>
      <w:r w:rsidRPr="00EA68F1">
        <w:rPr>
          <w:rFonts w:ascii="Times New Roman" w:hAnsi="Times New Roman" w:cs="Times New Roman"/>
          <w:sz w:val="24"/>
          <w:szCs w:val="24"/>
        </w:rPr>
        <w:t xml:space="preserve"> </w:t>
      </w:r>
      <w:r w:rsidR="00EB0A16" w:rsidRPr="00EA68F1">
        <w:rPr>
          <w:rFonts w:ascii="Times New Roman" w:hAnsi="Times New Roman" w:cs="Times New Roman"/>
          <w:b w:val="0"/>
          <w:sz w:val="24"/>
          <w:szCs w:val="24"/>
        </w:rPr>
        <w:t>sie</w:t>
      </w:r>
      <w:r w:rsidR="00F612AF" w:rsidRPr="00EA68F1">
        <w:rPr>
          <w:rFonts w:ascii="Times New Roman" w:hAnsi="Times New Roman" w:cs="Times New Roman"/>
          <w:b w:val="0"/>
          <w:sz w:val="24"/>
          <w:szCs w:val="24"/>
        </w:rPr>
        <w:t xml:space="preserve">ci </w:t>
      </w:r>
      <w:r w:rsidR="00C006F7" w:rsidRPr="00EA68F1">
        <w:rPr>
          <w:rFonts w:ascii="Times New Roman" w:hAnsi="Times New Roman" w:cs="Times New Roman"/>
          <w:b w:val="0"/>
          <w:sz w:val="24"/>
          <w:szCs w:val="24"/>
        </w:rPr>
        <w:t xml:space="preserve">i przyłączy </w:t>
      </w:r>
      <w:r w:rsidR="00F612AF" w:rsidRPr="00EA68F1">
        <w:rPr>
          <w:rFonts w:ascii="Times New Roman" w:hAnsi="Times New Roman" w:cs="Times New Roman"/>
          <w:b w:val="0"/>
          <w:sz w:val="24"/>
          <w:szCs w:val="24"/>
        </w:rPr>
        <w:t>wodociągowych w</w:t>
      </w:r>
      <w:r w:rsidR="00EB0A16" w:rsidRPr="00EA68F1">
        <w:rPr>
          <w:rFonts w:ascii="Times New Roman" w:hAnsi="Times New Roman" w:cs="Times New Roman"/>
          <w:b w:val="0"/>
          <w:sz w:val="24"/>
          <w:szCs w:val="24"/>
        </w:rPr>
        <w:t xml:space="preserve"> liniach rozgraniczających </w:t>
      </w:r>
      <w:bookmarkStart w:id="7" w:name="_Hlk8979250"/>
      <w:r w:rsidR="00EB0A16" w:rsidRPr="00EA68F1">
        <w:rPr>
          <w:rFonts w:ascii="Times New Roman" w:hAnsi="Times New Roman" w:cs="Times New Roman"/>
          <w:b w:val="0"/>
          <w:sz w:val="24"/>
          <w:szCs w:val="24"/>
        </w:rPr>
        <w:t>dr</w:t>
      </w:r>
      <w:r w:rsidR="00CE0FFB">
        <w:rPr>
          <w:rFonts w:ascii="Times New Roman" w:hAnsi="Times New Roman" w:cs="Times New Roman"/>
          <w:b w:val="0"/>
          <w:sz w:val="24"/>
          <w:szCs w:val="24"/>
        </w:rPr>
        <w:t>ogi</w:t>
      </w:r>
      <w:r w:rsidR="00EB0A16" w:rsidRPr="00EA68F1">
        <w:rPr>
          <w:rFonts w:ascii="Times New Roman" w:hAnsi="Times New Roman" w:cs="Times New Roman"/>
          <w:b w:val="0"/>
          <w:sz w:val="24"/>
          <w:szCs w:val="24"/>
        </w:rPr>
        <w:t xml:space="preserve"> publiczn</w:t>
      </w:r>
      <w:r w:rsidR="00CE0FFB">
        <w:rPr>
          <w:rFonts w:ascii="Times New Roman" w:hAnsi="Times New Roman" w:cs="Times New Roman"/>
          <w:b w:val="0"/>
          <w:sz w:val="24"/>
          <w:szCs w:val="24"/>
        </w:rPr>
        <w:t>ej</w:t>
      </w:r>
      <w:r w:rsidR="00EB0A16" w:rsidRPr="00EA68F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E0FFB">
        <w:rPr>
          <w:rFonts w:ascii="Times New Roman" w:hAnsi="Times New Roman" w:cs="Times New Roman"/>
          <w:b w:val="0"/>
          <w:sz w:val="24"/>
          <w:szCs w:val="24"/>
        </w:rPr>
        <w:t xml:space="preserve">klasy zbiorczej (KDZ), drogi publicznej </w:t>
      </w:r>
      <w:r w:rsidR="00EB0A16" w:rsidRPr="00EA68F1">
        <w:rPr>
          <w:rFonts w:ascii="Times New Roman" w:hAnsi="Times New Roman" w:cs="Times New Roman"/>
          <w:b w:val="0"/>
          <w:sz w:val="24"/>
          <w:szCs w:val="24"/>
        </w:rPr>
        <w:t xml:space="preserve">klasy </w:t>
      </w:r>
      <w:r w:rsidR="00CF6F08" w:rsidRPr="00EA68F1">
        <w:rPr>
          <w:rFonts w:ascii="Times New Roman" w:hAnsi="Times New Roman" w:cs="Times New Roman"/>
          <w:b w:val="0"/>
          <w:sz w:val="24"/>
          <w:szCs w:val="24"/>
        </w:rPr>
        <w:t>lokalnej (KDL) i dr</w:t>
      </w:r>
      <w:r w:rsidR="00CE0FFB">
        <w:rPr>
          <w:rFonts w:ascii="Times New Roman" w:hAnsi="Times New Roman" w:cs="Times New Roman"/>
          <w:b w:val="0"/>
          <w:sz w:val="24"/>
          <w:szCs w:val="24"/>
        </w:rPr>
        <w:t xml:space="preserve">ogi </w:t>
      </w:r>
      <w:r w:rsidR="00CF6F08" w:rsidRPr="00EA68F1">
        <w:rPr>
          <w:rFonts w:ascii="Times New Roman" w:hAnsi="Times New Roman" w:cs="Times New Roman"/>
          <w:b w:val="0"/>
          <w:sz w:val="24"/>
          <w:szCs w:val="24"/>
        </w:rPr>
        <w:t>publiczn</w:t>
      </w:r>
      <w:r w:rsidR="00CE0FFB">
        <w:rPr>
          <w:rFonts w:ascii="Times New Roman" w:hAnsi="Times New Roman" w:cs="Times New Roman"/>
          <w:b w:val="0"/>
          <w:sz w:val="24"/>
          <w:szCs w:val="24"/>
        </w:rPr>
        <w:t>ej</w:t>
      </w:r>
      <w:r w:rsidR="00CF6F08" w:rsidRPr="00EA68F1">
        <w:rPr>
          <w:rFonts w:ascii="Times New Roman" w:hAnsi="Times New Roman" w:cs="Times New Roman"/>
          <w:b w:val="0"/>
          <w:sz w:val="24"/>
          <w:szCs w:val="24"/>
        </w:rPr>
        <w:t xml:space="preserve"> klasy </w:t>
      </w:r>
      <w:r w:rsidR="00EB0A16" w:rsidRPr="00EA68F1">
        <w:rPr>
          <w:rFonts w:ascii="Times New Roman" w:hAnsi="Times New Roman" w:cs="Times New Roman"/>
          <w:b w:val="0"/>
          <w:sz w:val="24"/>
          <w:szCs w:val="24"/>
        </w:rPr>
        <w:t xml:space="preserve">dojazdowej (KDD) </w:t>
      </w:r>
      <w:bookmarkEnd w:id="7"/>
      <w:r w:rsidR="00EB0A16" w:rsidRPr="00EA68F1">
        <w:rPr>
          <w:rFonts w:ascii="Times New Roman" w:hAnsi="Times New Roman" w:cs="Times New Roman"/>
          <w:b w:val="0"/>
          <w:sz w:val="24"/>
          <w:szCs w:val="24"/>
        </w:rPr>
        <w:t>na zasadach określonych przepisami odrębnymi</w:t>
      </w:r>
      <w:r w:rsidR="00E81C04" w:rsidRPr="00EA68F1">
        <w:rPr>
          <w:rFonts w:ascii="Times New Roman" w:hAnsi="Times New Roman" w:cs="Times New Roman"/>
          <w:b w:val="0"/>
          <w:sz w:val="24"/>
          <w:szCs w:val="24"/>
        </w:rPr>
        <w:t>,</w:t>
      </w:r>
      <w:r w:rsidR="00EC1CFE" w:rsidRPr="00EA68F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14:paraId="5E616375" w14:textId="77777777" w:rsidR="00EB0A16" w:rsidRPr="00EA68F1" w:rsidRDefault="00EB0A16" w:rsidP="007B143A">
      <w:pPr>
        <w:pStyle w:val="Tekstpodstawowy21"/>
        <w:numPr>
          <w:ilvl w:val="2"/>
          <w:numId w:val="2"/>
        </w:numPr>
        <w:tabs>
          <w:tab w:val="left" w:pos="720"/>
        </w:tabs>
        <w:spacing w:line="276" w:lineRule="auto"/>
        <w:ind w:left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A68F1">
        <w:rPr>
          <w:rFonts w:ascii="Times New Roman" w:hAnsi="Times New Roman" w:cs="Times New Roman"/>
          <w:b w:val="0"/>
          <w:sz w:val="24"/>
          <w:szCs w:val="24"/>
        </w:rPr>
        <w:t>w ramach realizowanej sieci należy uwzględnić rozmieszczenie hydrantów  zapewniających możliwość intensywnego czerpania wody do celów przeciwpożarowych, zgodnie z przepisami odrębnymi;</w:t>
      </w:r>
    </w:p>
    <w:p w14:paraId="5931743E" w14:textId="77777777" w:rsidR="00EB0A16" w:rsidRPr="00EA68F1" w:rsidRDefault="00EB0A16" w:rsidP="007C5C63">
      <w:pPr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8F1">
        <w:rPr>
          <w:rFonts w:ascii="Times New Roman" w:hAnsi="Times New Roman" w:cs="Times New Roman"/>
          <w:sz w:val="24"/>
          <w:szCs w:val="24"/>
        </w:rPr>
        <w:t>odprowadzanie i oczyszczanie ścieków:</w:t>
      </w:r>
    </w:p>
    <w:p w14:paraId="59454836" w14:textId="35ED4490" w:rsidR="00EB0A16" w:rsidRPr="00EA68F1" w:rsidRDefault="00EB0A16" w:rsidP="007C5C63">
      <w:pPr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8F1">
        <w:rPr>
          <w:rFonts w:ascii="Times New Roman" w:hAnsi="Times New Roman" w:cs="Times New Roman"/>
          <w:sz w:val="24"/>
          <w:szCs w:val="24"/>
        </w:rPr>
        <w:t xml:space="preserve">dla całego obszaru planu ustala się odprowadzenie ścieków </w:t>
      </w:r>
      <w:r w:rsidR="005F6DFF">
        <w:rPr>
          <w:rFonts w:ascii="Times New Roman" w:hAnsi="Times New Roman" w:cs="Times New Roman"/>
          <w:sz w:val="24"/>
          <w:szCs w:val="24"/>
        </w:rPr>
        <w:t>bytowych, komunalnych i przemysłowych</w:t>
      </w:r>
      <w:r w:rsidRPr="00EA68F1">
        <w:rPr>
          <w:rFonts w:ascii="Times New Roman" w:hAnsi="Times New Roman" w:cs="Times New Roman"/>
          <w:sz w:val="24"/>
          <w:szCs w:val="24"/>
        </w:rPr>
        <w:t xml:space="preserve"> </w:t>
      </w:r>
      <w:r w:rsidR="00F664CB" w:rsidRPr="00EA68F1">
        <w:rPr>
          <w:rFonts w:ascii="Times New Roman" w:hAnsi="Times New Roman" w:cs="Times New Roman"/>
          <w:sz w:val="24"/>
          <w:szCs w:val="24"/>
        </w:rPr>
        <w:t>miejsk</w:t>
      </w:r>
      <w:r w:rsidR="005F6DFF">
        <w:rPr>
          <w:rFonts w:ascii="Times New Roman" w:hAnsi="Times New Roman" w:cs="Times New Roman"/>
          <w:sz w:val="24"/>
          <w:szCs w:val="24"/>
        </w:rPr>
        <w:t>ą</w:t>
      </w:r>
      <w:r w:rsidR="00F664CB" w:rsidRPr="00EA68F1">
        <w:rPr>
          <w:rFonts w:ascii="Times New Roman" w:hAnsi="Times New Roman" w:cs="Times New Roman"/>
          <w:sz w:val="24"/>
          <w:szCs w:val="24"/>
        </w:rPr>
        <w:t xml:space="preserve"> siecią kanalizacyjną do oczyszczalni ścieków</w:t>
      </w:r>
      <w:r w:rsidRPr="00EA68F1">
        <w:rPr>
          <w:rFonts w:ascii="Times New Roman" w:hAnsi="Times New Roman" w:cs="Times New Roman"/>
          <w:sz w:val="24"/>
          <w:szCs w:val="24"/>
        </w:rPr>
        <w:t>,</w:t>
      </w:r>
    </w:p>
    <w:p w14:paraId="51F029B7" w14:textId="75731EFA" w:rsidR="00CF6F08" w:rsidRPr="00EA68F1" w:rsidRDefault="000428FD" w:rsidP="007C5C63">
      <w:pPr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8F1">
        <w:rPr>
          <w:rFonts w:ascii="Times New Roman" w:hAnsi="Times New Roman" w:cs="Times New Roman"/>
          <w:sz w:val="24"/>
          <w:szCs w:val="24"/>
        </w:rPr>
        <w:t>dopuszcza się lokalizację</w:t>
      </w:r>
      <w:r w:rsidR="00E3061C" w:rsidRPr="00EA68F1">
        <w:rPr>
          <w:rFonts w:ascii="Times New Roman" w:hAnsi="Times New Roman" w:cs="Times New Roman"/>
          <w:sz w:val="24"/>
          <w:szCs w:val="24"/>
        </w:rPr>
        <w:t xml:space="preserve"> sieci</w:t>
      </w:r>
      <w:r w:rsidR="00C006F7" w:rsidRPr="00EA68F1">
        <w:rPr>
          <w:rFonts w:ascii="Times New Roman" w:hAnsi="Times New Roman" w:cs="Times New Roman"/>
          <w:sz w:val="24"/>
          <w:szCs w:val="24"/>
        </w:rPr>
        <w:t xml:space="preserve"> i przyłączy</w:t>
      </w:r>
      <w:r w:rsidR="00E3061C" w:rsidRPr="00EA68F1">
        <w:rPr>
          <w:rFonts w:ascii="Times New Roman" w:hAnsi="Times New Roman" w:cs="Times New Roman"/>
          <w:sz w:val="24"/>
          <w:szCs w:val="24"/>
        </w:rPr>
        <w:t xml:space="preserve"> kanalizacji sanitarnej</w:t>
      </w:r>
      <w:r w:rsidR="00F664CB" w:rsidRPr="00EA68F1">
        <w:rPr>
          <w:rFonts w:ascii="Times New Roman" w:hAnsi="Times New Roman" w:cs="Times New Roman"/>
          <w:sz w:val="24"/>
          <w:szCs w:val="24"/>
        </w:rPr>
        <w:t xml:space="preserve"> w liniach rozgraniczających </w:t>
      </w:r>
      <w:r w:rsidR="00CE0FFB" w:rsidRPr="00CE0FFB">
        <w:rPr>
          <w:rFonts w:ascii="Times New Roman" w:hAnsi="Times New Roman" w:cs="Times New Roman"/>
          <w:sz w:val="24"/>
          <w:szCs w:val="24"/>
        </w:rPr>
        <w:t xml:space="preserve">drogi publicznej klasy zbiorczej (KDZ), drogi publicznej klasy lokalnej (KDL) i drogi publicznej klasy dojazdowej (KDD) </w:t>
      </w:r>
      <w:r w:rsidR="00F664CB" w:rsidRPr="00EA68F1">
        <w:rPr>
          <w:rFonts w:ascii="Times New Roman" w:hAnsi="Times New Roman" w:cs="Times New Roman"/>
          <w:sz w:val="24"/>
          <w:szCs w:val="24"/>
        </w:rPr>
        <w:t>na zasadach określonych przepisami odrębnymi</w:t>
      </w:r>
      <w:r w:rsidR="00CF6F08" w:rsidRPr="00EA68F1">
        <w:rPr>
          <w:rFonts w:ascii="Times New Roman" w:hAnsi="Times New Roman" w:cs="Times New Roman"/>
          <w:sz w:val="24"/>
          <w:szCs w:val="24"/>
        </w:rPr>
        <w:t>,</w:t>
      </w:r>
      <w:r w:rsidR="00EC1CFE" w:rsidRPr="00EA68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1EAD03" w14:textId="79C086C5" w:rsidR="00EB0A16" w:rsidRPr="00EA68F1" w:rsidRDefault="00CF3436" w:rsidP="007C5C63">
      <w:pPr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8F1">
        <w:rPr>
          <w:rFonts w:ascii="Times New Roman" w:hAnsi="Times New Roman" w:cs="Times New Roman"/>
          <w:sz w:val="24"/>
          <w:szCs w:val="24"/>
        </w:rPr>
        <w:lastRenderedPageBreak/>
        <w:t xml:space="preserve">dla terenów </w:t>
      </w:r>
      <w:r w:rsidR="00CE0FFB" w:rsidRPr="00CE0FFB">
        <w:rPr>
          <w:rFonts w:ascii="Times New Roman" w:hAnsi="Times New Roman" w:cs="Times New Roman"/>
          <w:sz w:val="24"/>
          <w:szCs w:val="24"/>
        </w:rPr>
        <w:t xml:space="preserve">drogi publicznej klasy zbiorczej (KDZ), drogi publicznej klasy lokalnej (KDL) i drogi publicznej klasy dojazdowej (KDD) </w:t>
      </w:r>
      <w:r w:rsidR="00EB0A16" w:rsidRPr="00EA68F1">
        <w:rPr>
          <w:rFonts w:ascii="Times New Roman" w:hAnsi="Times New Roman" w:cs="Times New Roman"/>
          <w:sz w:val="24"/>
          <w:szCs w:val="24"/>
        </w:rPr>
        <w:t xml:space="preserve">ustala się odprowadzanie wód opadowych i roztopowych </w:t>
      </w:r>
      <w:r w:rsidR="00F664CB" w:rsidRPr="00EA68F1">
        <w:rPr>
          <w:rFonts w:ascii="Times New Roman" w:hAnsi="Times New Roman" w:cs="Times New Roman"/>
          <w:sz w:val="24"/>
          <w:szCs w:val="24"/>
        </w:rPr>
        <w:t>do sieci kanalizacji deszczowej</w:t>
      </w:r>
      <w:r w:rsidR="00EB0A16" w:rsidRPr="00EA68F1">
        <w:rPr>
          <w:rFonts w:ascii="Times New Roman" w:hAnsi="Times New Roman" w:cs="Times New Roman"/>
          <w:sz w:val="24"/>
          <w:szCs w:val="24"/>
        </w:rPr>
        <w:t>,</w:t>
      </w:r>
    </w:p>
    <w:p w14:paraId="46E01EE3" w14:textId="52B0A91F" w:rsidR="00E81C04" w:rsidRPr="00EA68F1" w:rsidRDefault="009E11E7" w:rsidP="007C5C63">
      <w:pPr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8F1">
        <w:rPr>
          <w:rFonts w:ascii="Times New Roman" w:hAnsi="Times New Roman" w:cs="Times New Roman"/>
          <w:sz w:val="24"/>
          <w:szCs w:val="24"/>
        </w:rPr>
        <w:t>dopuszcza się lokalizację</w:t>
      </w:r>
      <w:r w:rsidR="00F664CB" w:rsidRPr="00EA68F1">
        <w:rPr>
          <w:rFonts w:ascii="Times New Roman" w:hAnsi="Times New Roman" w:cs="Times New Roman"/>
          <w:sz w:val="24"/>
          <w:szCs w:val="24"/>
        </w:rPr>
        <w:t xml:space="preserve"> sieci kanalizacji deszczowej w liniach rozgraniczających </w:t>
      </w:r>
      <w:r w:rsidR="00CE0FFB" w:rsidRPr="00CE0FFB">
        <w:rPr>
          <w:rFonts w:ascii="Times New Roman" w:hAnsi="Times New Roman" w:cs="Times New Roman"/>
          <w:sz w:val="24"/>
          <w:szCs w:val="24"/>
        </w:rPr>
        <w:t xml:space="preserve">drogi publicznej klasy zbiorczej (KDZ), drogi publicznej klasy lokalnej (KDL) i drogi publicznej klasy dojazdowej (KDD) </w:t>
      </w:r>
      <w:r w:rsidR="00F664CB" w:rsidRPr="00EA68F1">
        <w:rPr>
          <w:rFonts w:ascii="Times New Roman" w:hAnsi="Times New Roman" w:cs="Times New Roman"/>
          <w:sz w:val="24"/>
          <w:szCs w:val="24"/>
        </w:rPr>
        <w:t>na zasadach określonych przepisami odrębnymi</w:t>
      </w:r>
      <w:r w:rsidR="00E81C04" w:rsidRPr="00EA68F1">
        <w:rPr>
          <w:rFonts w:ascii="Times New Roman" w:hAnsi="Times New Roman" w:cs="Times New Roman"/>
          <w:sz w:val="24"/>
          <w:szCs w:val="24"/>
        </w:rPr>
        <w:t>,</w:t>
      </w:r>
    </w:p>
    <w:p w14:paraId="6C8A2904" w14:textId="5E54E526" w:rsidR="00CC026D" w:rsidRPr="00EA68F1" w:rsidRDefault="00CC026D" w:rsidP="007C5C63">
      <w:pPr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8F1">
        <w:rPr>
          <w:rFonts w:ascii="Times New Roman" w:hAnsi="Times New Roman" w:cs="Times New Roman"/>
          <w:sz w:val="24"/>
          <w:szCs w:val="24"/>
        </w:rPr>
        <w:t>do czasu realizacji kanalizacji deszczowej</w:t>
      </w:r>
      <w:r w:rsidR="00092CB3" w:rsidRPr="00EA68F1">
        <w:rPr>
          <w:rFonts w:ascii="Times New Roman" w:hAnsi="Times New Roman" w:cs="Times New Roman"/>
          <w:sz w:val="24"/>
          <w:szCs w:val="24"/>
        </w:rPr>
        <w:t>,</w:t>
      </w:r>
      <w:r w:rsidRPr="00EA68F1">
        <w:rPr>
          <w:rFonts w:ascii="Times New Roman" w:hAnsi="Times New Roman" w:cs="Times New Roman"/>
          <w:sz w:val="24"/>
          <w:szCs w:val="24"/>
        </w:rPr>
        <w:t xml:space="preserve"> dopuszcza się odprowadzenie wód opadowych i roztopowych </w:t>
      </w:r>
      <w:r w:rsidR="009E11E7" w:rsidRPr="00EA68F1">
        <w:rPr>
          <w:rFonts w:ascii="Times New Roman" w:hAnsi="Times New Roman" w:cs="Times New Roman"/>
          <w:sz w:val="24"/>
          <w:szCs w:val="24"/>
        </w:rPr>
        <w:t xml:space="preserve">z terenów dróg </w:t>
      </w:r>
      <w:r w:rsidRPr="00EA68F1">
        <w:rPr>
          <w:rFonts w:ascii="Times New Roman" w:hAnsi="Times New Roman" w:cs="Times New Roman"/>
          <w:sz w:val="24"/>
          <w:szCs w:val="24"/>
        </w:rPr>
        <w:t>do kanałów krytych, rowów otwartych, zbiorników retencyjnych i studni chłonnych, z uwzględnieniem warunków wodno-glebowych, w stopniu gwarantującym zabezpieczenie terenu przed zalewaniem wodami deszczowymi lub roztopowymi,</w:t>
      </w:r>
    </w:p>
    <w:p w14:paraId="0B547631" w14:textId="77777777" w:rsidR="00CC026D" w:rsidRPr="00EA68F1" w:rsidRDefault="00CC026D" w:rsidP="007C5C63">
      <w:pPr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8F1">
        <w:rPr>
          <w:rFonts w:ascii="Times New Roman" w:hAnsi="Times New Roman" w:cs="Times New Roman"/>
          <w:sz w:val="24"/>
          <w:szCs w:val="24"/>
        </w:rPr>
        <w:t>odprowadzenie wód opadowych i roztopowych z działek budowlanych do sieci kanalizacji deszczowej,</w:t>
      </w:r>
    </w:p>
    <w:p w14:paraId="4246F378" w14:textId="77777777" w:rsidR="00CC026D" w:rsidRPr="00EA68F1" w:rsidRDefault="00CC026D" w:rsidP="007C5C63">
      <w:pPr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8F1">
        <w:rPr>
          <w:rFonts w:ascii="Times New Roman" w:hAnsi="Times New Roman" w:cs="Times New Roman"/>
          <w:sz w:val="24"/>
          <w:szCs w:val="24"/>
        </w:rPr>
        <w:t>dopuszcza się odprowadzenie wód opadowych i roztopowych z działek budowlanych do ziemi, na zasadach określonych przepisami odrębnymi,</w:t>
      </w:r>
    </w:p>
    <w:p w14:paraId="36F708E1" w14:textId="77777777" w:rsidR="00CC026D" w:rsidRPr="00EA68F1" w:rsidRDefault="00CC026D" w:rsidP="007C5C63">
      <w:pPr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8F1">
        <w:rPr>
          <w:rFonts w:ascii="Times New Roman" w:hAnsi="Times New Roman" w:cs="Times New Roman"/>
          <w:sz w:val="24"/>
          <w:szCs w:val="24"/>
        </w:rPr>
        <w:t>przed zrzutem do odbiorników wody opadowe i roztopowe podlegają podczyszczeniu</w:t>
      </w:r>
      <w:r w:rsidR="002C51CF" w:rsidRPr="00EA68F1">
        <w:rPr>
          <w:rFonts w:ascii="Times New Roman" w:hAnsi="Times New Roman" w:cs="Times New Roman"/>
          <w:sz w:val="24"/>
          <w:szCs w:val="24"/>
        </w:rPr>
        <w:t xml:space="preserve"> zgodnie z przepisami odrębnymi,</w:t>
      </w:r>
    </w:p>
    <w:p w14:paraId="3E1C61C0" w14:textId="77777777" w:rsidR="00EB0A16" w:rsidRPr="00EA68F1" w:rsidRDefault="00397BCE" w:rsidP="007C5C63">
      <w:pPr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8F1">
        <w:rPr>
          <w:rFonts w:ascii="Times New Roman" w:hAnsi="Times New Roman" w:cs="Times New Roman"/>
          <w:sz w:val="24"/>
          <w:szCs w:val="24"/>
        </w:rPr>
        <w:t xml:space="preserve">w celu retencjonowania wód opadowych i roztopowych lub nadmiaru wód gruntowych dopuszcza się realizację otwartych lub podziemnych zbiorników retencyjnych oraz komór drenażowych w </w:t>
      </w:r>
      <w:r w:rsidR="00E90980" w:rsidRPr="00EA68F1">
        <w:rPr>
          <w:rFonts w:ascii="Times New Roman" w:hAnsi="Times New Roman" w:cs="Times New Roman"/>
          <w:sz w:val="24"/>
          <w:szCs w:val="24"/>
        </w:rPr>
        <w:t xml:space="preserve">obszarach </w:t>
      </w:r>
      <w:r w:rsidRPr="00EA68F1">
        <w:rPr>
          <w:rFonts w:ascii="Times New Roman" w:hAnsi="Times New Roman" w:cs="Times New Roman"/>
          <w:sz w:val="24"/>
          <w:szCs w:val="24"/>
        </w:rPr>
        <w:t>działek budowlanych;</w:t>
      </w:r>
    </w:p>
    <w:p w14:paraId="61DEDD90" w14:textId="77777777" w:rsidR="00397BCE" w:rsidRPr="00EA68F1" w:rsidRDefault="00EB0A16" w:rsidP="007C5C63">
      <w:pPr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8F1">
        <w:rPr>
          <w:rFonts w:ascii="Times New Roman" w:hAnsi="Times New Roman" w:cs="Times New Roman"/>
          <w:sz w:val="24"/>
          <w:szCs w:val="24"/>
        </w:rPr>
        <w:t>zaopatrzenie w gaz</w:t>
      </w:r>
      <w:r w:rsidR="00B13407" w:rsidRPr="00EA68F1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DE6BCD9" w14:textId="77777777" w:rsidR="002C51CF" w:rsidRPr="00EA68F1" w:rsidRDefault="002C51CF" w:rsidP="007C5C63">
      <w:pPr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68F1">
        <w:rPr>
          <w:rFonts w:ascii="Times New Roman" w:hAnsi="Times New Roman" w:cs="Times New Roman"/>
          <w:bCs/>
          <w:sz w:val="24"/>
          <w:szCs w:val="24"/>
        </w:rPr>
        <w:t xml:space="preserve">dla całego obszaru planu ustala się zaopatrzenie w gaz z sieci gazowej, </w:t>
      </w:r>
    </w:p>
    <w:p w14:paraId="57E79B03" w14:textId="32573943" w:rsidR="00E212F4" w:rsidRPr="00EA68F1" w:rsidRDefault="009E11E7" w:rsidP="007C5C63">
      <w:pPr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8F1">
        <w:rPr>
          <w:rFonts w:ascii="Times New Roman" w:hAnsi="Times New Roman" w:cs="Times New Roman"/>
          <w:sz w:val="24"/>
          <w:szCs w:val="24"/>
        </w:rPr>
        <w:t>dopuszcza się lokalizację</w:t>
      </w:r>
      <w:r w:rsidR="00EB0A16" w:rsidRPr="00EA68F1">
        <w:rPr>
          <w:rFonts w:ascii="Times New Roman" w:hAnsi="Times New Roman" w:cs="Times New Roman"/>
          <w:sz w:val="24"/>
          <w:szCs w:val="24"/>
        </w:rPr>
        <w:t xml:space="preserve"> sieci </w:t>
      </w:r>
      <w:r w:rsidR="00C006F7" w:rsidRPr="00EA68F1">
        <w:rPr>
          <w:rFonts w:ascii="Times New Roman" w:hAnsi="Times New Roman" w:cs="Times New Roman"/>
          <w:sz w:val="24"/>
          <w:szCs w:val="24"/>
        </w:rPr>
        <w:t xml:space="preserve">i przyłączy </w:t>
      </w:r>
      <w:r w:rsidR="00EB0A16" w:rsidRPr="00EA68F1">
        <w:rPr>
          <w:rFonts w:ascii="Times New Roman" w:hAnsi="Times New Roman" w:cs="Times New Roman"/>
          <w:sz w:val="24"/>
          <w:szCs w:val="24"/>
        </w:rPr>
        <w:t xml:space="preserve">gazowych </w:t>
      </w:r>
      <w:r w:rsidR="006F0356" w:rsidRPr="00EA68F1">
        <w:rPr>
          <w:rFonts w:ascii="Times New Roman" w:hAnsi="Times New Roman" w:cs="Times New Roman"/>
          <w:sz w:val="24"/>
          <w:szCs w:val="24"/>
        </w:rPr>
        <w:t xml:space="preserve">w liniach rozgraniczających </w:t>
      </w:r>
      <w:r w:rsidR="00CE0FFB" w:rsidRPr="00CE0FFB">
        <w:rPr>
          <w:rFonts w:ascii="Times New Roman" w:hAnsi="Times New Roman" w:cs="Times New Roman"/>
          <w:sz w:val="24"/>
          <w:szCs w:val="24"/>
        </w:rPr>
        <w:t>drogi publicznej klasy zbiorczej (KDZ), drogi publicznej klasy lokalnej (KDL) i drogi publicznej klasy dojazdowej (KDD)</w:t>
      </w:r>
      <w:r w:rsidR="006F0356" w:rsidRPr="00EA68F1">
        <w:rPr>
          <w:rFonts w:ascii="Times New Roman" w:hAnsi="Times New Roman" w:cs="Times New Roman"/>
          <w:sz w:val="24"/>
          <w:szCs w:val="24"/>
        </w:rPr>
        <w:t xml:space="preserve"> na zasadach określonych przepisami odrębnymi</w:t>
      </w:r>
      <w:r w:rsidR="00E81C04" w:rsidRPr="00EA68F1">
        <w:rPr>
          <w:rFonts w:ascii="Times New Roman" w:hAnsi="Times New Roman" w:cs="Times New Roman"/>
          <w:sz w:val="24"/>
          <w:szCs w:val="24"/>
        </w:rPr>
        <w:t>,</w:t>
      </w:r>
      <w:r w:rsidR="00EC1CFE" w:rsidRPr="00EA68F1">
        <w:t xml:space="preserve"> </w:t>
      </w:r>
    </w:p>
    <w:p w14:paraId="0E9216C7" w14:textId="644999FC" w:rsidR="000F3F06" w:rsidRDefault="000F3F06" w:rsidP="007C5C63">
      <w:pPr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8F1">
        <w:rPr>
          <w:rFonts w:ascii="Times New Roman" w:hAnsi="Times New Roman" w:cs="Times New Roman"/>
          <w:sz w:val="24"/>
          <w:szCs w:val="24"/>
        </w:rPr>
        <w:t>dopuszcza się remont i przebudowę istniejąc</w:t>
      </w:r>
      <w:r w:rsidR="00CE0FFB">
        <w:rPr>
          <w:rFonts w:ascii="Times New Roman" w:hAnsi="Times New Roman" w:cs="Times New Roman"/>
          <w:sz w:val="24"/>
          <w:szCs w:val="24"/>
        </w:rPr>
        <w:t>ego</w:t>
      </w:r>
      <w:r w:rsidRPr="00EA68F1">
        <w:rPr>
          <w:rFonts w:ascii="Times New Roman" w:hAnsi="Times New Roman" w:cs="Times New Roman"/>
          <w:sz w:val="24"/>
          <w:szCs w:val="24"/>
        </w:rPr>
        <w:t xml:space="preserve"> gazociąg</w:t>
      </w:r>
      <w:r w:rsidR="00CE0FFB">
        <w:rPr>
          <w:rFonts w:ascii="Times New Roman" w:hAnsi="Times New Roman" w:cs="Times New Roman"/>
          <w:sz w:val="24"/>
          <w:szCs w:val="24"/>
        </w:rPr>
        <w:t>u</w:t>
      </w:r>
      <w:r w:rsidRPr="00EA68F1">
        <w:rPr>
          <w:rFonts w:ascii="Times New Roman" w:hAnsi="Times New Roman" w:cs="Times New Roman"/>
          <w:sz w:val="24"/>
          <w:szCs w:val="24"/>
        </w:rPr>
        <w:t xml:space="preserve"> wysokiego ciśnienia DN</w:t>
      </w:r>
      <w:r w:rsidR="00CE0FFB">
        <w:rPr>
          <w:rFonts w:ascii="Times New Roman" w:hAnsi="Times New Roman" w:cs="Times New Roman"/>
          <w:sz w:val="24"/>
          <w:szCs w:val="24"/>
        </w:rPr>
        <w:t>4</w:t>
      </w:r>
      <w:r w:rsidRPr="00EA68F1">
        <w:rPr>
          <w:rFonts w:ascii="Times New Roman" w:hAnsi="Times New Roman" w:cs="Times New Roman"/>
          <w:sz w:val="24"/>
          <w:szCs w:val="24"/>
        </w:rPr>
        <w:t xml:space="preserve">00, a w przypadku </w:t>
      </w:r>
      <w:r w:rsidR="00B56749">
        <w:rPr>
          <w:rFonts w:ascii="Times New Roman" w:hAnsi="Times New Roman" w:cs="Times New Roman"/>
          <w:sz w:val="24"/>
          <w:szCs w:val="24"/>
        </w:rPr>
        <w:t>jego</w:t>
      </w:r>
      <w:r w:rsidRPr="00EA68F1">
        <w:rPr>
          <w:rFonts w:ascii="Times New Roman" w:hAnsi="Times New Roman" w:cs="Times New Roman"/>
          <w:sz w:val="24"/>
          <w:szCs w:val="24"/>
        </w:rPr>
        <w:t xml:space="preserve"> likwidacji również odbudowę,</w:t>
      </w:r>
    </w:p>
    <w:p w14:paraId="76A54737" w14:textId="207B4FF3" w:rsidR="00B56749" w:rsidRPr="00EA68F1" w:rsidRDefault="00B56749" w:rsidP="007C5C63">
      <w:pPr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ustala się realizację projektowanego gazociągu wysokiego ciśnienia, zgodnie z orientacyjnym przebiegiem wskazanym na rysunku planu,</w:t>
      </w:r>
    </w:p>
    <w:p w14:paraId="15807696" w14:textId="77777777" w:rsidR="00397BCE" w:rsidRPr="00EA68F1" w:rsidRDefault="00397BCE" w:rsidP="007C5C63">
      <w:pPr>
        <w:pStyle w:val="Tekstpodstawowy21"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A68F1">
        <w:rPr>
          <w:rFonts w:ascii="Times New Roman" w:hAnsi="Times New Roman" w:cs="Times New Roman"/>
          <w:b w:val="0"/>
          <w:sz w:val="24"/>
          <w:szCs w:val="24"/>
        </w:rPr>
        <w:t>dopuszcza się realizację alternatywnych źródeł gazu, w szczegó</w:t>
      </w:r>
      <w:r w:rsidR="006F0356" w:rsidRPr="00EA68F1">
        <w:rPr>
          <w:rFonts w:ascii="Times New Roman" w:hAnsi="Times New Roman" w:cs="Times New Roman"/>
          <w:b w:val="0"/>
          <w:sz w:val="24"/>
          <w:szCs w:val="24"/>
        </w:rPr>
        <w:t>lności zbiorników na gaz płynny;</w:t>
      </w:r>
    </w:p>
    <w:p w14:paraId="7C5204FF" w14:textId="77777777" w:rsidR="00EB0A16" w:rsidRPr="00EA68F1" w:rsidRDefault="00EB0A16" w:rsidP="007C5C63">
      <w:pPr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8F1">
        <w:rPr>
          <w:rFonts w:ascii="Times New Roman" w:hAnsi="Times New Roman" w:cs="Times New Roman"/>
          <w:sz w:val="24"/>
          <w:szCs w:val="24"/>
        </w:rPr>
        <w:t>zaopatrzenie w ciepło:</w:t>
      </w:r>
    </w:p>
    <w:p w14:paraId="7196A6CA" w14:textId="3868F000" w:rsidR="00EB0A16" w:rsidRDefault="00EB0A16" w:rsidP="007C5C63">
      <w:pPr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8F1">
        <w:rPr>
          <w:rFonts w:ascii="Times New Roman" w:hAnsi="Times New Roman" w:cs="Times New Roman"/>
          <w:sz w:val="24"/>
          <w:szCs w:val="24"/>
        </w:rPr>
        <w:t xml:space="preserve">dla całego obszaru planu ustala się zaopatrzenie w ciepło z </w:t>
      </w:r>
      <w:r w:rsidR="006746A9" w:rsidRPr="00EA68F1">
        <w:rPr>
          <w:rFonts w:ascii="Times New Roman" w:hAnsi="Times New Roman" w:cs="Times New Roman"/>
          <w:sz w:val="24"/>
          <w:szCs w:val="24"/>
        </w:rPr>
        <w:t xml:space="preserve">miejskiej sieci ciepłowniczej lub z </w:t>
      </w:r>
      <w:r w:rsidRPr="00EA68F1">
        <w:rPr>
          <w:rFonts w:ascii="Times New Roman" w:hAnsi="Times New Roman" w:cs="Times New Roman"/>
          <w:sz w:val="24"/>
          <w:szCs w:val="24"/>
        </w:rPr>
        <w:t>indywidualnych źródeł ciepła</w:t>
      </w:r>
      <w:r w:rsidR="006F0356" w:rsidRPr="00EA68F1">
        <w:rPr>
          <w:rFonts w:ascii="Times New Roman" w:hAnsi="Times New Roman" w:cs="Times New Roman"/>
          <w:sz w:val="24"/>
          <w:szCs w:val="24"/>
        </w:rPr>
        <w:t>,</w:t>
      </w:r>
    </w:p>
    <w:p w14:paraId="2CCBF9BB" w14:textId="3CFEE3F2" w:rsidR="005571D6" w:rsidRPr="005571D6" w:rsidRDefault="005571D6" w:rsidP="005571D6">
      <w:pPr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8F1">
        <w:rPr>
          <w:rFonts w:ascii="Times New Roman" w:hAnsi="Times New Roman" w:cs="Times New Roman"/>
          <w:sz w:val="24"/>
          <w:szCs w:val="24"/>
        </w:rPr>
        <w:t xml:space="preserve">dopuszcza się lokalizację sieci i przyłączy </w:t>
      </w:r>
      <w:r>
        <w:rPr>
          <w:rFonts w:ascii="Times New Roman" w:hAnsi="Times New Roman" w:cs="Times New Roman"/>
          <w:sz w:val="24"/>
          <w:szCs w:val="24"/>
        </w:rPr>
        <w:t>ciepłowniczych</w:t>
      </w:r>
      <w:r w:rsidRPr="00EA68F1">
        <w:rPr>
          <w:rFonts w:ascii="Times New Roman" w:hAnsi="Times New Roman" w:cs="Times New Roman"/>
          <w:sz w:val="24"/>
          <w:szCs w:val="24"/>
        </w:rPr>
        <w:t xml:space="preserve"> w liniach rozgraniczających </w:t>
      </w:r>
      <w:r w:rsidRPr="00CE0FFB">
        <w:rPr>
          <w:rFonts w:ascii="Times New Roman" w:hAnsi="Times New Roman" w:cs="Times New Roman"/>
          <w:sz w:val="24"/>
          <w:szCs w:val="24"/>
        </w:rPr>
        <w:t>drogi publicznej klasy zbiorczej (KDZ), drogi publicznej klasy lokalnej (KDL) i drogi publicznej klasy dojazdowej (KDD)</w:t>
      </w:r>
      <w:r w:rsidRPr="00EA68F1">
        <w:rPr>
          <w:rFonts w:ascii="Times New Roman" w:hAnsi="Times New Roman" w:cs="Times New Roman"/>
          <w:sz w:val="24"/>
          <w:szCs w:val="24"/>
        </w:rPr>
        <w:t xml:space="preserve"> na zasadach określonych przepisami odrębnymi,</w:t>
      </w:r>
      <w:r w:rsidRPr="00EA68F1">
        <w:t xml:space="preserve"> </w:t>
      </w:r>
    </w:p>
    <w:p w14:paraId="3B8992D6" w14:textId="77777777" w:rsidR="009E11E7" w:rsidRPr="00EA68F1" w:rsidRDefault="009E11E7" w:rsidP="007C5C63">
      <w:pPr>
        <w:pStyle w:val="Tekstpodstawowy21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A68F1">
        <w:rPr>
          <w:rFonts w:ascii="Times New Roman" w:hAnsi="Times New Roman" w:cs="Times New Roman"/>
          <w:b w:val="0"/>
          <w:sz w:val="24"/>
          <w:szCs w:val="24"/>
        </w:rPr>
        <w:t xml:space="preserve">dopuszcza się wykorzystywanie odnawialnych źródeł energii w formie </w:t>
      </w:r>
      <w:proofErr w:type="spellStart"/>
      <w:r w:rsidRPr="00EA68F1">
        <w:rPr>
          <w:rFonts w:ascii="Times New Roman" w:hAnsi="Times New Roman" w:cs="Times New Roman"/>
          <w:b w:val="0"/>
          <w:sz w:val="24"/>
          <w:szCs w:val="24"/>
        </w:rPr>
        <w:t>mikroinstalacji</w:t>
      </w:r>
      <w:proofErr w:type="spellEnd"/>
      <w:r w:rsidRPr="00EA68F1">
        <w:rPr>
          <w:rFonts w:ascii="Times New Roman" w:hAnsi="Times New Roman" w:cs="Times New Roman"/>
          <w:b w:val="0"/>
          <w:sz w:val="24"/>
          <w:szCs w:val="24"/>
        </w:rPr>
        <w:t>, za wyjątkiem instalacji wykorzystujących energię wiatrową,</w:t>
      </w:r>
    </w:p>
    <w:p w14:paraId="27D2F489" w14:textId="77777777" w:rsidR="009B3ECE" w:rsidRPr="00EA68F1" w:rsidRDefault="009B3ECE" w:rsidP="007C5C63">
      <w:pPr>
        <w:pStyle w:val="Tekstpodstawowy21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A68F1">
        <w:rPr>
          <w:rFonts w:ascii="Times New Roman" w:hAnsi="Times New Roman" w:cs="Times New Roman"/>
          <w:b w:val="0"/>
          <w:sz w:val="24"/>
          <w:szCs w:val="24"/>
        </w:rPr>
        <w:t>ograniczenia i zakazy w zakresie eksploatacji instalacji, w których następuje spalanie paliw, na zasadach określonych przepisami odrębnymi;</w:t>
      </w:r>
    </w:p>
    <w:p w14:paraId="62FBE89C" w14:textId="77777777" w:rsidR="00EB0A16" w:rsidRPr="00EA68F1" w:rsidRDefault="00EB0A16" w:rsidP="007C5C63">
      <w:pPr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8F1">
        <w:rPr>
          <w:rFonts w:ascii="Times New Roman" w:hAnsi="Times New Roman" w:cs="Times New Roman"/>
          <w:sz w:val="24"/>
          <w:szCs w:val="24"/>
        </w:rPr>
        <w:t>zaopatrzenie w energię elektryczną</w:t>
      </w:r>
      <w:r w:rsidR="00467083" w:rsidRPr="00EA68F1">
        <w:rPr>
          <w:rFonts w:ascii="Times New Roman" w:hAnsi="Times New Roman" w:cs="Times New Roman"/>
          <w:sz w:val="24"/>
          <w:szCs w:val="24"/>
        </w:rPr>
        <w:t xml:space="preserve"> oraz rozbudowa i budowa systemu infrastruktury elektroenergetycznej</w:t>
      </w:r>
      <w:r w:rsidRPr="00EA68F1">
        <w:rPr>
          <w:rFonts w:ascii="Times New Roman" w:hAnsi="Times New Roman" w:cs="Times New Roman"/>
          <w:sz w:val="24"/>
          <w:szCs w:val="24"/>
        </w:rPr>
        <w:t>:</w:t>
      </w:r>
    </w:p>
    <w:p w14:paraId="75179564" w14:textId="77777777" w:rsidR="00467083" w:rsidRPr="00EA68F1" w:rsidRDefault="00467083" w:rsidP="007C5C63">
      <w:pPr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8F1">
        <w:rPr>
          <w:rFonts w:ascii="Times New Roman" w:hAnsi="Times New Roman" w:cs="Times New Roman"/>
          <w:sz w:val="24"/>
          <w:szCs w:val="24"/>
        </w:rPr>
        <w:t>dla obszaru planu ustala się zaopatrzenie w energię elektryczną z istniejących i projektowanych linii elektroenergetycznych niskiego i średniego napięcia,</w:t>
      </w:r>
    </w:p>
    <w:p w14:paraId="24CB0CAC" w14:textId="77777777" w:rsidR="00467083" w:rsidRPr="00EA68F1" w:rsidRDefault="00467083" w:rsidP="007C5C63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8F1">
        <w:rPr>
          <w:rFonts w:ascii="Times New Roman" w:hAnsi="Times New Roman" w:cs="Times New Roman"/>
          <w:sz w:val="24"/>
          <w:szCs w:val="24"/>
        </w:rPr>
        <w:lastRenderedPageBreak/>
        <w:t>realizacja nowych sieci niskiego i średniego napięcia oraz przyłączy elektroenergetycznych wyłącznie jako sieci podziemne,</w:t>
      </w:r>
    </w:p>
    <w:p w14:paraId="6AC9656A" w14:textId="45F90E43" w:rsidR="00E81C04" w:rsidRPr="00EA68F1" w:rsidRDefault="009E11E7" w:rsidP="007C5C63">
      <w:pPr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8F1">
        <w:rPr>
          <w:rFonts w:ascii="Times New Roman" w:hAnsi="Times New Roman" w:cs="Times New Roman"/>
          <w:sz w:val="24"/>
          <w:szCs w:val="24"/>
        </w:rPr>
        <w:t>dopuszcza się lokalizację</w:t>
      </w:r>
      <w:r w:rsidR="00C006F7" w:rsidRPr="00EA68F1">
        <w:rPr>
          <w:rFonts w:ascii="Times New Roman" w:hAnsi="Times New Roman" w:cs="Times New Roman"/>
          <w:sz w:val="24"/>
          <w:szCs w:val="24"/>
        </w:rPr>
        <w:t xml:space="preserve"> sieci i przyłączy </w:t>
      </w:r>
      <w:r w:rsidR="00467083" w:rsidRPr="00EA68F1">
        <w:rPr>
          <w:rFonts w:ascii="Times New Roman" w:hAnsi="Times New Roman" w:cs="Times New Roman"/>
          <w:sz w:val="24"/>
          <w:szCs w:val="24"/>
        </w:rPr>
        <w:t xml:space="preserve">elektroenergetycznych w liniach rozgraniczających </w:t>
      </w:r>
      <w:r w:rsidR="00B56749" w:rsidRPr="00CE0FFB">
        <w:rPr>
          <w:rFonts w:ascii="Times New Roman" w:hAnsi="Times New Roman" w:cs="Times New Roman"/>
          <w:sz w:val="24"/>
          <w:szCs w:val="24"/>
        </w:rPr>
        <w:t>drogi publicznej klasy zbiorczej (KDZ), drogi publicznej klasy lokalnej (KDL) i drogi publicznej klasy dojazdowej (KDD)</w:t>
      </w:r>
      <w:r w:rsidR="00467083" w:rsidRPr="00EA68F1">
        <w:rPr>
          <w:rFonts w:ascii="Times New Roman" w:hAnsi="Times New Roman" w:cs="Times New Roman"/>
          <w:sz w:val="24"/>
          <w:szCs w:val="24"/>
        </w:rPr>
        <w:t xml:space="preserve"> na zasadach określonych przepisami odrębnymi</w:t>
      </w:r>
      <w:r w:rsidR="00E81C04" w:rsidRPr="00EA68F1">
        <w:rPr>
          <w:rFonts w:ascii="Times New Roman" w:hAnsi="Times New Roman" w:cs="Times New Roman"/>
          <w:sz w:val="24"/>
          <w:szCs w:val="24"/>
        </w:rPr>
        <w:t>,</w:t>
      </w:r>
    </w:p>
    <w:p w14:paraId="1CE9ECA6" w14:textId="77777777" w:rsidR="009E11E7" w:rsidRPr="00EA68F1" w:rsidRDefault="009E11E7" w:rsidP="007C5C63">
      <w:pPr>
        <w:pStyle w:val="Tekstpodstawowy21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A68F1">
        <w:rPr>
          <w:rFonts w:ascii="Times New Roman" w:hAnsi="Times New Roman" w:cs="Times New Roman"/>
          <w:b w:val="0"/>
          <w:sz w:val="24"/>
          <w:szCs w:val="24"/>
        </w:rPr>
        <w:t xml:space="preserve">dopuszcza się wykorzystywanie odnawialnych źródeł energii w formie </w:t>
      </w:r>
      <w:proofErr w:type="spellStart"/>
      <w:r w:rsidRPr="00EA68F1">
        <w:rPr>
          <w:rFonts w:ascii="Times New Roman" w:hAnsi="Times New Roman" w:cs="Times New Roman"/>
          <w:b w:val="0"/>
          <w:sz w:val="24"/>
          <w:szCs w:val="24"/>
        </w:rPr>
        <w:t>mikroinstalacji</w:t>
      </w:r>
      <w:proofErr w:type="spellEnd"/>
      <w:r w:rsidRPr="00EA68F1">
        <w:rPr>
          <w:rFonts w:ascii="Times New Roman" w:hAnsi="Times New Roman" w:cs="Times New Roman"/>
          <w:b w:val="0"/>
          <w:sz w:val="24"/>
          <w:szCs w:val="24"/>
        </w:rPr>
        <w:t xml:space="preserve">, za wyjątkiem instalacji wykorzystujących energię wiatrową, </w:t>
      </w:r>
    </w:p>
    <w:p w14:paraId="55285759" w14:textId="77777777" w:rsidR="00EB0A16" w:rsidRPr="00EA68F1" w:rsidRDefault="00EB0A16" w:rsidP="007C5C63">
      <w:pPr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8F1">
        <w:rPr>
          <w:rFonts w:ascii="Times New Roman" w:hAnsi="Times New Roman" w:cs="Times New Roman"/>
          <w:sz w:val="24"/>
          <w:szCs w:val="24"/>
        </w:rPr>
        <w:t>dostęp do sieci telekomunikacyjnych:</w:t>
      </w:r>
    </w:p>
    <w:p w14:paraId="07ABD045" w14:textId="77777777" w:rsidR="00EB0A16" w:rsidRPr="00EA68F1" w:rsidRDefault="00EB0A16" w:rsidP="007C5C63">
      <w:pPr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8F1">
        <w:rPr>
          <w:rFonts w:ascii="Times New Roman" w:hAnsi="Times New Roman" w:cs="Times New Roman"/>
          <w:sz w:val="24"/>
          <w:szCs w:val="24"/>
        </w:rPr>
        <w:t>dla całego obszaru planu ustala się realizację nowych przewodowych sieci telekomunikacyjnych i teletechnicznych jako sieci podziemne,</w:t>
      </w:r>
    </w:p>
    <w:p w14:paraId="65619FDC" w14:textId="175E4812" w:rsidR="00E81C04" w:rsidRPr="00EA68F1" w:rsidRDefault="009E11E7" w:rsidP="007C5C63">
      <w:pPr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8F1">
        <w:rPr>
          <w:rFonts w:ascii="Times New Roman" w:hAnsi="Times New Roman" w:cs="Times New Roman"/>
          <w:sz w:val="24"/>
          <w:szCs w:val="24"/>
        </w:rPr>
        <w:t>dopuszcza się lokalizację</w:t>
      </w:r>
      <w:r w:rsidR="00EB0A16" w:rsidRPr="00EA68F1">
        <w:rPr>
          <w:rFonts w:ascii="Times New Roman" w:hAnsi="Times New Roman" w:cs="Times New Roman"/>
          <w:sz w:val="24"/>
          <w:szCs w:val="24"/>
        </w:rPr>
        <w:t xml:space="preserve"> kablowych sieci telekomunikacyjnych</w:t>
      </w:r>
      <w:r w:rsidR="002E6E65" w:rsidRPr="00EA68F1">
        <w:rPr>
          <w:rFonts w:ascii="Times New Roman" w:hAnsi="Times New Roman" w:cs="Times New Roman"/>
          <w:sz w:val="24"/>
          <w:szCs w:val="24"/>
        </w:rPr>
        <w:t xml:space="preserve"> i teletechnicznych</w:t>
      </w:r>
      <w:r w:rsidR="00EB0A16" w:rsidRPr="00EA68F1">
        <w:rPr>
          <w:rFonts w:ascii="Times New Roman" w:hAnsi="Times New Roman" w:cs="Times New Roman"/>
          <w:sz w:val="24"/>
          <w:szCs w:val="24"/>
        </w:rPr>
        <w:t xml:space="preserve"> </w:t>
      </w:r>
      <w:r w:rsidR="00671160" w:rsidRPr="00EA68F1">
        <w:rPr>
          <w:rFonts w:ascii="Times New Roman" w:hAnsi="Times New Roman" w:cs="Times New Roman"/>
          <w:sz w:val="24"/>
          <w:szCs w:val="24"/>
        </w:rPr>
        <w:t xml:space="preserve">w liniach rozgraniczających </w:t>
      </w:r>
      <w:r w:rsidR="00B56749" w:rsidRPr="00CE0FFB">
        <w:rPr>
          <w:rFonts w:ascii="Times New Roman" w:hAnsi="Times New Roman" w:cs="Times New Roman"/>
          <w:sz w:val="24"/>
          <w:szCs w:val="24"/>
        </w:rPr>
        <w:t>drogi publicznej klasy zbiorczej (KDZ), drogi publicznej klasy lokalnej (KDL) i drogi publicznej klasy dojazdowej (KDD)</w:t>
      </w:r>
      <w:r w:rsidR="00B56749" w:rsidRPr="00EA68F1">
        <w:rPr>
          <w:rFonts w:ascii="Times New Roman" w:hAnsi="Times New Roman" w:cs="Times New Roman"/>
          <w:sz w:val="24"/>
          <w:szCs w:val="24"/>
        </w:rPr>
        <w:t xml:space="preserve"> </w:t>
      </w:r>
      <w:r w:rsidR="00B5304F" w:rsidRPr="00EA68F1">
        <w:rPr>
          <w:rFonts w:ascii="Times New Roman" w:hAnsi="Times New Roman" w:cs="Times New Roman"/>
          <w:sz w:val="24"/>
          <w:szCs w:val="24"/>
        </w:rPr>
        <w:t xml:space="preserve">na </w:t>
      </w:r>
      <w:r w:rsidR="00671160" w:rsidRPr="00EA68F1">
        <w:rPr>
          <w:rFonts w:ascii="Times New Roman" w:hAnsi="Times New Roman" w:cs="Times New Roman"/>
          <w:sz w:val="24"/>
          <w:szCs w:val="24"/>
        </w:rPr>
        <w:t>zasadach określonych przepisami odrębnymi</w:t>
      </w:r>
      <w:r w:rsidR="00E81C04" w:rsidRPr="00EA68F1">
        <w:rPr>
          <w:rFonts w:ascii="Times New Roman" w:hAnsi="Times New Roman" w:cs="Times New Roman"/>
          <w:sz w:val="24"/>
          <w:szCs w:val="24"/>
        </w:rPr>
        <w:t>,</w:t>
      </w:r>
    </w:p>
    <w:p w14:paraId="18CBE140" w14:textId="77777777" w:rsidR="00EB0A16" w:rsidRPr="004E5EFD" w:rsidRDefault="00EB0A16" w:rsidP="007C5C63">
      <w:pPr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8F1">
        <w:rPr>
          <w:rFonts w:ascii="Times New Roman" w:hAnsi="Times New Roman" w:cs="Times New Roman"/>
          <w:sz w:val="24"/>
          <w:szCs w:val="24"/>
        </w:rPr>
        <w:t xml:space="preserve">dla stacji bazowych telefonii bezprzewodowej ustala się realizację na warunkach </w:t>
      </w:r>
      <w:r w:rsidRPr="004E5EFD">
        <w:rPr>
          <w:rFonts w:ascii="Times New Roman" w:hAnsi="Times New Roman" w:cs="Times New Roman"/>
          <w:sz w:val="24"/>
          <w:szCs w:val="24"/>
        </w:rPr>
        <w:t xml:space="preserve">określonych w § </w:t>
      </w:r>
      <w:r w:rsidR="00B73DDB" w:rsidRPr="004E5EFD">
        <w:rPr>
          <w:rFonts w:ascii="Times New Roman" w:hAnsi="Times New Roman" w:cs="Times New Roman"/>
          <w:sz w:val="24"/>
          <w:szCs w:val="24"/>
        </w:rPr>
        <w:t>6</w:t>
      </w:r>
      <w:r w:rsidRPr="004E5EFD">
        <w:rPr>
          <w:rFonts w:ascii="Times New Roman" w:hAnsi="Times New Roman" w:cs="Times New Roman"/>
          <w:sz w:val="24"/>
          <w:szCs w:val="24"/>
        </w:rPr>
        <w:t xml:space="preserve"> </w:t>
      </w:r>
      <w:r w:rsidR="002A2401" w:rsidRPr="004E5EFD">
        <w:rPr>
          <w:rFonts w:ascii="Times New Roman" w:hAnsi="Times New Roman" w:cs="Times New Roman"/>
          <w:sz w:val="24"/>
          <w:szCs w:val="24"/>
        </w:rPr>
        <w:t xml:space="preserve">pkt </w:t>
      </w:r>
      <w:r w:rsidRPr="004E5EFD">
        <w:rPr>
          <w:rFonts w:ascii="Times New Roman" w:hAnsi="Times New Roman" w:cs="Times New Roman"/>
          <w:sz w:val="24"/>
          <w:szCs w:val="24"/>
        </w:rPr>
        <w:t>2.</w:t>
      </w:r>
    </w:p>
    <w:p w14:paraId="241CE0AF" w14:textId="01BD472F" w:rsidR="00021121" w:rsidRPr="004E5EFD" w:rsidRDefault="00021121" w:rsidP="00021121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E5EFD">
        <w:rPr>
          <w:rFonts w:ascii="Times New Roman" w:hAnsi="Times New Roman" w:cs="Times New Roman"/>
          <w:sz w:val="24"/>
          <w:szCs w:val="24"/>
        </w:rPr>
        <w:t xml:space="preserve">2. </w:t>
      </w:r>
      <w:r w:rsidRPr="00850BDE">
        <w:rPr>
          <w:rFonts w:ascii="Times New Roman" w:hAnsi="Times New Roman" w:cs="Times New Roman"/>
          <w:sz w:val="24"/>
          <w:szCs w:val="24"/>
        </w:rPr>
        <w:t xml:space="preserve">Dopuszcza się budowę, przebudowę i rozbudowę obiektów oraz sieci i przyłączy infrastruktury technicznej na wszystkich terenach, o ile ustalenia szczegółowe nie stanowią inaczej, </w:t>
      </w:r>
      <w:r w:rsidR="00E014BD" w:rsidRPr="00850BDE">
        <w:rPr>
          <w:rFonts w:ascii="Times New Roman" w:hAnsi="Times New Roman" w:cs="Times New Roman"/>
          <w:sz w:val="24"/>
          <w:szCs w:val="24"/>
          <w:lang w:eastAsia="pl-PL"/>
        </w:rPr>
        <w:t>za wyjątkiem lasu oznaczonego symbolem ZL</w:t>
      </w:r>
      <w:r w:rsidR="00E014BD" w:rsidRPr="00850BDE">
        <w:rPr>
          <w:rFonts w:ascii="Times New Roman" w:hAnsi="Times New Roman" w:cs="Times New Roman"/>
          <w:sz w:val="24"/>
          <w:szCs w:val="24"/>
        </w:rPr>
        <w:t xml:space="preserve">, </w:t>
      </w:r>
      <w:r w:rsidRPr="00850BDE">
        <w:rPr>
          <w:rFonts w:ascii="Times New Roman" w:hAnsi="Times New Roman" w:cs="Times New Roman"/>
          <w:sz w:val="24"/>
          <w:szCs w:val="24"/>
        </w:rPr>
        <w:t xml:space="preserve">pod warunkiem, że ich lokalizacja nie uniemożliwi zagospodarowania terenu zgodnie z ustaleniami </w:t>
      </w:r>
      <w:r w:rsidRPr="004E5EFD">
        <w:rPr>
          <w:rFonts w:ascii="Times New Roman" w:hAnsi="Times New Roman" w:cs="Times New Roman"/>
          <w:sz w:val="24"/>
          <w:szCs w:val="24"/>
        </w:rPr>
        <w:t>planu, z uwzględnieniem dla budynków następujących warunków:</w:t>
      </w:r>
    </w:p>
    <w:p w14:paraId="2B83103E" w14:textId="77777777" w:rsidR="00021121" w:rsidRPr="004E5EFD" w:rsidRDefault="00021121" w:rsidP="00021121">
      <w:pPr>
        <w:pStyle w:val="Tekstpodstawowy2"/>
        <w:numPr>
          <w:ilvl w:val="0"/>
          <w:numId w:val="62"/>
        </w:numPr>
        <w:tabs>
          <w:tab w:val="clear" w:pos="644"/>
        </w:tabs>
        <w:spacing w:after="0" w:line="276" w:lineRule="auto"/>
        <w:jc w:val="both"/>
      </w:pPr>
      <w:r w:rsidRPr="004E5EFD">
        <w:t xml:space="preserve">maksymalna wysokość – 4 m, </w:t>
      </w:r>
    </w:p>
    <w:p w14:paraId="5E12F0FD" w14:textId="77777777" w:rsidR="00021121" w:rsidRPr="004E5EFD" w:rsidRDefault="00021121" w:rsidP="00021121">
      <w:pPr>
        <w:pStyle w:val="Tekstpodstawowy2"/>
        <w:numPr>
          <w:ilvl w:val="0"/>
          <w:numId w:val="62"/>
        </w:numPr>
        <w:tabs>
          <w:tab w:val="clear" w:pos="644"/>
          <w:tab w:val="num" w:pos="851"/>
        </w:tabs>
        <w:spacing w:after="0" w:line="276" w:lineRule="auto"/>
        <w:jc w:val="both"/>
      </w:pPr>
      <w:r w:rsidRPr="004E5EFD">
        <w:t>maksymalna powierzchnia zabudowy dla pojedynczego budynku – 15 m</w:t>
      </w:r>
      <w:r w:rsidRPr="004E5EFD">
        <w:rPr>
          <w:vertAlign w:val="superscript"/>
        </w:rPr>
        <w:t>2</w:t>
      </w:r>
      <w:r w:rsidRPr="004E5EFD">
        <w:t>,</w:t>
      </w:r>
    </w:p>
    <w:p w14:paraId="2439CC9C" w14:textId="1E2B44CA" w:rsidR="00021121" w:rsidRPr="004E5EFD" w:rsidRDefault="00021121" w:rsidP="00021121">
      <w:pPr>
        <w:pStyle w:val="Tekstpodstawowy2"/>
        <w:numPr>
          <w:ilvl w:val="0"/>
          <w:numId w:val="62"/>
        </w:numPr>
        <w:tabs>
          <w:tab w:val="clear" w:pos="644"/>
          <w:tab w:val="num" w:pos="851"/>
        </w:tabs>
        <w:spacing w:after="0" w:line="276" w:lineRule="auto"/>
        <w:jc w:val="both"/>
      </w:pPr>
      <w:r w:rsidRPr="004E5EFD">
        <w:t>dachy płaskie, jedno- lub dwuspadowe o kącie nachylenia do 30</w:t>
      </w:r>
      <w:r w:rsidRPr="004E5EFD">
        <w:rPr>
          <w:vertAlign w:val="superscript"/>
        </w:rPr>
        <w:t>o</w:t>
      </w:r>
      <w:r w:rsidRPr="004E5EFD">
        <w:t xml:space="preserve">. </w:t>
      </w:r>
    </w:p>
    <w:p w14:paraId="608D16B6" w14:textId="35C1495A" w:rsidR="002A2401" w:rsidRPr="004E5EFD" w:rsidRDefault="00021121" w:rsidP="00021121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E5EFD">
        <w:rPr>
          <w:rFonts w:ascii="Times New Roman" w:hAnsi="Times New Roman" w:cs="Times New Roman"/>
          <w:sz w:val="24"/>
          <w:szCs w:val="24"/>
        </w:rPr>
        <w:t>3. Dopuszczenie zawarte w ust. 2 nie dotyczy obiektów i sieci infrastruktury elektroenergetycznej wysokich napięć, gazowej wysokiego ciśnienia i ropociągów, nie wskazanych na rysunku planu.</w:t>
      </w:r>
    </w:p>
    <w:p w14:paraId="1FAD2261" w14:textId="11D31055" w:rsidR="00EB0A16" w:rsidRPr="00EA68F1" w:rsidRDefault="00021121" w:rsidP="007B143A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B0A16" w:rsidRPr="00EA68F1">
        <w:rPr>
          <w:rFonts w:ascii="Times New Roman" w:hAnsi="Times New Roman" w:cs="Times New Roman"/>
          <w:sz w:val="24"/>
          <w:szCs w:val="24"/>
        </w:rPr>
        <w:t>. W zakresie gospodarki odpadami ustala się:</w:t>
      </w:r>
    </w:p>
    <w:p w14:paraId="500CAA0B" w14:textId="77777777" w:rsidR="00EB0A16" w:rsidRPr="00EA68F1" w:rsidRDefault="00EB0A16" w:rsidP="007C5C63">
      <w:pPr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8F1">
        <w:rPr>
          <w:rFonts w:ascii="Times New Roman" w:hAnsi="Times New Roman" w:cs="Times New Roman"/>
          <w:sz w:val="24"/>
          <w:szCs w:val="24"/>
        </w:rPr>
        <w:t>obowiązek wyposażenia działek budowlanych w urządzenia i miejsca umożliwiające zbieranie odpadów;</w:t>
      </w:r>
    </w:p>
    <w:p w14:paraId="234CFCDD" w14:textId="732FC42D" w:rsidR="003E2A54" w:rsidRDefault="00EB0A16" w:rsidP="00D213B2">
      <w:pPr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8F1">
        <w:rPr>
          <w:rFonts w:ascii="Times New Roman" w:hAnsi="Times New Roman" w:cs="Times New Roman"/>
          <w:sz w:val="24"/>
          <w:szCs w:val="24"/>
        </w:rPr>
        <w:t>zagospodarowanie odpadów zgodnie z przepisami odrębnymi</w:t>
      </w:r>
      <w:r w:rsidR="002A2401" w:rsidRPr="00EA68F1">
        <w:rPr>
          <w:rFonts w:ascii="Times New Roman" w:hAnsi="Times New Roman" w:cs="Times New Roman"/>
          <w:sz w:val="24"/>
          <w:szCs w:val="24"/>
        </w:rPr>
        <w:t xml:space="preserve"> i zasadami obowiązującymi w Mieście Tarnowie</w:t>
      </w:r>
      <w:r w:rsidRPr="00EA68F1">
        <w:rPr>
          <w:rFonts w:ascii="Times New Roman" w:hAnsi="Times New Roman" w:cs="Times New Roman"/>
          <w:sz w:val="24"/>
          <w:szCs w:val="24"/>
        </w:rPr>
        <w:t>.</w:t>
      </w:r>
    </w:p>
    <w:p w14:paraId="0A85ED4F" w14:textId="77777777" w:rsidR="00D213B2" w:rsidRPr="00D213B2" w:rsidRDefault="00D213B2" w:rsidP="00D213B2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BE8F97D" w14:textId="77777777" w:rsidR="00984DA2" w:rsidRPr="00EA68F1" w:rsidRDefault="00984DA2" w:rsidP="007B143A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68F1">
        <w:rPr>
          <w:rFonts w:ascii="Times New Roman" w:hAnsi="Times New Roman" w:cs="Times New Roman"/>
          <w:b/>
          <w:sz w:val="24"/>
          <w:szCs w:val="24"/>
        </w:rPr>
        <w:t xml:space="preserve">Rozdział </w:t>
      </w:r>
      <w:r w:rsidR="00B33714" w:rsidRPr="00EA68F1">
        <w:rPr>
          <w:rFonts w:ascii="Times New Roman" w:hAnsi="Times New Roman" w:cs="Times New Roman"/>
          <w:b/>
          <w:sz w:val="24"/>
          <w:szCs w:val="24"/>
        </w:rPr>
        <w:t>1</w:t>
      </w:r>
      <w:r w:rsidR="00403472" w:rsidRPr="00EA68F1">
        <w:rPr>
          <w:rFonts w:ascii="Times New Roman" w:hAnsi="Times New Roman" w:cs="Times New Roman"/>
          <w:b/>
          <w:sz w:val="24"/>
          <w:szCs w:val="24"/>
        </w:rPr>
        <w:t>3</w:t>
      </w:r>
    </w:p>
    <w:p w14:paraId="13B8084E" w14:textId="77777777" w:rsidR="00984DA2" w:rsidRPr="00EA68F1" w:rsidRDefault="00B33714" w:rsidP="007B143A">
      <w:pPr>
        <w:pStyle w:val="Tekstpodstawowywcity"/>
        <w:spacing w:after="0" w:line="276" w:lineRule="auto"/>
        <w:ind w:left="0"/>
        <w:jc w:val="center"/>
        <w:rPr>
          <w:rFonts w:cs="Times New Roman"/>
          <w:b/>
        </w:rPr>
      </w:pPr>
      <w:r w:rsidRPr="00EA68F1">
        <w:rPr>
          <w:rFonts w:cs="Times New Roman"/>
          <w:b/>
        </w:rPr>
        <w:t>Sposoby i terminy tymczasowego zagospodarowania, urządzania i użytkowania terenów</w:t>
      </w:r>
    </w:p>
    <w:p w14:paraId="16234E4A" w14:textId="77777777" w:rsidR="0077736B" w:rsidRPr="00EA68F1" w:rsidRDefault="0077736B" w:rsidP="007B143A">
      <w:pPr>
        <w:pStyle w:val="Tekstpodstawowywcity"/>
        <w:spacing w:after="0" w:line="276" w:lineRule="auto"/>
        <w:ind w:left="0"/>
        <w:jc w:val="center"/>
        <w:rPr>
          <w:rFonts w:cs="Times New Roman"/>
          <w:b/>
        </w:rPr>
      </w:pPr>
    </w:p>
    <w:p w14:paraId="039B4029" w14:textId="4B903B3E" w:rsidR="00FA66DB" w:rsidRPr="000D5F0A" w:rsidRDefault="00B65CFF" w:rsidP="000D5F0A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A68F1">
        <w:rPr>
          <w:rFonts w:ascii="Times New Roman" w:hAnsi="Times New Roman" w:cs="Times New Roman"/>
          <w:b/>
          <w:sz w:val="24"/>
          <w:szCs w:val="24"/>
        </w:rPr>
        <w:t>§ 15.</w:t>
      </w:r>
      <w:r w:rsidR="00A45606" w:rsidRPr="00EA68F1">
        <w:rPr>
          <w:rFonts w:ascii="Times New Roman" w:hAnsi="Times New Roman" w:cs="Times New Roman"/>
          <w:sz w:val="24"/>
          <w:szCs w:val="24"/>
        </w:rPr>
        <w:t xml:space="preserve"> </w:t>
      </w:r>
      <w:r w:rsidRPr="00EA68F1">
        <w:rPr>
          <w:rFonts w:ascii="Times New Roman" w:hAnsi="Times New Roman" w:cs="Times New Roman"/>
          <w:sz w:val="24"/>
          <w:szCs w:val="24"/>
        </w:rPr>
        <w:t>Ustala się zakaz tymczasowego zagospodarowania, urządzania i użytkowania terenów, za wyjątkiem</w:t>
      </w:r>
      <w:r w:rsidR="00B56749">
        <w:rPr>
          <w:rFonts w:ascii="Times New Roman" w:hAnsi="Times New Roman" w:cs="Times New Roman"/>
          <w:sz w:val="24"/>
          <w:szCs w:val="24"/>
        </w:rPr>
        <w:t xml:space="preserve"> </w:t>
      </w:r>
      <w:r w:rsidRPr="00EA68F1">
        <w:rPr>
          <w:rFonts w:ascii="Times New Roman" w:hAnsi="Times New Roman" w:cs="Times New Roman"/>
          <w:sz w:val="24"/>
          <w:szCs w:val="24"/>
        </w:rPr>
        <w:t>zgodnego z dotychczasowym użytkowaniem</w:t>
      </w:r>
      <w:r w:rsidR="00B56749">
        <w:rPr>
          <w:rFonts w:ascii="Times New Roman" w:hAnsi="Times New Roman" w:cs="Times New Roman"/>
          <w:sz w:val="24"/>
          <w:szCs w:val="24"/>
        </w:rPr>
        <w:t>.</w:t>
      </w:r>
    </w:p>
    <w:p w14:paraId="513B20F3" w14:textId="77777777" w:rsidR="00D213B2" w:rsidRPr="00EA68F1" w:rsidRDefault="00D213B2" w:rsidP="00A202C9">
      <w:pPr>
        <w:pStyle w:val="Tekstpodstawowywcity"/>
        <w:spacing w:after="0" w:line="276" w:lineRule="auto"/>
        <w:ind w:left="0"/>
        <w:rPr>
          <w:rFonts w:cs="Times New Roman"/>
          <w:b/>
        </w:rPr>
      </w:pPr>
    </w:p>
    <w:p w14:paraId="75F91C1D" w14:textId="77777777" w:rsidR="00EB0A16" w:rsidRPr="00EA68F1" w:rsidRDefault="0089551F" w:rsidP="007B143A">
      <w:pPr>
        <w:pStyle w:val="Tekstpodstawowywcity"/>
        <w:spacing w:after="0" w:line="276" w:lineRule="auto"/>
        <w:ind w:left="0"/>
        <w:jc w:val="center"/>
        <w:rPr>
          <w:rFonts w:cs="Times New Roman"/>
          <w:b/>
        </w:rPr>
      </w:pPr>
      <w:r w:rsidRPr="00EA68F1">
        <w:rPr>
          <w:rFonts w:cs="Times New Roman"/>
          <w:b/>
        </w:rPr>
        <w:t>Rozdział 1</w:t>
      </w:r>
      <w:r w:rsidR="00403472" w:rsidRPr="00EA68F1">
        <w:rPr>
          <w:rFonts w:cs="Times New Roman"/>
          <w:b/>
        </w:rPr>
        <w:t>4</w:t>
      </w:r>
    </w:p>
    <w:p w14:paraId="70B87FB7" w14:textId="77777777" w:rsidR="00EB0A16" w:rsidRPr="00EA68F1" w:rsidRDefault="003F7896" w:rsidP="007B143A">
      <w:pPr>
        <w:pStyle w:val="Tekstpodstawowywcity"/>
        <w:tabs>
          <w:tab w:val="left" w:pos="0"/>
          <w:tab w:val="left" w:pos="426"/>
        </w:tabs>
        <w:spacing w:after="0" w:line="276" w:lineRule="auto"/>
        <w:ind w:left="0"/>
        <w:jc w:val="center"/>
        <w:rPr>
          <w:rFonts w:cs="Times New Roman"/>
          <w:b/>
        </w:rPr>
      </w:pPr>
      <w:r w:rsidRPr="00EA68F1">
        <w:rPr>
          <w:rFonts w:cs="Times New Roman"/>
          <w:b/>
        </w:rPr>
        <w:t xml:space="preserve">Ustalenia </w:t>
      </w:r>
      <w:r w:rsidR="00EB0A16" w:rsidRPr="00EA68F1">
        <w:rPr>
          <w:rFonts w:cs="Times New Roman"/>
          <w:b/>
        </w:rPr>
        <w:t>szczegółowe</w:t>
      </w:r>
    </w:p>
    <w:p w14:paraId="710880FF" w14:textId="77777777" w:rsidR="0077736B" w:rsidRPr="00EA68F1" w:rsidRDefault="0077736B" w:rsidP="007B143A">
      <w:pPr>
        <w:pStyle w:val="Tekstpodstawowywcity"/>
        <w:tabs>
          <w:tab w:val="left" w:pos="0"/>
          <w:tab w:val="left" w:pos="426"/>
        </w:tabs>
        <w:spacing w:after="0" w:line="276" w:lineRule="auto"/>
        <w:ind w:left="0"/>
        <w:jc w:val="center"/>
        <w:rPr>
          <w:rFonts w:cs="Times New Roman"/>
          <w:b/>
        </w:rPr>
      </w:pPr>
    </w:p>
    <w:p w14:paraId="47748C7A" w14:textId="4CADAA08" w:rsidR="00423D10" w:rsidRPr="00EA68F1" w:rsidRDefault="00423D10" w:rsidP="00423D10">
      <w:pPr>
        <w:pStyle w:val="Zwykytekst1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A68F1">
        <w:rPr>
          <w:rFonts w:ascii="Times New Roman" w:hAnsi="Times New Roman" w:cs="Times New Roman"/>
          <w:b/>
          <w:sz w:val="24"/>
          <w:szCs w:val="24"/>
        </w:rPr>
        <w:t>§ 1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EA68F1">
        <w:rPr>
          <w:rFonts w:ascii="Times New Roman" w:hAnsi="Times New Roman" w:cs="Times New Roman"/>
          <w:b/>
          <w:sz w:val="24"/>
          <w:szCs w:val="24"/>
        </w:rPr>
        <w:t>.</w:t>
      </w:r>
      <w:r w:rsidRPr="00EA68F1">
        <w:rPr>
          <w:rFonts w:ascii="Times New Roman" w:hAnsi="Times New Roman" w:cs="Times New Roman"/>
          <w:sz w:val="24"/>
          <w:szCs w:val="24"/>
        </w:rPr>
        <w:t> Wyznacza się teren oznaczon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EA68F1">
        <w:rPr>
          <w:rFonts w:ascii="Times New Roman" w:hAnsi="Times New Roman" w:cs="Times New Roman"/>
          <w:sz w:val="24"/>
          <w:szCs w:val="24"/>
        </w:rPr>
        <w:t xml:space="preserve"> na rysunku planu symbol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EA68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UKS</w:t>
      </w:r>
      <w:r w:rsidRPr="00EA68F1">
        <w:rPr>
          <w:rFonts w:ascii="Times New Roman" w:hAnsi="Times New Roman" w:cs="Times New Roman"/>
          <w:b/>
          <w:sz w:val="24"/>
          <w:szCs w:val="24"/>
        </w:rPr>
        <w:t>-1</w:t>
      </w:r>
      <w:r w:rsidRPr="00EA68F1">
        <w:rPr>
          <w:rFonts w:ascii="Times New Roman" w:hAnsi="Times New Roman" w:cs="Times New Roman"/>
          <w:bCs/>
          <w:sz w:val="24"/>
          <w:szCs w:val="24"/>
        </w:rPr>
        <w:t>,</w:t>
      </w:r>
      <w:r w:rsidRPr="00EA68F1">
        <w:rPr>
          <w:rFonts w:ascii="Times New Roman" w:hAnsi="Times New Roman" w:cs="Times New Roman"/>
          <w:sz w:val="24"/>
          <w:szCs w:val="24"/>
        </w:rPr>
        <w:t xml:space="preserve"> dla któr</w:t>
      </w:r>
      <w:r>
        <w:rPr>
          <w:rFonts w:ascii="Times New Roman" w:hAnsi="Times New Roman" w:cs="Times New Roman"/>
          <w:sz w:val="24"/>
          <w:szCs w:val="24"/>
        </w:rPr>
        <w:t>ego</w:t>
      </w:r>
      <w:r w:rsidRPr="00EA68F1">
        <w:rPr>
          <w:rFonts w:ascii="Times New Roman" w:hAnsi="Times New Roman" w:cs="Times New Roman"/>
          <w:sz w:val="24"/>
          <w:szCs w:val="24"/>
        </w:rPr>
        <w:t xml:space="preserve"> ustala się:</w:t>
      </w:r>
    </w:p>
    <w:p w14:paraId="5D3DEFB2" w14:textId="34BEEF88" w:rsidR="00423D10" w:rsidRPr="00B84356" w:rsidRDefault="00423D10" w:rsidP="007C5C63">
      <w:pPr>
        <w:pStyle w:val="Tekstpodstawowy"/>
        <w:numPr>
          <w:ilvl w:val="2"/>
          <w:numId w:val="22"/>
        </w:numPr>
        <w:tabs>
          <w:tab w:val="clear" w:pos="2340"/>
          <w:tab w:val="left" w:pos="426"/>
        </w:tabs>
        <w:spacing w:line="276" w:lineRule="auto"/>
        <w:ind w:left="426"/>
        <w:jc w:val="both"/>
        <w:rPr>
          <w:rFonts w:ascii="Times New Roman" w:hAnsi="Times New Roman" w:cs="Times New Roman"/>
          <w:b w:val="0"/>
          <w:sz w:val="24"/>
        </w:rPr>
      </w:pPr>
      <w:r w:rsidRPr="00EA68F1">
        <w:rPr>
          <w:rFonts w:ascii="Times New Roman" w:hAnsi="Times New Roman" w:cs="Times New Roman"/>
          <w:b w:val="0"/>
          <w:sz w:val="24"/>
        </w:rPr>
        <w:t>przeznaczenie terenu</w:t>
      </w:r>
      <w:r w:rsidR="00B84356">
        <w:rPr>
          <w:rFonts w:ascii="Times New Roman" w:hAnsi="Times New Roman" w:cs="Times New Roman"/>
          <w:spacing w:val="-6"/>
          <w:sz w:val="24"/>
        </w:rPr>
        <w:t>:</w:t>
      </w:r>
    </w:p>
    <w:p w14:paraId="72850676" w14:textId="644B3FDE" w:rsidR="00B84356" w:rsidRPr="00850BDE" w:rsidRDefault="00B84356" w:rsidP="007C5C63">
      <w:pPr>
        <w:numPr>
          <w:ilvl w:val="1"/>
          <w:numId w:val="47"/>
        </w:numPr>
        <w:spacing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0C15E2">
        <w:rPr>
          <w:rFonts w:ascii="Times New Roman" w:hAnsi="Times New Roman" w:cs="Times New Roman"/>
          <w:sz w:val="24"/>
          <w:szCs w:val="24"/>
        </w:rPr>
        <w:lastRenderedPageBreak/>
        <w:t xml:space="preserve">podstawowe – stacja paliw, </w:t>
      </w:r>
      <w:r>
        <w:rPr>
          <w:rFonts w:ascii="Times New Roman" w:hAnsi="Times New Roman" w:cs="Times New Roman"/>
          <w:sz w:val="24"/>
          <w:szCs w:val="24"/>
        </w:rPr>
        <w:t xml:space="preserve">myjnie </w:t>
      </w:r>
      <w:r w:rsidRPr="00850BDE">
        <w:rPr>
          <w:rFonts w:ascii="Times New Roman" w:hAnsi="Times New Roman" w:cs="Times New Roman"/>
          <w:sz w:val="24"/>
          <w:szCs w:val="24"/>
        </w:rPr>
        <w:t xml:space="preserve">samochodowe, </w:t>
      </w:r>
      <w:r w:rsidRPr="00850BDE">
        <w:rPr>
          <w:rFonts w:ascii="Times New Roman" w:hAnsi="Times New Roman" w:cs="Times New Roman"/>
          <w:spacing w:val="-6"/>
          <w:sz w:val="24"/>
          <w:szCs w:val="24"/>
        </w:rPr>
        <w:t>stacje diagnostyczne</w:t>
      </w:r>
      <w:r w:rsidRPr="00850BDE">
        <w:rPr>
          <w:rFonts w:ascii="Times New Roman" w:hAnsi="Times New Roman" w:cs="Times New Roman"/>
          <w:sz w:val="24"/>
          <w:szCs w:val="24"/>
        </w:rPr>
        <w:t xml:space="preserve"> i inne usługi z zakresu obsługi komunikacji samochodowej,</w:t>
      </w:r>
    </w:p>
    <w:p w14:paraId="43B695D9" w14:textId="604FF2E8" w:rsidR="00B84356" w:rsidRPr="00850BDE" w:rsidRDefault="00B84356" w:rsidP="007C5C63">
      <w:pPr>
        <w:numPr>
          <w:ilvl w:val="1"/>
          <w:numId w:val="47"/>
        </w:numPr>
        <w:spacing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50BDE">
        <w:rPr>
          <w:rFonts w:ascii="Times New Roman" w:hAnsi="Times New Roman" w:cs="Times New Roman"/>
          <w:sz w:val="24"/>
          <w:szCs w:val="24"/>
        </w:rPr>
        <w:t xml:space="preserve">uzupełniające – </w:t>
      </w:r>
      <w:r w:rsidRPr="00850BDE">
        <w:rPr>
          <w:rFonts w:ascii="Times New Roman" w:hAnsi="Times New Roman" w:cs="Times New Roman"/>
          <w:spacing w:val="-6"/>
          <w:sz w:val="24"/>
          <w:szCs w:val="24"/>
        </w:rPr>
        <w:t>u</w:t>
      </w:r>
      <w:r w:rsidRPr="00850BDE">
        <w:rPr>
          <w:rFonts w:ascii="Times New Roman" w:hAnsi="Times New Roman" w:cs="Times New Roman"/>
          <w:sz w:val="24"/>
          <w:szCs w:val="24"/>
        </w:rPr>
        <w:t>sługi nieuciążliwe: hand</w:t>
      </w:r>
      <w:r w:rsidR="005B6FBE" w:rsidRPr="00850BDE">
        <w:rPr>
          <w:rFonts w:ascii="Times New Roman" w:hAnsi="Times New Roman" w:cs="Times New Roman"/>
          <w:sz w:val="24"/>
          <w:szCs w:val="24"/>
        </w:rPr>
        <w:t>el</w:t>
      </w:r>
      <w:r w:rsidRPr="00850BDE">
        <w:rPr>
          <w:rFonts w:ascii="Times New Roman" w:hAnsi="Times New Roman" w:cs="Times New Roman"/>
          <w:sz w:val="24"/>
          <w:szCs w:val="24"/>
        </w:rPr>
        <w:t>, biur</w:t>
      </w:r>
      <w:r w:rsidR="005B6FBE" w:rsidRPr="00850BDE">
        <w:rPr>
          <w:rFonts w:ascii="Times New Roman" w:hAnsi="Times New Roman" w:cs="Times New Roman"/>
          <w:sz w:val="24"/>
          <w:szCs w:val="24"/>
        </w:rPr>
        <w:t>a</w:t>
      </w:r>
      <w:r w:rsidR="00550831" w:rsidRPr="00850BDE">
        <w:rPr>
          <w:rFonts w:ascii="Times New Roman" w:hAnsi="Times New Roman" w:cs="Times New Roman"/>
          <w:sz w:val="24"/>
          <w:szCs w:val="24"/>
        </w:rPr>
        <w:t>, gastronomia</w:t>
      </w:r>
      <w:r w:rsidRPr="00850BDE">
        <w:rPr>
          <w:rFonts w:ascii="Times New Roman" w:hAnsi="Times New Roman" w:cs="Times New Roman"/>
          <w:sz w:val="24"/>
          <w:szCs w:val="24"/>
        </w:rPr>
        <w:t>;</w:t>
      </w:r>
    </w:p>
    <w:p w14:paraId="2C217587" w14:textId="77777777" w:rsidR="00423D10" w:rsidRPr="00850BDE" w:rsidRDefault="00423D10" w:rsidP="007C5C63">
      <w:pPr>
        <w:pStyle w:val="Tekstpodstawowy"/>
        <w:numPr>
          <w:ilvl w:val="2"/>
          <w:numId w:val="22"/>
        </w:numPr>
        <w:tabs>
          <w:tab w:val="clear" w:pos="2340"/>
          <w:tab w:val="left" w:pos="426"/>
        </w:tabs>
        <w:spacing w:line="276" w:lineRule="auto"/>
        <w:ind w:left="426"/>
        <w:jc w:val="both"/>
        <w:rPr>
          <w:rFonts w:ascii="Times New Roman" w:hAnsi="Times New Roman" w:cs="Times New Roman"/>
          <w:b w:val="0"/>
          <w:spacing w:val="-6"/>
          <w:sz w:val="24"/>
        </w:rPr>
      </w:pPr>
      <w:r w:rsidRPr="00850BDE">
        <w:rPr>
          <w:rFonts w:ascii="Times New Roman" w:hAnsi="Times New Roman" w:cs="Times New Roman"/>
          <w:b w:val="0"/>
          <w:spacing w:val="-6"/>
          <w:sz w:val="24"/>
        </w:rPr>
        <w:t>zasady kształtowania zabudowy i zagospodarowania terenu:</w:t>
      </w:r>
    </w:p>
    <w:p w14:paraId="1AA68B2B" w14:textId="77777777" w:rsidR="00423D10" w:rsidRPr="000C15E2" w:rsidRDefault="00423D10" w:rsidP="007C5C63">
      <w:pPr>
        <w:numPr>
          <w:ilvl w:val="0"/>
          <w:numId w:val="4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5E2">
        <w:rPr>
          <w:rFonts w:ascii="Times New Roman" w:hAnsi="Times New Roman" w:cs="Times New Roman"/>
          <w:sz w:val="24"/>
          <w:szCs w:val="24"/>
        </w:rPr>
        <w:t>zakazuje się lokalizowania obiektów handlowych o powierzchni sprzedaży powyżej 2000 m</w:t>
      </w:r>
      <w:r w:rsidRPr="000C15E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C15E2">
        <w:rPr>
          <w:rFonts w:ascii="Times New Roman" w:hAnsi="Times New Roman" w:cs="Times New Roman"/>
          <w:sz w:val="24"/>
          <w:szCs w:val="24"/>
        </w:rPr>
        <w:t>,</w:t>
      </w:r>
    </w:p>
    <w:p w14:paraId="0235C345" w14:textId="320BB302" w:rsidR="00423D10" w:rsidRDefault="00423D10" w:rsidP="007C5C63">
      <w:pPr>
        <w:numPr>
          <w:ilvl w:val="0"/>
          <w:numId w:val="4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5E2">
        <w:rPr>
          <w:rFonts w:ascii="Times New Roman" w:hAnsi="Times New Roman" w:cs="Times New Roman"/>
          <w:sz w:val="24"/>
          <w:szCs w:val="24"/>
        </w:rPr>
        <w:t xml:space="preserve">pomieszczenia administracyjne, socjalne i garażowe należy lokalizować w ramach </w:t>
      </w:r>
      <w:r w:rsidR="006D5F99">
        <w:rPr>
          <w:rFonts w:ascii="Times New Roman" w:hAnsi="Times New Roman" w:cs="Times New Roman"/>
          <w:sz w:val="24"/>
          <w:szCs w:val="24"/>
        </w:rPr>
        <w:t>obiektów funkcji podstawowej lub uzupełniającej</w:t>
      </w:r>
      <w:r w:rsidRPr="000C15E2">
        <w:rPr>
          <w:rFonts w:ascii="Times New Roman" w:hAnsi="Times New Roman" w:cs="Times New Roman"/>
          <w:sz w:val="24"/>
          <w:szCs w:val="24"/>
        </w:rPr>
        <w:t>,</w:t>
      </w:r>
    </w:p>
    <w:p w14:paraId="05DF18E4" w14:textId="76037CB9" w:rsidR="00432C30" w:rsidRPr="000C15E2" w:rsidRDefault="00432C30" w:rsidP="007C5C63">
      <w:pPr>
        <w:numPr>
          <w:ilvl w:val="0"/>
          <w:numId w:val="4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dopuszcza się łączenie funkcji w jednym budynku,</w:t>
      </w:r>
    </w:p>
    <w:p w14:paraId="4A2BEC05" w14:textId="77777777" w:rsidR="00423D10" w:rsidRPr="00EA68F1" w:rsidRDefault="00423D10" w:rsidP="007C5C63">
      <w:pPr>
        <w:numPr>
          <w:ilvl w:val="0"/>
          <w:numId w:val="4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8F1">
        <w:rPr>
          <w:rFonts w:ascii="Times New Roman" w:hAnsi="Times New Roman" w:cs="Times New Roman"/>
          <w:sz w:val="24"/>
          <w:szCs w:val="24"/>
        </w:rPr>
        <w:t xml:space="preserve">nieprzekraczalne linie zabudowy </w:t>
      </w:r>
      <w:r w:rsidRPr="00EA68F1">
        <w:rPr>
          <w:rFonts w:ascii="Times New Roman" w:hAnsi="Times New Roman" w:cs="Times New Roman"/>
          <w:b/>
          <w:spacing w:val="-6"/>
          <w:sz w:val="24"/>
          <w:szCs w:val="24"/>
        </w:rPr>
        <w:sym w:font="Symbol" w:char="F02D"/>
      </w:r>
      <w:r w:rsidRPr="00EA68F1">
        <w:rPr>
          <w:rFonts w:ascii="Times New Roman" w:hAnsi="Times New Roman" w:cs="Times New Roman"/>
          <w:b/>
          <w:spacing w:val="-6"/>
          <w:sz w:val="24"/>
          <w:szCs w:val="24"/>
        </w:rPr>
        <w:t xml:space="preserve">  </w:t>
      </w:r>
      <w:r w:rsidRPr="00EA68F1">
        <w:rPr>
          <w:rFonts w:ascii="Times New Roman" w:hAnsi="Times New Roman" w:cs="Times New Roman"/>
          <w:sz w:val="24"/>
          <w:szCs w:val="24"/>
        </w:rPr>
        <w:t>zgodnie z rysunkiem planu,</w:t>
      </w:r>
    </w:p>
    <w:p w14:paraId="120A6372" w14:textId="3C85F853" w:rsidR="00423D10" w:rsidRPr="00EA68F1" w:rsidRDefault="00423D10" w:rsidP="007C5C63">
      <w:pPr>
        <w:numPr>
          <w:ilvl w:val="0"/>
          <w:numId w:val="4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8F1">
        <w:rPr>
          <w:rFonts w:ascii="Times New Roman" w:hAnsi="Times New Roman" w:cs="Times New Roman"/>
          <w:spacing w:val="-6"/>
          <w:sz w:val="24"/>
          <w:szCs w:val="24"/>
        </w:rPr>
        <w:t xml:space="preserve">minimalna powierzchnia biologicznie czynna </w:t>
      </w:r>
      <w:r w:rsidRPr="00EA68F1">
        <w:rPr>
          <w:rFonts w:ascii="Times New Roman" w:hAnsi="Times New Roman" w:cs="Times New Roman"/>
          <w:b/>
          <w:spacing w:val="-6"/>
          <w:sz w:val="24"/>
          <w:szCs w:val="24"/>
        </w:rPr>
        <w:t xml:space="preserve">– </w:t>
      </w:r>
      <w:r w:rsidR="006D5F99">
        <w:rPr>
          <w:rFonts w:ascii="Times New Roman" w:hAnsi="Times New Roman" w:cs="Times New Roman"/>
          <w:spacing w:val="-6"/>
          <w:sz w:val="24"/>
          <w:szCs w:val="24"/>
        </w:rPr>
        <w:t>1</w:t>
      </w:r>
      <w:r w:rsidRPr="00EA68F1">
        <w:rPr>
          <w:rFonts w:ascii="Times New Roman" w:hAnsi="Times New Roman" w:cs="Times New Roman"/>
          <w:spacing w:val="-6"/>
          <w:sz w:val="24"/>
          <w:szCs w:val="24"/>
        </w:rPr>
        <w:t xml:space="preserve">0% </w:t>
      </w:r>
      <w:r w:rsidR="00613A0C">
        <w:rPr>
          <w:rFonts w:ascii="Times New Roman" w:hAnsi="Times New Roman" w:cs="Times New Roman"/>
          <w:spacing w:val="-6"/>
          <w:sz w:val="24"/>
          <w:szCs w:val="24"/>
        </w:rPr>
        <w:t xml:space="preserve">powierzchni </w:t>
      </w:r>
      <w:r w:rsidRPr="00EA68F1">
        <w:rPr>
          <w:rFonts w:ascii="Times New Roman" w:hAnsi="Times New Roman" w:cs="Times New Roman"/>
          <w:spacing w:val="-6"/>
          <w:sz w:val="24"/>
          <w:szCs w:val="24"/>
        </w:rPr>
        <w:t>działki budowlanej,</w:t>
      </w:r>
    </w:p>
    <w:p w14:paraId="3395C7E9" w14:textId="315AF689" w:rsidR="00423D10" w:rsidRPr="00EA68F1" w:rsidRDefault="00423D10" w:rsidP="007C5C63">
      <w:pPr>
        <w:numPr>
          <w:ilvl w:val="0"/>
          <w:numId w:val="4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8F1">
        <w:rPr>
          <w:rFonts w:ascii="Times New Roman" w:hAnsi="Times New Roman" w:cs="Times New Roman"/>
          <w:sz w:val="24"/>
          <w:szCs w:val="24"/>
        </w:rPr>
        <w:t xml:space="preserve">maksymalna powierzchnia zabudowy – </w:t>
      </w:r>
      <w:r w:rsidR="006D5F99">
        <w:rPr>
          <w:rFonts w:ascii="Times New Roman" w:hAnsi="Times New Roman" w:cs="Times New Roman"/>
          <w:sz w:val="24"/>
          <w:szCs w:val="24"/>
        </w:rPr>
        <w:t>4</w:t>
      </w:r>
      <w:r w:rsidRPr="00EA68F1">
        <w:rPr>
          <w:rFonts w:ascii="Times New Roman" w:hAnsi="Times New Roman" w:cs="Times New Roman"/>
          <w:sz w:val="24"/>
          <w:szCs w:val="24"/>
        </w:rPr>
        <w:t>0%</w:t>
      </w:r>
      <w:r w:rsidR="00613A0C" w:rsidRPr="00613A0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613A0C">
        <w:rPr>
          <w:rFonts w:ascii="Times New Roman" w:hAnsi="Times New Roman" w:cs="Times New Roman"/>
          <w:spacing w:val="-6"/>
          <w:sz w:val="24"/>
          <w:szCs w:val="24"/>
        </w:rPr>
        <w:t>powierzchni</w:t>
      </w:r>
      <w:r w:rsidRPr="00EA68F1">
        <w:rPr>
          <w:rFonts w:ascii="Times New Roman" w:hAnsi="Times New Roman" w:cs="Times New Roman"/>
          <w:sz w:val="24"/>
          <w:szCs w:val="24"/>
        </w:rPr>
        <w:t xml:space="preserve"> działki budowlanej, </w:t>
      </w:r>
    </w:p>
    <w:p w14:paraId="1422F1AA" w14:textId="39000B5B" w:rsidR="00423D10" w:rsidRPr="00EA68F1" w:rsidRDefault="00423D10" w:rsidP="007C5C63">
      <w:pPr>
        <w:numPr>
          <w:ilvl w:val="0"/>
          <w:numId w:val="4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8F1">
        <w:rPr>
          <w:rFonts w:ascii="Times New Roman" w:hAnsi="Times New Roman" w:cs="Times New Roman"/>
          <w:sz w:val="24"/>
          <w:szCs w:val="24"/>
        </w:rPr>
        <w:t>wskaźnik minimalnej intensywności zabudowy – 0,0</w:t>
      </w:r>
      <w:r w:rsidR="00FE77B6">
        <w:rPr>
          <w:rFonts w:ascii="Times New Roman" w:hAnsi="Times New Roman" w:cs="Times New Roman"/>
          <w:sz w:val="24"/>
          <w:szCs w:val="24"/>
        </w:rPr>
        <w:t>2</w:t>
      </w:r>
      <w:r w:rsidRPr="00EA68F1">
        <w:rPr>
          <w:rFonts w:ascii="Times New Roman" w:hAnsi="Times New Roman" w:cs="Times New Roman"/>
          <w:sz w:val="24"/>
          <w:szCs w:val="24"/>
        </w:rPr>
        <w:t>,</w:t>
      </w:r>
    </w:p>
    <w:p w14:paraId="1B9DCD31" w14:textId="19CCE48B" w:rsidR="00423D10" w:rsidRPr="00EA68F1" w:rsidRDefault="00423D10" w:rsidP="007C5C63">
      <w:pPr>
        <w:numPr>
          <w:ilvl w:val="0"/>
          <w:numId w:val="4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8F1">
        <w:rPr>
          <w:rFonts w:ascii="Times New Roman" w:hAnsi="Times New Roman" w:cs="Times New Roman"/>
          <w:spacing w:val="-6"/>
          <w:sz w:val="24"/>
          <w:szCs w:val="24"/>
        </w:rPr>
        <w:t xml:space="preserve">wskaźnik maksymalnej intensywności zabudowy – </w:t>
      </w:r>
      <w:r w:rsidR="00432C30">
        <w:rPr>
          <w:rFonts w:ascii="Times New Roman" w:hAnsi="Times New Roman" w:cs="Times New Roman"/>
          <w:spacing w:val="-6"/>
          <w:sz w:val="24"/>
          <w:szCs w:val="24"/>
        </w:rPr>
        <w:t>1,0</w:t>
      </w:r>
      <w:r w:rsidRPr="00EA68F1">
        <w:rPr>
          <w:rFonts w:ascii="Times New Roman" w:hAnsi="Times New Roman" w:cs="Times New Roman"/>
          <w:spacing w:val="-6"/>
          <w:sz w:val="24"/>
          <w:szCs w:val="24"/>
        </w:rPr>
        <w:t xml:space="preserve">, </w:t>
      </w:r>
    </w:p>
    <w:p w14:paraId="0EA811B3" w14:textId="78FA8EED" w:rsidR="003E2A54" w:rsidRPr="00850BDE" w:rsidRDefault="005A7AF0" w:rsidP="00850BDE">
      <w:pPr>
        <w:numPr>
          <w:ilvl w:val="0"/>
          <w:numId w:val="46"/>
        </w:numPr>
        <w:spacing w:line="276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maksymalna </w:t>
      </w:r>
      <w:r w:rsidR="00423D10" w:rsidRPr="00EA68F1">
        <w:rPr>
          <w:rFonts w:ascii="Times New Roman" w:hAnsi="Times New Roman" w:cs="Times New Roman"/>
          <w:sz w:val="24"/>
          <w:szCs w:val="24"/>
        </w:rPr>
        <w:t>wysokość zabudowy</w:t>
      </w:r>
      <w:r w:rsidR="00850BDE">
        <w:rPr>
          <w:rFonts w:ascii="Times New Roman" w:hAnsi="Times New Roman" w:cs="Times New Roman"/>
          <w:sz w:val="24"/>
          <w:szCs w:val="24"/>
        </w:rPr>
        <w:t xml:space="preserve"> </w:t>
      </w:r>
      <w:r w:rsidR="003E2A54" w:rsidRPr="00850BDE">
        <w:rPr>
          <w:rFonts w:ascii="Times New Roman" w:hAnsi="Times New Roman" w:cs="Times New Roman"/>
          <w:spacing w:val="-6"/>
          <w:sz w:val="24"/>
          <w:szCs w:val="24"/>
        </w:rPr>
        <w:t xml:space="preserve">– </w:t>
      </w:r>
      <w:r w:rsidR="00432C30" w:rsidRPr="00850BDE">
        <w:rPr>
          <w:rFonts w:ascii="Times New Roman" w:hAnsi="Times New Roman" w:cs="Times New Roman"/>
          <w:sz w:val="24"/>
          <w:szCs w:val="24"/>
        </w:rPr>
        <w:t>12</w:t>
      </w:r>
      <w:r w:rsidR="003E2A54" w:rsidRPr="00850BDE">
        <w:rPr>
          <w:rFonts w:ascii="Times New Roman" w:hAnsi="Times New Roman" w:cs="Times New Roman"/>
          <w:sz w:val="24"/>
          <w:szCs w:val="24"/>
        </w:rPr>
        <w:t xml:space="preserve"> m, </w:t>
      </w:r>
    </w:p>
    <w:p w14:paraId="780A9F02" w14:textId="77777777" w:rsidR="00423D10" w:rsidRPr="00EA68F1" w:rsidRDefault="00423D10" w:rsidP="007C5C63">
      <w:pPr>
        <w:numPr>
          <w:ilvl w:val="0"/>
          <w:numId w:val="4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8F1">
        <w:rPr>
          <w:rFonts w:ascii="Times New Roman" w:hAnsi="Times New Roman" w:cs="Times New Roman"/>
          <w:sz w:val="24"/>
          <w:szCs w:val="24"/>
        </w:rPr>
        <w:t>dachy:</w:t>
      </w:r>
    </w:p>
    <w:p w14:paraId="4A82F840" w14:textId="598BE6A1" w:rsidR="00423D10" w:rsidRDefault="00423D10" w:rsidP="007C5C63">
      <w:pPr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8F1">
        <w:rPr>
          <w:rFonts w:ascii="Times New Roman" w:hAnsi="Times New Roman" w:cs="Times New Roman"/>
          <w:sz w:val="24"/>
          <w:szCs w:val="24"/>
        </w:rPr>
        <w:t>płaskie o kącie nachylenia do 12°</w:t>
      </w:r>
      <w:r w:rsidR="00FE77B6">
        <w:rPr>
          <w:rFonts w:ascii="Times New Roman" w:hAnsi="Times New Roman" w:cs="Times New Roman"/>
          <w:sz w:val="24"/>
          <w:szCs w:val="24"/>
        </w:rPr>
        <w:t xml:space="preserve"> lub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5B3C">
        <w:rPr>
          <w:rFonts w:ascii="Times New Roman" w:hAnsi="Times New Roman" w:cs="Times New Roman"/>
          <w:sz w:val="24"/>
          <w:szCs w:val="24"/>
        </w:rPr>
        <w:t>dwuspadowe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5B3C">
        <w:rPr>
          <w:rFonts w:ascii="Times New Roman" w:hAnsi="Times New Roman" w:cs="Times New Roman"/>
          <w:sz w:val="24"/>
          <w:szCs w:val="24"/>
        </w:rPr>
        <w:t>o kącie nachylenia głównych połaci do 20</w:t>
      </w:r>
      <w:r w:rsidRPr="00695B3C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695B3C">
        <w:rPr>
          <w:rFonts w:ascii="Times New Roman" w:hAnsi="Times New Roman" w:cs="Times New Roman"/>
          <w:sz w:val="24"/>
          <w:szCs w:val="24"/>
        </w:rPr>
        <w:t xml:space="preserve">, przy czym główne połacie dachu spadzistego muszą posiadać jednakowy spadek, </w:t>
      </w:r>
    </w:p>
    <w:p w14:paraId="5A3290F8" w14:textId="25B0B08B" w:rsidR="00AC0F3D" w:rsidRDefault="00423D10" w:rsidP="007C5C63">
      <w:pPr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8F1">
        <w:rPr>
          <w:rFonts w:ascii="Times New Roman" w:hAnsi="Times New Roman" w:cs="Times New Roman"/>
          <w:sz w:val="24"/>
          <w:szCs w:val="24"/>
        </w:rPr>
        <w:t>pokrycie dachów: dachówka ceramiczna, blachodachówka, dachówka cementowa, blacha płaska</w:t>
      </w:r>
      <w:r w:rsidR="00AC0F3D">
        <w:rPr>
          <w:rFonts w:ascii="Times New Roman" w:hAnsi="Times New Roman" w:cs="Times New Roman"/>
          <w:sz w:val="24"/>
          <w:szCs w:val="24"/>
        </w:rPr>
        <w:t>,</w:t>
      </w:r>
      <w:r w:rsidRPr="00EA68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7A9814" w14:textId="6AAC2013" w:rsidR="00423D10" w:rsidRDefault="00AC0F3D" w:rsidP="007C5C63">
      <w:pPr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kolorystyka dachów: </w:t>
      </w:r>
      <w:r w:rsidR="00423D10" w:rsidRPr="00EA68F1">
        <w:rPr>
          <w:rFonts w:ascii="Times New Roman" w:hAnsi="Times New Roman" w:cs="Times New Roman"/>
          <w:sz w:val="24"/>
          <w:szCs w:val="24"/>
        </w:rPr>
        <w:t xml:space="preserve">kolor naturalny dachówki ceramicznej, brązowy, </w:t>
      </w:r>
      <w:r w:rsidR="007B29B5">
        <w:rPr>
          <w:rFonts w:ascii="Times New Roman" w:hAnsi="Times New Roman" w:cs="Times New Roman"/>
          <w:sz w:val="24"/>
          <w:szCs w:val="24"/>
        </w:rPr>
        <w:t xml:space="preserve">szary, </w:t>
      </w:r>
      <w:r w:rsidR="00423D10" w:rsidRPr="00EA68F1">
        <w:rPr>
          <w:rFonts w:ascii="Times New Roman" w:hAnsi="Times New Roman" w:cs="Times New Roman"/>
          <w:sz w:val="24"/>
          <w:szCs w:val="24"/>
        </w:rPr>
        <w:t>grafitowy lub czarny, przy czym ustalenie nie dotyczy dachów płaskich</w:t>
      </w:r>
      <w:r w:rsidR="00423D10">
        <w:rPr>
          <w:rFonts w:ascii="Times New Roman" w:hAnsi="Times New Roman" w:cs="Times New Roman"/>
          <w:sz w:val="24"/>
          <w:szCs w:val="24"/>
        </w:rPr>
        <w:t>,</w:t>
      </w:r>
    </w:p>
    <w:p w14:paraId="0328EF2B" w14:textId="657B7900" w:rsidR="00423D10" w:rsidRPr="00850BDE" w:rsidRDefault="008043D7" w:rsidP="008043D7">
      <w:pPr>
        <w:pStyle w:val="Akapitzlist"/>
        <w:keepLines/>
        <w:numPr>
          <w:ilvl w:val="0"/>
          <w:numId w:val="46"/>
        </w:numPr>
        <w:suppressAutoHyphens w:val="0"/>
        <w:spacing w:line="276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bookmarkStart w:id="8" w:name="_Hlk9514050"/>
      <w:r w:rsidRPr="008043D7">
        <w:rPr>
          <w:rFonts w:ascii="Times New Roman" w:hAnsi="Times New Roman" w:cs="Times New Roman"/>
          <w:sz w:val="24"/>
          <w:szCs w:val="24"/>
        </w:rPr>
        <w:t>dla istniejących budynków lub ich części zlokalizowanych poza liniami zabudowy dopuszcza się remonty, przebudowy i nadbudowy nie wykraczające poza obrys zewnętrzny budynków, przy zachowaniu pozostałych ustaleń planu, a rozbudowy z zachowaniem linii zabudowy i pozostałych ustaleń planu</w:t>
      </w:r>
      <w:r w:rsidR="00423D10" w:rsidRPr="008043D7">
        <w:rPr>
          <w:rFonts w:ascii="Times New Roman" w:hAnsi="Times New Roman" w:cs="Times New Roman"/>
          <w:sz w:val="24"/>
          <w:szCs w:val="24"/>
        </w:rPr>
        <w:t>;</w:t>
      </w:r>
    </w:p>
    <w:bookmarkEnd w:id="8"/>
    <w:p w14:paraId="546BE510" w14:textId="4A8A2C42" w:rsidR="00423D10" w:rsidRPr="00EA68F1" w:rsidRDefault="00423D10" w:rsidP="007C5C63">
      <w:pPr>
        <w:pStyle w:val="Tekstpodstawowy"/>
        <w:numPr>
          <w:ilvl w:val="2"/>
          <w:numId w:val="22"/>
        </w:numPr>
        <w:tabs>
          <w:tab w:val="left" w:pos="426"/>
        </w:tabs>
        <w:spacing w:line="276" w:lineRule="auto"/>
        <w:ind w:left="425" w:hanging="357"/>
        <w:jc w:val="both"/>
        <w:rPr>
          <w:rFonts w:ascii="Times New Roman" w:hAnsi="Times New Roman" w:cs="Times New Roman"/>
          <w:b w:val="0"/>
          <w:bCs w:val="0"/>
          <w:spacing w:val="-6"/>
          <w:sz w:val="24"/>
        </w:rPr>
      </w:pPr>
      <w:r w:rsidRPr="00850BDE">
        <w:rPr>
          <w:rFonts w:ascii="Times New Roman" w:hAnsi="Times New Roman" w:cs="Times New Roman"/>
          <w:b w:val="0"/>
          <w:bCs w:val="0"/>
          <w:sz w:val="24"/>
        </w:rPr>
        <w:t xml:space="preserve">minimalna powierzchnia nowo wydzielanej działki budowlanej – </w:t>
      </w:r>
      <w:r w:rsidR="00962444" w:rsidRPr="00850BDE">
        <w:rPr>
          <w:rFonts w:ascii="Times New Roman" w:hAnsi="Times New Roman" w:cs="Times New Roman"/>
          <w:b w:val="0"/>
          <w:bCs w:val="0"/>
          <w:sz w:val="24"/>
        </w:rPr>
        <w:t>2</w:t>
      </w:r>
      <w:r w:rsidRPr="00850BDE">
        <w:rPr>
          <w:rFonts w:ascii="Times New Roman" w:hAnsi="Times New Roman" w:cs="Times New Roman"/>
          <w:b w:val="0"/>
          <w:bCs w:val="0"/>
          <w:sz w:val="24"/>
        </w:rPr>
        <w:t xml:space="preserve">000 </w:t>
      </w:r>
      <w:r w:rsidRPr="00EA68F1">
        <w:rPr>
          <w:rFonts w:ascii="Times New Roman" w:hAnsi="Times New Roman" w:cs="Times New Roman"/>
          <w:b w:val="0"/>
          <w:bCs w:val="0"/>
          <w:sz w:val="24"/>
        </w:rPr>
        <w:t>m</w:t>
      </w:r>
      <w:r w:rsidRPr="00EA68F1">
        <w:rPr>
          <w:rFonts w:ascii="Times New Roman" w:hAnsi="Times New Roman" w:cs="Times New Roman"/>
          <w:b w:val="0"/>
          <w:bCs w:val="0"/>
          <w:sz w:val="24"/>
          <w:vertAlign w:val="superscript"/>
        </w:rPr>
        <w:t>2</w:t>
      </w:r>
      <w:r w:rsidRPr="00EA68F1">
        <w:rPr>
          <w:rFonts w:ascii="Times New Roman" w:hAnsi="Times New Roman" w:cs="Times New Roman"/>
          <w:b w:val="0"/>
          <w:bCs w:val="0"/>
          <w:sz w:val="24"/>
        </w:rPr>
        <w:t xml:space="preserve">; </w:t>
      </w:r>
    </w:p>
    <w:p w14:paraId="4A3F899B" w14:textId="77777777" w:rsidR="00423D10" w:rsidRPr="00EA68F1" w:rsidRDefault="00423D10" w:rsidP="007C5C63">
      <w:pPr>
        <w:pStyle w:val="Tekstpodstawowy"/>
        <w:numPr>
          <w:ilvl w:val="2"/>
          <w:numId w:val="22"/>
        </w:numPr>
        <w:tabs>
          <w:tab w:val="left" w:pos="426"/>
        </w:tabs>
        <w:spacing w:line="276" w:lineRule="auto"/>
        <w:ind w:left="426"/>
        <w:jc w:val="both"/>
        <w:rPr>
          <w:rFonts w:ascii="Times New Roman" w:hAnsi="Times New Roman" w:cs="Times New Roman"/>
          <w:b w:val="0"/>
          <w:bCs w:val="0"/>
          <w:spacing w:val="-6"/>
          <w:sz w:val="24"/>
        </w:rPr>
      </w:pPr>
      <w:r w:rsidRPr="00EA68F1">
        <w:rPr>
          <w:rFonts w:ascii="Times New Roman" w:hAnsi="Times New Roman" w:cs="Times New Roman"/>
          <w:b w:val="0"/>
          <w:bCs w:val="0"/>
          <w:sz w:val="24"/>
        </w:rPr>
        <w:t>zasady obsługi w zakresie komunikacji – na warunkach określonych w § 13;</w:t>
      </w:r>
    </w:p>
    <w:p w14:paraId="29A8AFFF" w14:textId="6C573C06" w:rsidR="00423D10" w:rsidRPr="00FE77B6" w:rsidRDefault="00423D10" w:rsidP="007C5C63">
      <w:pPr>
        <w:pStyle w:val="Tekstpodstawowy"/>
        <w:numPr>
          <w:ilvl w:val="2"/>
          <w:numId w:val="22"/>
        </w:numPr>
        <w:tabs>
          <w:tab w:val="left" w:pos="426"/>
        </w:tabs>
        <w:spacing w:line="276" w:lineRule="auto"/>
        <w:ind w:left="426"/>
        <w:jc w:val="both"/>
        <w:rPr>
          <w:rFonts w:ascii="Times New Roman" w:hAnsi="Times New Roman" w:cs="Times New Roman"/>
          <w:b w:val="0"/>
          <w:bCs w:val="0"/>
          <w:spacing w:val="-6"/>
          <w:sz w:val="24"/>
        </w:rPr>
      </w:pPr>
      <w:r w:rsidRPr="00EA68F1">
        <w:rPr>
          <w:rFonts w:ascii="Times New Roman" w:hAnsi="Times New Roman" w:cs="Times New Roman"/>
          <w:b w:val="0"/>
          <w:sz w:val="24"/>
        </w:rPr>
        <w:t>zasady obsługi w zakresie infrastruktury technicznej – na warunkach określonych w § 14.</w:t>
      </w:r>
    </w:p>
    <w:p w14:paraId="69A6B1DB" w14:textId="77777777" w:rsidR="00FE77B6" w:rsidRPr="006D5F99" w:rsidRDefault="00FE77B6" w:rsidP="00FE77B6">
      <w:pPr>
        <w:pStyle w:val="Tekstpodstawowy"/>
        <w:tabs>
          <w:tab w:val="left" w:pos="426"/>
        </w:tabs>
        <w:spacing w:line="276" w:lineRule="auto"/>
        <w:ind w:left="426"/>
        <w:jc w:val="both"/>
        <w:rPr>
          <w:rFonts w:ascii="Times New Roman" w:hAnsi="Times New Roman" w:cs="Times New Roman"/>
          <w:b w:val="0"/>
          <w:bCs w:val="0"/>
          <w:spacing w:val="-6"/>
          <w:sz w:val="24"/>
        </w:rPr>
      </w:pPr>
    </w:p>
    <w:p w14:paraId="6E4997AB" w14:textId="01BC2373" w:rsidR="0077736B" w:rsidRPr="00EA68F1" w:rsidRDefault="0077736B" w:rsidP="0077736B">
      <w:pPr>
        <w:pStyle w:val="Zwykytekst1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A68F1">
        <w:rPr>
          <w:rFonts w:ascii="Times New Roman" w:hAnsi="Times New Roman" w:cs="Times New Roman"/>
          <w:b/>
          <w:sz w:val="24"/>
          <w:szCs w:val="24"/>
        </w:rPr>
        <w:t>§ 1</w:t>
      </w:r>
      <w:r w:rsidR="00DF0F03">
        <w:rPr>
          <w:rFonts w:ascii="Times New Roman" w:hAnsi="Times New Roman" w:cs="Times New Roman"/>
          <w:b/>
          <w:sz w:val="24"/>
          <w:szCs w:val="24"/>
        </w:rPr>
        <w:t>7</w:t>
      </w:r>
      <w:r w:rsidRPr="00EA68F1">
        <w:rPr>
          <w:rFonts w:ascii="Times New Roman" w:hAnsi="Times New Roman" w:cs="Times New Roman"/>
          <w:b/>
          <w:sz w:val="24"/>
          <w:szCs w:val="24"/>
        </w:rPr>
        <w:t>.</w:t>
      </w:r>
      <w:r w:rsidRPr="00EA68F1">
        <w:rPr>
          <w:rFonts w:ascii="Times New Roman" w:hAnsi="Times New Roman" w:cs="Times New Roman"/>
          <w:sz w:val="24"/>
          <w:szCs w:val="24"/>
        </w:rPr>
        <w:t> Wyznacza się teren oznaczo</w:t>
      </w:r>
      <w:r w:rsidR="00D61761" w:rsidRPr="00EA68F1">
        <w:rPr>
          <w:rFonts w:ascii="Times New Roman" w:hAnsi="Times New Roman" w:cs="Times New Roman"/>
          <w:sz w:val="24"/>
          <w:szCs w:val="24"/>
        </w:rPr>
        <w:t>n</w:t>
      </w:r>
      <w:r w:rsidR="00035625">
        <w:rPr>
          <w:rFonts w:ascii="Times New Roman" w:hAnsi="Times New Roman" w:cs="Times New Roman"/>
          <w:sz w:val="24"/>
          <w:szCs w:val="24"/>
        </w:rPr>
        <w:t>y</w:t>
      </w:r>
      <w:r w:rsidRPr="00EA68F1">
        <w:rPr>
          <w:rFonts w:ascii="Times New Roman" w:hAnsi="Times New Roman" w:cs="Times New Roman"/>
          <w:sz w:val="24"/>
          <w:szCs w:val="24"/>
        </w:rPr>
        <w:t xml:space="preserve"> na rysunku planu symbol</w:t>
      </w:r>
      <w:r w:rsidR="00035625">
        <w:rPr>
          <w:rFonts w:ascii="Times New Roman" w:hAnsi="Times New Roman" w:cs="Times New Roman"/>
          <w:sz w:val="24"/>
          <w:szCs w:val="24"/>
        </w:rPr>
        <w:t>em</w:t>
      </w:r>
      <w:r w:rsidRPr="00EA68F1">
        <w:rPr>
          <w:rFonts w:ascii="Times New Roman" w:hAnsi="Times New Roman" w:cs="Times New Roman"/>
          <w:sz w:val="24"/>
          <w:szCs w:val="24"/>
        </w:rPr>
        <w:t xml:space="preserve"> </w:t>
      </w:r>
      <w:r w:rsidR="00035625">
        <w:rPr>
          <w:rFonts w:ascii="Times New Roman" w:hAnsi="Times New Roman" w:cs="Times New Roman"/>
          <w:b/>
          <w:sz w:val="24"/>
          <w:szCs w:val="24"/>
        </w:rPr>
        <w:t>U</w:t>
      </w:r>
      <w:r w:rsidR="00DD5C2E">
        <w:rPr>
          <w:rFonts w:ascii="Times New Roman" w:hAnsi="Times New Roman" w:cs="Times New Roman"/>
          <w:b/>
          <w:sz w:val="24"/>
          <w:szCs w:val="24"/>
        </w:rPr>
        <w:t>MS</w:t>
      </w:r>
      <w:r w:rsidRPr="00EA68F1">
        <w:rPr>
          <w:rFonts w:ascii="Times New Roman" w:hAnsi="Times New Roman" w:cs="Times New Roman"/>
          <w:b/>
          <w:sz w:val="24"/>
          <w:szCs w:val="24"/>
        </w:rPr>
        <w:t>-1</w:t>
      </w:r>
      <w:r w:rsidRPr="00EA68F1">
        <w:rPr>
          <w:rFonts w:ascii="Times New Roman" w:hAnsi="Times New Roman" w:cs="Times New Roman"/>
          <w:bCs/>
          <w:sz w:val="24"/>
          <w:szCs w:val="24"/>
        </w:rPr>
        <w:t>,</w:t>
      </w:r>
      <w:r w:rsidRPr="00EA68F1">
        <w:rPr>
          <w:rFonts w:ascii="Times New Roman" w:hAnsi="Times New Roman" w:cs="Times New Roman"/>
          <w:sz w:val="24"/>
          <w:szCs w:val="24"/>
        </w:rPr>
        <w:t xml:space="preserve"> dla któ</w:t>
      </w:r>
      <w:r w:rsidR="003539E2" w:rsidRPr="00EA68F1">
        <w:rPr>
          <w:rFonts w:ascii="Times New Roman" w:hAnsi="Times New Roman" w:cs="Times New Roman"/>
          <w:sz w:val="24"/>
          <w:szCs w:val="24"/>
        </w:rPr>
        <w:t>r</w:t>
      </w:r>
      <w:r w:rsidR="00035625">
        <w:rPr>
          <w:rFonts w:ascii="Times New Roman" w:hAnsi="Times New Roman" w:cs="Times New Roman"/>
          <w:sz w:val="24"/>
          <w:szCs w:val="24"/>
        </w:rPr>
        <w:t>ego</w:t>
      </w:r>
      <w:r w:rsidRPr="00EA68F1">
        <w:rPr>
          <w:rFonts w:ascii="Times New Roman" w:hAnsi="Times New Roman" w:cs="Times New Roman"/>
          <w:sz w:val="24"/>
          <w:szCs w:val="24"/>
        </w:rPr>
        <w:t xml:space="preserve"> ustala się:</w:t>
      </w:r>
    </w:p>
    <w:p w14:paraId="184C5DA8" w14:textId="69DAE672" w:rsidR="0077736B" w:rsidRPr="00850BDE" w:rsidRDefault="0077736B" w:rsidP="007C5C63">
      <w:pPr>
        <w:pStyle w:val="Tekstpodstawowy"/>
        <w:numPr>
          <w:ilvl w:val="2"/>
          <w:numId w:val="48"/>
        </w:numPr>
        <w:tabs>
          <w:tab w:val="clear" w:pos="2340"/>
        </w:tabs>
        <w:spacing w:line="276" w:lineRule="auto"/>
        <w:ind w:left="425" w:hanging="357"/>
        <w:jc w:val="both"/>
        <w:rPr>
          <w:rFonts w:ascii="Times New Roman" w:hAnsi="Times New Roman" w:cs="Times New Roman"/>
          <w:b w:val="0"/>
          <w:sz w:val="24"/>
        </w:rPr>
      </w:pPr>
      <w:bookmarkStart w:id="9" w:name="_Hlk515888"/>
      <w:r w:rsidRPr="00EA68F1">
        <w:rPr>
          <w:rFonts w:ascii="Times New Roman" w:hAnsi="Times New Roman" w:cs="Times New Roman"/>
          <w:b w:val="0"/>
          <w:sz w:val="24"/>
        </w:rPr>
        <w:t>przeznaczenie terenu</w:t>
      </w:r>
      <w:r w:rsidRPr="00EA68F1">
        <w:rPr>
          <w:rFonts w:ascii="Times New Roman" w:hAnsi="Times New Roman" w:cs="Times New Roman"/>
          <w:sz w:val="24"/>
        </w:rPr>
        <w:t xml:space="preserve"> </w:t>
      </w:r>
      <w:r w:rsidRPr="00EA68F1">
        <w:rPr>
          <w:rFonts w:ascii="Times New Roman" w:hAnsi="Times New Roman" w:cs="Times New Roman"/>
          <w:spacing w:val="-6"/>
          <w:sz w:val="24"/>
        </w:rPr>
        <w:t>–</w:t>
      </w:r>
      <w:r w:rsidRPr="00EA68F1">
        <w:rPr>
          <w:rFonts w:ascii="Times New Roman" w:hAnsi="Times New Roman" w:cs="Times New Roman"/>
          <w:sz w:val="24"/>
        </w:rPr>
        <w:t xml:space="preserve"> </w:t>
      </w:r>
      <w:r w:rsidR="00550831">
        <w:rPr>
          <w:rFonts w:ascii="Times New Roman" w:hAnsi="Times New Roman" w:cs="Times New Roman"/>
          <w:b w:val="0"/>
          <w:bCs w:val="0"/>
          <w:sz w:val="24"/>
        </w:rPr>
        <w:t>składy, magazyny,</w:t>
      </w:r>
      <w:r w:rsidR="00550831" w:rsidRPr="00EA68F1">
        <w:rPr>
          <w:rFonts w:ascii="Times New Roman" w:hAnsi="Times New Roman" w:cs="Times New Roman"/>
          <w:b w:val="0"/>
          <w:bCs w:val="0"/>
          <w:sz w:val="24"/>
        </w:rPr>
        <w:t xml:space="preserve"> </w:t>
      </w:r>
      <w:r w:rsidRPr="00EA68F1">
        <w:rPr>
          <w:rFonts w:ascii="Times New Roman" w:hAnsi="Times New Roman" w:cs="Times New Roman"/>
          <w:b w:val="0"/>
          <w:bCs w:val="0"/>
          <w:sz w:val="24"/>
        </w:rPr>
        <w:t xml:space="preserve">zabudowa </w:t>
      </w:r>
      <w:r w:rsidR="00035625" w:rsidRPr="00850BDE">
        <w:rPr>
          <w:rFonts w:ascii="Times New Roman" w:hAnsi="Times New Roman" w:cs="Times New Roman"/>
          <w:b w:val="0"/>
          <w:bCs w:val="0"/>
          <w:sz w:val="24"/>
        </w:rPr>
        <w:t>usługowa</w:t>
      </w:r>
      <w:r w:rsidR="00550831" w:rsidRPr="00850BDE">
        <w:rPr>
          <w:rFonts w:ascii="Times New Roman" w:hAnsi="Times New Roman" w:cs="Times New Roman"/>
          <w:b w:val="0"/>
          <w:bCs w:val="0"/>
          <w:sz w:val="24"/>
        </w:rPr>
        <w:t>: rzemiosło, handel, biura</w:t>
      </w:r>
      <w:r w:rsidR="00962444" w:rsidRPr="00850BDE">
        <w:rPr>
          <w:rFonts w:ascii="Times New Roman" w:hAnsi="Times New Roman" w:cs="Times New Roman"/>
          <w:b w:val="0"/>
          <w:bCs w:val="0"/>
          <w:sz w:val="24"/>
        </w:rPr>
        <w:t>, usługi sportu</w:t>
      </w:r>
      <w:r w:rsidRPr="00850BDE">
        <w:rPr>
          <w:rFonts w:ascii="Times New Roman" w:hAnsi="Times New Roman" w:cs="Times New Roman"/>
          <w:b w:val="0"/>
          <w:bCs w:val="0"/>
          <w:sz w:val="24"/>
        </w:rPr>
        <w:t>;</w:t>
      </w:r>
    </w:p>
    <w:bookmarkEnd w:id="9"/>
    <w:p w14:paraId="44B1A41D" w14:textId="77777777" w:rsidR="0077736B" w:rsidRPr="00EA68F1" w:rsidRDefault="0077736B" w:rsidP="007C5C63">
      <w:pPr>
        <w:pStyle w:val="Tekstpodstawowy"/>
        <w:numPr>
          <w:ilvl w:val="2"/>
          <w:numId w:val="48"/>
        </w:numPr>
        <w:tabs>
          <w:tab w:val="left" w:pos="426"/>
        </w:tabs>
        <w:spacing w:line="276" w:lineRule="auto"/>
        <w:ind w:left="426"/>
        <w:jc w:val="both"/>
        <w:rPr>
          <w:rFonts w:ascii="Times New Roman" w:hAnsi="Times New Roman" w:cs="Times New Roman"/>
          <w:b w:val="0"/>
          <w:spacing w:val="-6"/>
          <w:sz w:val="24"/>
        </w:rPr>
      </w:pPr>
      <w:r w:rsidRPr="00EA68F1">
        <w:rPr>
          <w:rFonts w:ascii="Times New Roman" w:hAnsi="Times New Roman" w:cs="Times New Roman"/>
          <w:b w:val="0"/>
          <w:spacing w:val="-6"/>
          <w:sz w:val="24"/>
        </w:rPr>
        <w:t>zasady kształtowania zabudowy i zagospodarowania terenu:</w:t>
      </w:r>
    </w:p>
    <w:p w14:paraId="3787B34F" w14:textId="77777777" w:rsidR="00C003BA" w:rsidRPr="000C15E2" w:rsidRDefault="00C003BA" w:rsidP="007C5C63">
      <w:pPr>
        <w:numPr>
          <w:ilvl w:val="0"/>
          <w:numId w:val="4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0" w:name="_Hlk9326002"/>
      <w:r w:rsidRPr="000C15E2">
        <w:rPr>
          <w:rFonts w:ascii="Times New Roman" w:hAnsi="Times New Roman" w:cs="Times New Roman"/>
          <w:sz w:val="24"/>
          <w:szCs w:val="24"/>
        </w:rPr>
        <w:t>zakazuje się lokalizowania obiektów handlowych o powierzchni sprzedaży powyżej 2000 m</w:t>
      </w:r>
      <w:r w:rsidRPr="000C15E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C15E2">
        <w:rPr>
          <w:rFonts w:ascii="Times New Roman" w:hAnsi="Times New Roman" w:cs="Times New Roman"/>
          <w:sz w:val="24"/>
          <w:szCs w:val="24"/>
        </w:rPr>
        <w:t>,</w:t>
      </w:r>
    </w:p>
    <w:bookmarkEnd w:id="10"/>
    <w:p w14:paraId="6BF6A9D3" w14:textId="6FBAB1F9" w:rsidR="00C003BA" w:rsidRDefault="00C003BA" w:rsidP="007C5C63">
      <w:pPr>
        <w:numPr>
          <w:ilvl w:val="0"/>
          <w:numId w:val="4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5E2">
        <w:rPr>
          <w:rFonts w:ascii="Times New Roman" w:hAnsi="Times New Roman" w:cs="Times New Roman"/>
          <w:sz w:val="24"/>
          <w:szCs w:val="24"/>
        </w:rPr>
        <w:t>pomieszczenia administracyjne, socjalne i garażowe należy lokalizować w ramach budynków usługowych lub magazynowych,</w:t>
      </w:r>
    </w:p>
    <w:p w14:paraId="3833D2DB" w14:textId="77777777" w:rsidR="0077736B" w:rsidRPr="00EA68F1" w:rsidRDefault="00D61761" w:rsidP="007C5C63">
      <w:pPr>
        <w:numPr>
          <w:ilvl w:val="0"/>
          <w:numId w:val="4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8F1">
        <w:rPr>
          <w:rFonts w:ascii="Times New Roman" w:hAnsi="Times New Roman" w:cs="Times New Roman"/>
          <w:sz w:val="24"/>
          <w:szCs w:val="24"/>
        </w:rPr>
        <w:t xml:space="preserve">nieprzekraczalne </w:t>
      </w:r>
      <w:r w:rsidR="0077736B" w:rsidRPr="00EA68F1">
        <w:rPr>
          <w:rFonts w:ascii="Times New Roman" w:hAnsi="Times New Roman" w:cs="Times New Roman"/>
          <w:sz w:val="24"/>
          <w:szCs w:val="24"/>
        </w:rPr>
        <w:t>lini</w:t>
      </w:r>
      <w:r w:rsidRPr="00EA68F1">
        <w:rPr>
          <w:rFonts w:ascii="Times New Roman" w:hAnsi="Times New Roman" w:cs="Times New Roman"/>
          <w:sz w:val="24"/>
          <w:szCs w:val="24"/>
        </w:rPr>
        <w:t>e</w:t>
      </w:r>
      <w:r w:rsidR="0077736B" w:rsidRPr="00EA68F1">
        <w:rPr>
          <w:rFonts w:ascii="Times New Roman" w:hAnsi="Times New Roman" w:cs="Times New Roman"/>
          <w:sz w:val="24"/>
          <w:szCs w:val="24"/>
        </w:rPr>
        <w:t xml:space="preserve"> zabudowy </w:t>
      </w:r>
      <w:r w:rsidR="0077736B" w:rsidRPr="00EA68F1">
        <w:rPr>
          <w:rFonts w:ascii="Times New Roman" w:hAnsi="Times New Roman" w:cs="Times New Roman"/>
          <w:b/>
          <w:spacing w:val="-6"/>
          <w:sz w:val="24"/>
          <w:szCs w:val="24"/>
        </w:rPr>
        <w:sym w:font="Symbol" w:char="F02D"/>
      </w:r>
      <w:r w:rsidR="0077736B" w:rsidRPr="00EA68F1">
        <w:rPr>
          <w:rFonts w:ascii="Times New Roman" w:hAnsi="Times New Roman" w:cs="Times New Roman"/>
          <w:b/>
          <w:spacing w:val="-6"/>
          <w:sz w:val="24"/>
          <w:szCs w:val="24"/>
        </w:rPr>
        <w:t xml:space="preserve">  </w:t>
      </w:r>
      <w:r w:rsidR="0077736B" w:rsidRPr="00EA68F1">
        <w:rPr>
          <w:rFonts w:ascii="Times New Roman" w:hAnsi="Times New Roman" w:cs="Times New Roman"/>
          <w:sz w:val="24"/>
          <w:szCs w:val="24"/>
        </w:rPr>
        <w:t>zgodnie z rysunkiem planu,</w:t>
      </w:r>
    </w:p>
    <w:p w14:paraId="372CE4EA" w14:textId="09B0AD41" w:rsidR="0077736B" w:rsidRPr="00EA68F1" w:rsidRDefault="0077736B" w:rsidP="007C5C63">
      <w:pPr>
        <w:numPr>
          <w:ilvl w:val="0"/>
          <w:numId w:val="4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8F1">
        <w:rPr>
          <w:rFonts w:ascii="Times New Roman" w:hAnsi="Times New Roman" w:cs="Times New Roman"/>
          <w:spacing w:val="-6"/>
          <w:sz w:val="24"/>
          <w:szCs w:val="24"/>
        </w:rPr>
        <w:t xml:space="preserve">minimalna powierzchnia biologicznie czynna </w:t>
      </w:r>
      <w:r w:rsidRPr="00EA68F1">
        <w:rPr>
          <w:rFonts w:ascii="Times New Roman" w:hAnsi="Times New Roman" w:cs="Times New Roman"/>
          <w:b/>
          <w:spacing w:val="-6"/>
          <w:sz w:val="24"/>
          <w:szCs w:val="24"/>
        </w:rPr>
        <w:t xml:space="preserve">– </w:t>
      </w:r>
      <w:r w:rsidR="00AC17AE">
        <w:rPr>
          <w:rFonts w:ascii="Times New Roman" w:hAnsi="Times New Roman" w:cs="Times New Roman"/>
          <w:spacing w:val="-6"/>
          <w:sz w:val="24"/>
          <w:szCs w:val="24"/>
        </w:rPr>
        <w:t>1</w:t>
      </w:r>
      <w:r w:rsidRPr="00EA68F1">
        <w:rPr>
          <w:rFonts w:ascii="Times New Roman" w:hAnsi="Times New Roman" w:cs="Times New Roman"/>
          <w:spacing w:val="-6"/>
          <w:sz w:val="24"/>
          <w:szCs w:val="24"/>
        </w:rPr>
        <w:t xml:space="preserve">0% </w:t>
      </w:r>
      <w:r w:rsidR="00613A0C">
        <w:rPr>
          <w:rFonts w:ascii="Times New Roman" w:hAnsi="Times New Roman" w:cs="Times New Roman"/>
          <w:spacing w:val="-6"/>
          <w:sz w:val="24"/>
          <w:szCs w:val="24"/>
        </w:rPr>
        <w:t xml:space="preserve">powierzchni </w:t>
      </w:r>
      <w:r w:rsidRPr="00EA68F1">
        <w:rPr>
          <w:rFonts w:ascii="Times New Roman" w:hAnsi="Times New Roman" w:cs="Times New Roman"/>
          <w:spacing w:val="-6"/>
          <w:sz w:val="24"/>
          <w:szCs w:val="24"/>
        </w:rPr>
        <w:t>działki budowlanej,</w:t>
      </w:r>
    </w:p>
    <w:p w14:paraId="5056B82D" w14:textId="59F35507" w:rsidR="0077736B" w:rsidRPr="00EA68F1" w:rsidRDefault="0077736B" w:rsidP="007C5C63">
      <w:pPr>
        <w:numPr>
          <w:ilvl w:val="0"/>
          <w:numId w:val="4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8F1">
        <w:rPr>
          <w:rFonts w:ascii="Times New Roman" w:hAnsi="Times New Roman" w:cs="Times New Roman"/>
          <w:sz w:val="24"/>
          <w:szCs w:val="24"/>
        </w:rPr>
        <w:t xml:space="preserve">maksymalna powierzchnia zabudowy – </w:t>
      </w:r>
      <w:r w:rsidR="00324A9C">
        <w:rPr>
          <w:rFonts w:ascii="Times New Roman" w:hAnsi="Times New Roman" w:cs="Times New Roman"/>
          <w:sz w:val="24"/>
          <w:szCs w:val="24"/>
        </w:rPr>
        <w:t>5</w:t>
      </w:r>
      <w:r w:rsidRPr="00EA68F1">
        <w:rPr>
          <w:rFonts w:ascii="Times New Roman" w:hAnsi="Times New Roman" w:cs="Times New Roman"/>
          <w:sz w:val="24"/>
          <w:szCs w:val="24"/>
        </w:rPr>
        <w:t xml:space="preserve">0% </w:t>
      </w:r>
      <w:r w:rsidR="00613A0C">
        <w:rPr>
          <w:rFonts w:ascii="Times New Roman" w:hAnsi="Times New Roman" w:cs="Times New Roman"/>
          <w:spacing w:val="-6"/>
          <w:sz w:val="24"/>
          <w:szCs w:val="24"/>
        </w:rPr>
        <w:t xml:space="preserve">powierzchni </w:t>
      </w:r>
      <w:r w:rsidRPr="00EA68F1">
        <w:rPr>
          <w:rFonts w:ascii="Times New Roman" w:hAnsi="Times New Roman" w:cs="Times New Roman"/>
          <w:sz w:val="24"/>
          <w:szCs w:val="24"/>
        </w:rPr>
        <w:t xml:space="preserve">działki budowlanej, </w:t>
      </w:r>
    </w:p>
    <w:p w14:paraId="29E48804" w14:textId="61D96727" w:rsidR="0077736B" w:rsidRPr="00EA68F1" w:rsidRDefault="0077736B" w:rsidP="007C5C63">
      <w:pPr>
        <w:numPr>
          <w:ilvl w:val="0"/>
          <w:numId w:val="4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8F1">
        <w:rPr>
          <w:rFonts w:ascii="Times New Roman" w:hAnsi="Times New Roman" w:cs="Times New Roman"/>
          <w:sz w:val="24"/>
          <w:szCs w:val="24"/>
        </w:rPr>
        <w:t>wskaźnik minimalnej intensywności zabudowy – 0,</w:t>
      </w:r>
      <w:r w:rsidR="00233B25" w:rsidRPr="00EA68F1">
        <w:rPr>
          <w:rFonts w:ascii="Times New Roman" w:hAnsi="Times New Roman" w:cs="Times New Roman"/>
          <w:sz w:val="24"/>
          <w:szCs w:val="24"/>
        </w:rPr>
        <w:t>0</w:t>
      </w:r>
      <w:r w:rsidR="00FE77B6">
        <w:rPr>
          <w:rFonts w:ascii="Times New Roman" w:hAnsi="Times New Roman" w:cs="Times New Roman"/>
          <w:sz w:val="24"/>
          <w:szCs w:val="24"/>
        </w:rPr>
        <w:t>2</w:t>
      </w:r>
      <w:r w:rsidRPr="00EA68F1">
        <w:rPr>
          <w:rFonts w:ascii="Times New Roman" w:hAnsi="Times New Roman" w:cs="Times New Roman"/>
          <w:sz w:val="24"/>
          <w:szCs w:val="24"/>
        </w:rPr>
        <w:t>,</w:t>
      </w:r>
    </w:p>
    <w:p w14:paraId="3F42C9FC" w14:textId="7BC8A824" w:rsidR="0077736B" w:rsidRPr="00EA68F1" w:rsidRDefault="0077736B" w:rsidP="007C5C63">
      <w:pPr>
        <w:numPr>
          <w:ilvl w:val="0"/>
          <w:numId w:val="4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8F1">
        <w:rPr>
          <w:rFonts w:ascii="Times New Roman" w:hAnsi="Times New Roman" w:cs="Times New Roman"/>
          <w:spacing w:val="-6"/>
          <w:sz w:val="24"/>
          <w:szCs w:val="24"/>
        </w:rPr>
        <w:t xml:space="preserve">wskaźnik maksymalnej intensywności zabudowy – </w:t>
      </w:r>
      <w:r w:rsidR="00324A9C">
        <w:rPr>
          <w:rFonts w:ascii="Times New Roman" w:hAnsi="Times New Roman" w:cs="Times New Roman"/>
          <w:spacing w:val="-6"/>
          <w:sz w:val="24"/>
          <w:szCs w:val="24"/>
        </w:rPr>
        <w:t>1,0</w:t>
      </w:r>
      <w:r w:rsidRPr="00EA68F1">
        <w:rPr>
          <w:rFonts w:ascii="Times New Roman" w:hAnsi="Times New Roman" w:cs="Times New Roman"/>
          <w:spacing w:val="-6"/>
          <w:sz w:val="24"/>
          <w:szCs w:val="24"/>
        </w:rPr>
        <w:t xml:space="preserve">, </w:t>
      </w:r>
    </w:p>
    <w:p w14:paraId="16C2BD3B" w14:textId="236261EF" w:rsidR="0077736B" w:rsidRPr="00850BDE" w:rsidRDefault="005A7AF0" w:rsidP="00850BDE">
      <w:pPr>
        <w:numPr>
          <w:ilvl w:val="0"/>
          <w:numId w:val="49"/>
        </w:numPr>
        <w:spacing w:line="276" w:lineRule="auto"/>
        <w:jc w:val="both"/>
      </w:pPr>
      <w:bookmarkStart w:id="11" w:name="_Hlk878944"/>
      <w:r>
        <w:rPr>
          <w:rFonts w:ascii="Times New Roman" w:hAnsi="Times New Roman" w:cs="Times New Roman"/>
          <w:sz w:val="24"/>
          <w:szCs w:val="24"/>
        </w:rPr>
        <w:lastRenderedPageBreak/>
        <w:t xml:space="preserve">maksymalna </w:t>
      </w:r>
      <w:r w:rsidR="0077736B" w:rsidRPr="00EA68F1">
        <w:rPr>
          <w:rFonts w:ascii="Times New Roman" w:hAnsi="Times New Roman" w:cs="Times New Roman"/>
          <w:sz w:val="24"/>
          <w:szCs w:val="24"/>
        </w:rPr>
        <w:t>wysokość zabudowy</w:t>
      </w:r>
      <w:r w:rsidR="00850BDE">
        <w:rPr>
          <w:rFonts w:ascii="Times New Roman" w:hAnsi="Times New Roman" w:cs="Times New Roman"/>
          <w:sz w:val="24"/>
          <w:szCs w:val="24"/>
        </w:rPr>
        <w:t xml:space="preserve"> </w:t>
      </w:r>
      <w:r w:rsidR="00336B93" w:rsidRPr="00850BDE">
        <w:rPr>
          <w:rFonts w:ascii="Times New Roman" w:hAnsi="Times New Roman" w:cs="Times New Roman"/>
          <w:spacing w:val="-6"/>
          <w:sz w:val="24"/>
          <w:szCs w:val="24"/>
        </w:rPr>
        <w:t xml:space="preserve">– </w:t>
      </w:r>
      <w:r w:rsidR="001A3CD2" w:rsidRPr="00850BDE">
        <w:rPr>
          <w:rFonts w:ascii="Times New Roman" w:hAnsi="Times New Roman" w:cs="Times New Roman"/>
          <w:sz w:val="24"/>
          <w:szCs w:val="24"/>
        </w:rPr>
        <w:t>12</w:t>
      </w:r>
      <w:r w:rsidR="0077736B" w:rsidRPr="00850BDE">
        <w:rPr>
          <w:rFonts w:ascii="Times New Roman" w:hAnsi="Times New Roman" w:cs="Times New Roman"/>
          <w:sz w:val="24"/>
          <w:szCs w:val="24"/>
        </w:rPr>
        <w:t xml:space="preserve"> m, </w:t>
      </w:r>
    </w:p>
    <w:bookmarkEnd w:id="11"/>
    <w:p w14:paraId="4D2A7517" w14:textId="34455A47" w:rsidR="0077736B" w:rsidRPr="00EA68F1" w:rsidRDefault="0077736B" w:rsidP="007C5C63">
      <w:pPr>
        <w:numPr>
          <w:ilvl w:val="0"/>
          <w:numId w:val="4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8F1">
        <w:rPr>
          <w:rFonts w:ascii="Times New Roman" w:hAnsi="Times New Roman" w:cs="Times New Roman"/>
          <w:sz w:val="24"/>
          <w:szCs w:val="24"/>
        </w:rPr>
        <w:t>dachy:</w:t>
      </w:r>
    </w:p>
    <w:p w14:paraId="107AC73D" w14:textId="542C948C" w:rsidR="00C3013E" w:rsidRDefault="00C3013E" w:rsidP="007C5C63">
      <w:pPr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8F1">
        <w:rPr>
          <w:rFonts w:ascii="Times New Roman" w:hAnsi="Times New Roman" w:cs="Times New Roman"/>
          <w:sz w:val="24"/>
          <w:szCs w:val="24"/>
        </w:rPr>
        <w:t>płaskie o kącie nachylenia do 12°,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5B3C">
        <w:rPr>
          <w:rFonts w:ascii="Times New Roman" w:hAnsi="Times New Roman" w:cs="Times New Roman"/>
          <w:sz w:val="24"/>
          <w:szCs w:val="24"/>
        </w:rPr>
        <w:t>dwuspadowe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5B3C">
        <w:rPr>
          <w:rFonts w:ascii="Times New Roman" w:hAnsi="Times New Roman" w:cs="Times New Roman"/>
          <w:sz w:val="24"/>
          <w:szCs w:val="24"/>
        </w:rPr>
        <w:t>lub wielospadowe o kącie nachylenia głównych połaci do 20</w:t>
      </w:r>
      <w:r w:rsidRPr="00695B3C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695B3C">
        <w:rPr>
          <w:rFonts w:ascii="Times New Roman" w:hAnsi="Times New Roman" w:cs="Times New Roman"/>
          <w:sz w:val="24"/>
          <w:szCs w:val="24"/>
        </w:rPr>
        <w:t xml:space="preserve">, przy czym główne połacie dachu spadzistego muszą posiadać jednakowy spadek, </w:t>
      </w:r>
    </w:p>
    <w:p w14:paraId="05B20931" w14:textId="752F1DA3" w:rsidR="00DF0F03" w:rsidRDefault="0077736B" w:rsidP="007C5C63">
      <w:pPr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8F1">
        <w:rPr>
          <w:rFonts w:ascii="Times New Roman" w:hAnsi="Times New Roman" w:cs="Times New Roman"/>
          <w:sz w:val="24"/>
          <w:szCs w:val="24"/>
        </w:rPr>
        <w:t>pokrycie dachów: dachówka ceramiczna, blachodachówka, dachówka cementowa, blacha płaska</w:t>
      </w:r>
      <w:r w:rsidR="00AC0F3D">
        <w:rPr>
          <w:rFonts w:ascii="Times New Roman" w:hAnsi="Times New Roman" w:cs="Times New Roman"/>
          <w:sz w:val="24"/>
          <w:szCs w:val="24"/>
        </w:rPr>
        <w:t>,</w:t>
      </w:r>
      <w:r w:rsidRPr="00EA68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83B3CA" w14:textId="5E3ECC7D" w:rsidR="00AC0F3D" w:rsidRDefault="00AC0F3D" w:rsidP="007C5C63">
      <w:pPr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kolorystyka dachów: </w:t>
      </w:r>
      <w:r w:rsidRPr="00EA68F1">
        <w:rPr>
          <w:rFonts w:ascii="Times New Roman" w:hAnsi="Times New Roman" w:cs="Times New Roman"/>
          <w:sz w:val="24"/>
          <w:szCs w:val="24"/>
        </w:rPr>
        <w:t xml:space="preserve">kolor naturalny dachówki ceramicznej, brązowy, </w:t>
      </w:r>
      <w:r>
        <w:rPr>
          <w:rFonts w:ascii="Times New Roman" w:hAnsi="Times New Roman" w:cs="Times New Roman"/>
          <w:sz w:val="24"/>
          <w:szCs w:val="24"/>
        </w:rPr>
        <w:t xml:space="preserve">szary, </w:t>
      </w:r>
      <w:r w:rsidRPr="00EA68F1">
        <w:rPr>
          <w:rFonts w:ascii="Times New Roman" w:hAnsi="Times New Roman" w:cs="Times New Roman"/>
          <w:sz w:val="24"/>
          <w:szCs w:val="24"/>
        </w:rPr>
        <w:t>grafitowy lub czarnym, przy czym ustalenie nie dotyczy dachów płaskich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7609165" w14:textId="189D1E2E" w:rsidR="008043D7" w:rsidRDefault="00DF0F03" w:rsidP="007C5C63">
      <w:pPr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dla składów i magazynów dopuszcza się pokrycie z blachy trapezowej</w:t>
      </w:r>
      <w:r w:rsidR="00ED72C4">
        <w:rPr>
          <w:rFonts w:ascii="Times New Roman" w:hAnsi="Times New Roman" w:cs="Times New Roman"/>
          <w:sz w:val="24"/>
          <w:szCs w:val="24"/>
        </w:rPr>
        <w:t>, w kolorze szarym, grafitowym lub czarnym</w:t>
      </w:r>
      <w:r w:rsidR="008043D7">
        <w:rPr>
          <w:rFonts w:ascii="Times New Roman" w:hAnsi="Times New Roman" w:cs="Times New Roman"/>
          <w:sz w:val="24"/>
          <w:szCs w:val="24"/>
        </w:rPr>
        <w:t>,</w:t>
      </w:r>
    </w:p>
    <w:p w14:paraId="759FF9A8" w14:textId="6F7944D0" w:rsidR="00BA7EDA" w:rsidRPr="00850BDE" w:rsidRDefault="008043D7" w:rsidP="008043D7">
      <w:pPr>
        <w:pStyle w:val="Akapitzlist"/>
        <w:keepLines/>
        <w:numPr>
          <w:ilvl w:val="0"/>
          <w:numId w:val="49"/>
        </w:numPr>
        <w:suppressAutoHyphens w:val="0"/>
        <w:spacing w:line="276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8043D7">
        <w:rPr>
          <w:rFonts w:ascii="Times New Roman" w:hAnsi="Times New Roman" w:cs="Times New Roman"/>
          <w:sz w:val="24"/>
          <w:szCs w:val="24"/>
        </w:rPr>
        <w:t>dla istniejących budynków lub ich części zlokalizowanych poza liniami zabudowy dopuszcza się remonty, przebudowy i nadbudowy nie wykraczające poza obrys zewnętrzny budynków, przy zachowaniu pozostałych ustaleń planu, a rozbudowy z zachowaniem linii zabudowy i pozostałych ustaleń planu;</w:t>
      </w:r>
    </w:p>
    <w:p w14:paraId="15399F2A" w14:textId="2D619086" w:rsidR="00267DC6" w:rsidRPr="00850BDE" w:rsidRDefault="00267DC6" w:rsidP="007C5C63">
      <w:pPr>
        <w:pStyle w:val="Tekstpodstawowy"/>
        <w:numPr>
          <w:ilvl w:val="2"/>
          <w:numId w:val="48"/>
        </w:numPr>
        <w:tabs>
          <w:tab w:val="left" w:pos="426"/>
        </w:tabs>
        <w:spacing w:line="276" w:lineRule="auto"/>
        <w:ind w:left="425" w:hanging="357"/>
        <w:jc w:val="both"/>
        <w:rPr>
          <w:rFonts w:ascii="Times New Roman" w:hAnsi="Times New Roman" w:cs="Times New Roman"/>
          <w:b w:val="0"/>
          <w:bCs w:val="0"/>
          <w:spacing w:val="-6"/>
          <w:sz w:val="24"/>
        </w:rPr>
      </w:pPr>
      <w:r w:rsidRPr="00850BDE">
        <w:rPr>
          <w:rFonts w:ascii="Times New Roman" w:hAnsi="Times New Roman" w:cs="Times New Roman"/>
          <w:b w:val="0"/>
          <w:bCs w:val="0"/>
          <w:sz w:val="24"/>
        </w:rPr>
        <w:t xml:space="preserve">minimalna powierzchnia nowo wydzielanej działki budowlanej – </w:t>
      </w:r>
      <w:r w:rsidR="00962444" w:rsidRPr="00850BDE">
        <w:rPr>
          <w:rFonts w:ascii="Times New Roman" w:hAnsi="Times New Roman" w:cs="Times New Roman"/>
          <w:b w:val="0"/>
          <w:bCs w:val="0"/>
          <w:sz w:val="24"/>
        </w:rPr>
        <w:t>2</w:t>
      </w:r>
      <w:r w:rsidR="00423D10" w:rsidRPr="00850BDE">
        <w:rPr>
          <w:rFonts w:ascii="Times New Roman" w:hAnsi="Times New Roman" w:cs="Times New Roman"/>
          <w:b w:val="0"/>
          <w:bCs w:val="0"/>
          <w:sz w:val="24"/>
        </w:rPr>
        <w:t>0</w:t>
      </w:r>
      <w:r w:rsidRPr="00850BDE">
        <w:rPr>
          <w:rFonts w:ascii="Times New Roman" w:hAnsi="Times New Roman" w:cs="Times New Roman"/>
          <w:b w:val="0"/>
          <w:bCs w:val="0"/>
          <w:sz w:val="24"/>
        </w:rPr>
        <w:t>00 m</w:t>
      </w:r>
      <w:r w:rsidRPr="00850BDE">
        <w:rPr>
          <w:rFonts w:ascii="Times New Roman" w:hAnsi="Times New Roman" w:cs="Times New Roman"/>
          <w:b w:val="0"/>
          <w:bCs w:val="0"/>
          <w:sz w:val="24"/>
          <w:vertAlign w:val="superscript"/>
        </w:rPr>
        <w:t>2</w:t>
      </w:r>
      <w:r w:rsidRPr="00850BDE">
        <w:rPr>
          <w:rFonts w:ascii="Times New Roman" w:hAnsi="Times New Roman" w:cs="Times New Roman"/>
          <w:b w:val="0"/>
          <w:bCs w:val="0"/>
          <w:sz w:val="24"/>
        </w:rPr>
        <w:t xml:space="preserve">; </w:t>
      </w:r>
    </w:p>
    <w:p w14:paraId="5E9BCEEB" w14:textId="77777777" w:rsidR="00267DC6" w:rsidRPr="00850BDE" w:rsidRDefault="00267DC6" w:rsidP="007C5C63">
      <w:pPr>
        <w:pStyle w:val="Tekstpodstawowy"/>
        <w:numPr>
          <w:ilvl w:val="2"/>
          <w:numId w:val="48"/>
        </w:numPr>
        <w:tabs>
          <w:tab w:val="left" w:pos="426"/>
        </w:tabs>
        <w:spacing w:line="276" w:lineRule="auto"/>
        <w:ind w:left="426"/>
        <w:jc w:val="both"/>
        <w:rPr>
          <w:rFonts w:ascii="Times New Roman" w:hAnsi="Times New Roman" w:cs="Times New Roman"/>
          <w:b w:val="0"/>
          <w:bCs w:val="0"/>
          <w:spacing w:val="-6"/>
          <w:sz w:val="24"/>
        </w:rPr>
      </w:pPr>
      <w:r w:rsidRPr="00850BDE">
        <w:rPr>
          <w:rFonts w:ascii="Times New Roman" w:hAnsi="Times New Roman" w:cs="Times New Roman"/>
          <w:b w:val="0"/>
          <w:bCs w:val="0"/>
          <w:sz w:val="24"/>
        </w:rPr>
        <w:t>zasady obsługi w zakresie komunikacji – na warunkach określonych w § 13;</w:t>
      </w:r>
    </w:p>
    <w:p w14:paraId="1A5E0436" w14:textId="77777777" w:rsidR="00E51B72" w:rsidRPr="00850BDE" w:rsidRDefault="00267DC6" w:rsidP="007C5C63">
      <w:pPr>
        <w:pStyle w:val="Tekstpodstawowy"/>
        <w:numPr>
          <w:ilvl w:val="2"/>
          <w:numId w:val="48"/>
        </w:numPr>
        <w:tabs>
          <w:tab w:val="left" w:pos="426"/>
        </w:tabs>
        <w:spacing w:line="276" w:lineRule="auto"/>
        <w:ind w:left="426"/>
        <w:jc w:val="both"/>
        <w:rPr>
          <w:rFonts w:ascii="Times New Roman" w:hAnsi="Times New Roman" w:cs="Times New Roman"/>
          <w:b w:val="0"/>
          <w:bCs w:val="0"/>
          <w:spacing w:val="-6"/>
          <w:sz w:val="24"/>
        </w:rPr>
      </w:pPr>
      <w:r w:rsidRPr="00850BDE">
        <w:rPr>
          <w:rFonts w:ascii="Times New Roman" w:hAnsi="Times New Roman" w:cs="Times New Roman"/>
          <w:b w:val="0"/>
          <w:sz w:val="24"/>
        </w:rPr>
        <w:t>zasady obsługi w zakresie infrastruktury technicznej – na warunkach określonych w § 14.</w:t>
      </w:r>
    </w:p>
    <w:p w14:paraId="23D4423E" w14:textId="412B07DB" w:rsidR="00267DC6" w:rsidRPr="00850BDE" w:rsidRDefault="00267DC6" w:rsidP="00267DC6">
      <w:pPr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58155174" w14:textId="5C9AE356" w:rsidR="006F4068" w:rsidRPr="001D0744" w:rsidRDefault="006F4068" w:rsidP="006F4068">
      <w:pPr>
        <w:pStyle w:val="Zwykytekst1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50BDE">
        <w:rPr>
          <w:rFonts w:ascii="Times New Roman" w:hAnsi="Times New Roman" w:cs="Times New Roman"/>
          <w:b/>
          <w:sz w:val="24"/>
          <w:szCs w:val="24"/>
        </w:rPr>
        <w:t>§ 18.</w:t>
      </w:r>
      <w:r w:rsidRPr="00850BDE">
        <w:rPr>
          <w:rFonts w:ascii="Times New Roman" w:hAnsi="Times New Roman" w:cs="Times New Roman"/>
          <w:sz w:val="24"/>
          <w:szCs w:val="24"/>
        </w:rPr>
        <w:t> Wyznacza się teren</w:t>
      </w:r>
      <w:r w:rsidR="000B4BA8" w:rsidRPr="00850BDE">
        <w:rPr>
          <w:rFonts w:ascii="Times New Roman" w:hAnsi="Times New Roman" w:cs="Times New Roman"/>
          <w:sz w:val="24"/>
          <w:szCs w:val="24"/>
        </w:rPr>
        <w:t>y</w:t>
      </w:r>
      <w:r w:rsidRPr="00850BDE">
        <w:rPr>
          <w:rFonts w:ascii="Times New Roman" w:hAnsi="Times New Roman" w:cs="Times New Roman"/>
          <w:sz w:val="24"/>
          <w:szCs w:val="24"/>
        </w:rPr>
        <w:t xml:space="preserve"> oznaczon</w:t>
      </w:r>
      <w:r w:rsidR="000B4BA8" w:rsidRPr="00850BDE">
        <w:rPr>
          <w:rFonts w:ascii="Times New Roman" w:hAnsi="Times New Roman" w:cs="Times New Roman"/>
          <w:sz w:val="24"/>
          <w:szCs w:val="24"/>
        </w:rPr>
        <w:t>e</w:t>
      </w:r>
      <w:r w:rsidRPr="00850BDE">
        <w:rPr>
          <w:rFonts w:ascii="Times New Roman" w:hAnsi="Times New Roman" w:cs="Times New Roman"/>
          <w:sz w:val="24"/>
          <w:szCs w:val="24"/>
        </w:rPr>
        <w:t xml:space="preserve"> na </w:t>
      </w:r>
      <w:r w:rsidRPr="001D0744">
        <w:rPr>
          <w:rFonts w:ascii="Times New Roman" w:hAnsi="Times New Roman" w:cs="Times New Roman"/>
          <w:sz w:val="24"/>
          <w:szCs w:val="24"/>
        </w:rPr>
        <w:t>rysunku planu symbol</w:t>
      </w:r>
      <w:r w:rsidR="000B4BA8" w:rsidRPr="001D0744">
        <w:rPr>
          <w:rFonts w:ascii="Times New Roman" w:hAnsi="Times New Roman" w:cs="Times New Roman"/>
          <w:sz w:val="24"/>
          <w:szCs w:val="24"/>
        </w:rPr>
        <w:t>ami</w:t>
      </w:r>
      <w:r w:rsidRPr="001D0744">
        <w:rPr>
          <w:rFonts w:ascii="Times New Roman" w:hAnsi="Times New Roman" w:cs="Times New Roman"/>
          <w:sz w:val="24"/>
          <w:szCs w:val="24"/>
        </w:rPr>
        <w:t xml:space="preserve"> </w:t>
      </w:r>
      <w:r w:rsidRPr="001D0744">
        <w:rPr>
          <w:rFonts w:ascii="Times New Roman" w:hAnsi="Times New Roman" w:cs="Times New Roman"/>
          <w:b/>
          <w:sz w:val="24"/>
          <w:szCs w:val="24"/>
        </w:rPr>
        <w:t>P/U-1</w:t>
      </w:r>
      <w:r w:rsidR="000B4BA8" w:rsidRPr="001D0744">
        <w:rPr>
          <w:rFonts w:ascii="Times New Roman" w:hAnsi="Times New Roman" w:cs="Times New Roman"/>
          <w:b/>
          <w:sz w:val="24"/>
          <w:szCs w:val="24"/>
        </w:rPr>
        <w:t xml:space="preserve">, P/U-2, P/U-3, P/U-4 </w:t>
      </w:r>
      <w:r w:rsidR="000B4BA8" w:rsidRPr="001D0744">
        <w:rPr>
          <w:rFonts w:ascii="Times New Roman" w:hAnsi="Times New Roman" w:cs="Times New Roman"/>
          <w:sz w:val="24"/>
          <w:szCs w:val="24"/>
        </w:rPr>
        <w:t xml:space="preserve">i </w:t>
      </w:r>
      <w:r w:rsidR="000B4BA8" w:rsidRPr="001D0744">
        <w:rPr>
          <w:rFonts w:ascii="Times New Roman" w:hAnsi="Times New Roman" w:cs="Times New Roman"/>
          <w:b/>
          <w:sz w:val="24"/>
          <w:szCs w:val="24"/>
        </w:rPr>
        <w:t>P/U-5</w:t>
      </w:r>
      <w:r w:rsidRPr="001D0744">
        <w:rPr>
          <w:rFonts w:ascii="Times New Roman" w:hAnsi="Times New Roman" w:cs="Times New Roman"/>
          <w:bCs/>
          <w:sz w:val="24"/>
          <w:szCs w:val="24"/>
        </w:rPr>
        <w:t>,</w:t>
      </w:r>
      <w:r w:rsidRPr="001D0744">
        <w:rPr>
          <w:rFonts w:ascii="Times New Roman" w:hAnsi="Times New Roman" w:cs="Times New Roman"/>
          <w:sz w:val="24"/>
          <w:szCs w:val="24"/>
        </w:rPr>
        <w:t xml:space="preserve"> dla któr</w:t>
      </w:r>
      <w:r w:rsidR="000B4BA8" w:rsidRPr="001D0744">
        <w:rPr>
          <w:rFonts w:ascii="Times New Roman" w:hAnsi="Times New Roman" w:cs="Times New Roman"/>
          <w:sz w:val="24"/>
          <w:szCs w:val="24"/>
        </w:rPr>
        <w:t>ych</w:t>
      </w:r>
      <w:r w:rsidRPr="001D0744">
        <w:rPr>
          <w:rFonts w:ascii="Times New Roman" w:hAnsi="Times New Roman" w:cs="Times New Roman"/>
          <w:sz w:val="24"/>
          <w:szCs w:val="24"/>
        </w:rPr>
        <w:t xml:space="preserve"> ustala się:</w:t>
      </w:r>
    </w:p>
    <w:p w14:paraId="44E2B186" w14:textId="4C012A13" w:rsidR="006F4068" w:rsidRPr="00EA68F1" w:rsidRDefault="006F4068" w:rsidP="007C5C63">
      <w:pPr>
        <w:pStyle w:val="Tekstpodstawowy"/>
        <w:numPr>
          <w:ilvl w:val="2"/>
          <w:numId w:val="39"/>
        </w:numPr>
        <w:tabs>
          <w:tab w:val="left" w:pos="426"/>
        </w:tabs>
        <w:spacing w:line="276" w:lineRule="auto"/>
        <w:ind w:left="425" w:hanging="357"/>
        <w:jc w:val="both"/>
        <w:rPr>
          <w:rFonts w:ascii="Times New Roman" w:hAnsi="Times New Roman" w:cs="Times New Roman"/>
          <w:b w:val="0"/>
          <w:sz w:val="24"/>
        </w:rPr>
      </w:pPr>
      <w:r w:rsidRPr="001D0744">
        <w:rPr>
          <w:rFonts w:ascii="Times New Roman" w:hAnsi="Times New Roman" w:cs="Times New Roman"/>
          <w:b w:val="0"/>
          <w:sz w:val="24"/>
        </w:rPr>
        <w:t>przeznaczenie terenu</w:t>
      </w:r>
      <w:r w:rsidRPr="001D0744">
        <w:rPr>
          <w:rFonts w:ascii="Times New Roman" w:hAnsi="Times New Roman" w:cs="Times New Roman"/>
          <w:sz w:val="24"/>
        </w:rPr>
        <w:t xml:space="preserve"> </w:t>
      </w:r>
      <w:r w:rsidRPr="001D0744">
        <w:rPr>
          <w:rFonts w:ascii="Times New Roman" w:hAnsi="Times New Roman" w:cs="Times New Roman"/>
          <w:spacing w:val="-6"/>
          <w:sz w:val="24"/>
        </w:rPr>
        <w:t>–</w:t>
      </w:r>
      <w:r w:rsidRPr="001D0744">
        <w:rPr>
          <w:rFonts w:ascii="Times New Roman" w:hAnsi="Times New Roman" w:cs="Times New Roman"/>
          <w:sz w:val="24"/>
        </w:rPr>
        <w:t xml:space="preserve"> </w:t>
      </w:r>
      <w:r w:rsidR="00644ECE" w:rsidRPr="001D0744">
        <w:rPr>
          <w:rFonts w:ascii="Times New Roman" w:hAnsi="Times New Roman" w:cs="Times New Roman"/>
          <w:b w:val="0"/>
          <w:bCs w:val="0"/>
          <w:sz w:val="24"/>
        </w:rPr>
        <w:t>obiekty produkcyjne, składy, magazyny, zabudowa usługowa</w:t>
      </w:r>
      <w:r w:rsidR="00550831" w:rsidRPr="001D0744">
        <w:rPr>
          <w:rFonts w:ascii="Times New Roman" w:hAnsi="Times New Roman" w:cs="Times New Roman"/>
          <w:b w:val="0"/>
          <w:bCs w:val="0"/>
          <w:sz w:val="24"/>
        </w:rPr>
        <w:t>: rzemiosło, handel, biura</w:t>
      </w:r>
      <w:r w:rsidR="0007438A" w:rsidRPr="001D0744">
        <w:rPr>
          <w:rFonts w:ascii="Times New Roman" w:hAnsi="Times New Roman" w:cs="Times New Roman"/>
          <w:b w:val="0"/>
          <w:bCs w:val="0"/>
          <w:sz w:val="24"/>
        </w:rPr>
        <w:t>, w tym w ramach strefy aktywności gospodarczej</w:t>
      </w:r>
      <w:r w:rsidRPr="00EA68F1">
        <w:rPr>
          <w:rFonts w:ascii="Times New Roman" w:hAnsi="Times New Roman" w:cs="Times New Roman"/>
          <w:b w:val="0"/>
          <w:bCs w:val="0"/>
          <w:sz w:val="24"/>
        </w:rPr>
        <w:t>;</w:t>
      </w:r>
    </w:p>
    <w:p w14:paraId="47C1281D" w14:textId="77777777" w:rsidR="006F4068" w:rsidRPr="00EA68F1" w:rsidRDefault="006F4068" w:rsidP="007C5C63">
      <w:pPr>
        <w:pStyle w:val="Tekstpodstawowy"/>
        <w:numPr>
          <w:ilvl w:val="2"/>
          <w:numId w:val="39"/>
        </w:numPr>
        <w:tabs>
          <w:tab w:val="left" w:pos="426"/>
        </w:tabs>
        <w:spacing w:line="276" w:lineRule="auto"/>
        <w:ind w:left="426"/>
        <w:jc w:val="both"/>
        <w:rPr>
          <w:rFonts w:ascii="Times New Roman" w:hAnsi="Times New Roman" w:cs="Times New Roman"/>
          <w:b w:val="0"/>
          <w:spacing w:val="-6"/>
          <w:sz w:val="24"/>
        </w:rPr>
      </w:pPr>
      <w:r w:rsidRPr="00EA68F1">
        <w:rPr>
          <w:rFonts w:ascii="Times New Roman" w:hAnsi="Times New Roman" w:cs="Times New Roman"/>
          <w:b w:val="0"/>
          <w:spacing w:val="-6"/>
          <w:sz w:val="24"/>
        </w:rPr>
        <w:t>zasady kształtowania zabudowy i zagospodarowania terenu:</w:t>
      </w:r>
    </w:p>
    <w:p w14:paraId="70D72854" w14:textId="77777777" w:rsidR="00644ECE" w:rsidRPr="000C15E2" w:rsidRDefault="00644ECE" w:rsidP="00AC0F3D">
      <w:pPr>
        <w:numPr>
          <w:ilvl w:val="0"/>
          <w:numId w:val="6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5E2">
        <w:rPr>
          <w:rFonts w:ascii="Times New Roman" w:hAnsi="Times New Roman" w:cs="Times New Roman"/>
          <w:sz w:val="24"/>
          <w:szCs w:val="24"/>
        </w:rPr>
        <w:t>zakazuje się lokalizowania obiektów handlowych o powierzchni sprzedaży powyżej 2000 m</w:t>
      </w:r>
      <w:r w:rsidRPr="000C15E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C15E2">
        <w:rPr>
          <w:rFonts w:ascii="Times New Roman" w:hAnsi="Times New Roman" w:cs="Times New Roman"/>
          <w:sz w:val="24"/>
          <w:szCs w:val="24"/>
        </w:rPr>
        <w:t>,</w:t>
      </w:r>
    </w:p>
    <w:p w14:paraId="203A4DE7" w14:textId="6C42425D" w:rsidR="00644ECE" w:rsidRDefault="00644ECE" w:rsidP="00AC0F3D">
      <w:pPr>
        <w:numPr>
          <w:ilvl w:val="0"/>
          <w:numId w:val="6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5E2">
        <w:rPr>
          <w:rFonts w:ascii="Times New Roman" w:hAnsi="Times New Roman" w:cs="Times New Roman"/>
          <w:sz w:val="24"/>
          <w:szCs w:val="24"/>
        </w:rPr>
        <w:t>pomieszczenia administracyjn</w:t>
      </w:r>
      <w:r w:rsidR="00B51AA7">
        <w:rPr>
          <w:rFonts w:ascii="Times New Roman" w:hAnsi="Times New Roman" w:cs="Times New Roman"/>
          <w:sz w:val="24"/>
          <w:szCs w:val="24"/>
        </w:rPr>
        <w:t xml:space="preserve">e, </w:t>
      </w:r>
      <w:r w:rsidRPr="000C15E2">
        <w:rPr>
          <w:rFonts w:ascii="Times New Roman" w:hAnsi="Times New Roman" w:cs="Times New Roman"/>
          <w:sz w:val="24"/>
          <w:szCs w:val="24"/>
        </w:rPr>
        <w:t xml:space="preserve">socjalne </w:t>
      </w:r>
      <w:r w:rsidR="00B51AA7">
        <w:rPr>
          <w:rFonts w:ascii="Times New Roman" w:hAnsi="Times New Roman" w:cs="Times New Roman"/>
          <w:sz w:val="24"/>
          <w:szCs w:val="24"/>
        </w:rPr>
        <w:t xml:space="preserve">i garażowe </w:t>
      </w:r>
      <w:r w:rsidRPr="000C15E2">
        <w:rPr>
          <w:rFonts w:ascii="Times New Roman" w:hAnsi="Times New Roman" w:cs="Times New Roman"/>
          <w:sz w:val="24"/>
          <w:szCs w:val="24"/>
        </w:rPr>
        <w:t>należy lokalizować w ramach budynków usługowych, produkcyjnych</w:t>
      </w:r>
      <w:r>
        <w:rPr>
          <w:rFonts w:ascii="Times New Roman" w:hAnsi="Times New Roman" w:cs="Times New Roman"/>
          <w:sz w:val="24"/>
          <w:szCs w:val="24"/>
        </w:rPr>
        <w:t xml:space="preserve"> lub</w:t>
      </w:r>
      <w:r w:rsidRPr="000C15E2">
        <w:rPr>
          <w:rFonts w:ascii="Times New Roman" w:hAnsi="Times New Roman" w:cs="Times New Roman"/>
          <w:sz w:val="24"/>
          <w:szCs w:val="24"/>
        </w:rPr>
        <w:t xml:space="preserve"> magazynowych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4F8EBF0" w14:textId="7AB73AFD" w:rsidR="005A7AF0" w:rsidRPr="000C15E2" w:rsidRDefault="005A7AF0" w:rsidP="00AC0F3D">
      <w:pPr>
        <w:numPr>
          <w:ilvl w:val="0"/>
          <w:numId w:val="6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dopuszcza się łączenie funkcji w jednym budynku,</w:t>
      </w:r>
    </w:p>
    <w:p w14:paraId="2CE60A5E" w14:textId="68EDDE8E" w:rsidR="006F4068" w:rsidRPr="00EA68F1" w:rsidRDefault="006F4068" w:rsidP="00AC0F3D">
      <w:pPr>
        <w:numPr>
          <w:ilvl w:val="0"/>
          <w:numId w:val="6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8F1">
        <w:rPr>
          <w:rFonts w:ascii="Times New Roman" w:hAnsi="Times New Roman" w:cs="Times New Roman"/>
          <w:sz w:val="24"/>
          <w:szCs w:val="24"/>
        </w:rPr>
        <w:t xml:space="preserve">nieprzekraczalne linie zabudowy </w:t>
      </w:r>
      <w:r w:rsidRPr="00EA68F1">
        <w:rPr>
          <w:rFonts w:ascii="Times New Roman" w:hAnsi="Times New Roman" w:cs="Times New Roman"/>
          <w:b/>
          <w:spacing w:val="-6"/>
          <w:sz w:val="24"/>
          <w:szCs w:val="24"/>
        </w:rPr>
        <w:sym w:font="Symbol" w:char="F02D"/>
      </w:r>
      <w:r w:rsidRPr="00EA68F1">
        <w:rPr>
          <w:rFonts w:ascii="Times New Roman" w:hAnsi="Times New Roman" w:cs="Times New Roman"/>
          <w:b/>
          <w:spacing w:val="-6"/>
          <w:sz w:val="24"/>
          <w:szCs w:val="24"/>
        </w:rPr>
        <w:t xml:space="preserve">  </w:t>
      </w:r>
      <w:r w:rsidRPr="00EA68F1">
        <w:rPr>
          <w:rFonts w:ascii="Times New Roman" w:hAnsi="Times New Roman" w:cs="Times New Roman"/>
          <w:sz w:val="24"/>
          <w:szCs w:val="24"/>
        </w:rPr>
        <w:t>zgodnie z rysunkiem planu,</w:t>
      </w:r>
    </w:p>
    <w:p w14:paraId="1028803C" w14:textId="6711D325" w:rsidR="006F4068" w:rsidRPr="00EA68F1" w:rsidRDefault="006F4068" w:rsidP="00AC0F3D">
      <w:pPr>
        <w:numPr>
          <w:ilvl w:val="0"/>
          <w:numId w:val="6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8F1">
        <w:rPr>
          <w:rFonts w:ascii="Times New Roman" w:hAnsi="Times New Roman" w:cs="Times New Roman"/>
          <w:spacing w:val="-6"/>
          <w:sz w:val="24"/>
          <w:szCs w:val="24"/>
        </w:rPr>
        <w:t xml:space="preserve">minimalna powierzchnia biologicznie czynna </w:t>
      </w:r>
      <w:r w:rsidRPr="00EA68F1">
        <w:rPr>
          <w:rFonts w:ascii="Times New Roman" w:hAnsi="Times New Roman" w:cs="Times New Roman"/>
          <w:b/>
          <w:spacing w:val="-6"/>
          <w:sz w:val="24"/>
          <w:szCs w:val="24"/>
        </w:rPr>
        <w:t xml:space="preserve">– </w:t>
      </w:r>
      <w:r w:rsidR="00B51AA7">
        <w:rPr>
          <w:rFonts w:ascii="Times New Roman" w:hAnsi="Times New Roman" w:cs="Times New Roman"/>
          <w:spacing w:val="-6"/>
          <w:sz w:val="24"/>
          <w:szCs w:val="24"/>
        </w:rPr>
        <w:t>1</w:t>
      </w:r>
      <w:r w:rsidRPr="00EA68F1">
        <w:rPr>
          <w:rFonts w:ascii="Times New Roman" w:hAnsi="Times New Roman" w:cs="Times New Roman"/>
          <w:spacing w:val="-6"/>
          <w:sz w:val="24"/>
          <w:szCs w:val="24"/>
        </w:rPr>
        <w:t xml:space="preserve">0% </w:t>
      </w:r>
      <w:r w:rsidR="00613A0C">
        <w:rPr>
          <w:rFonts w:ascii="Times New Roman" w:hAnsi="Times New Roman" w:cs="Times New Roman"/>
          <w:spacing w:val="-6"/>
          <w:sz w:val="24"/>
          <w:szCs w:val="24"/>
        </w:rPr>
        <w:t xml:space="preserve">powierzchni </w:t>
      </w:r>
      <w:r w:rsidRPr="00EA68F1">
        <w:rPr>
          <w:rFonts w:ascii="Times New Roman" w:hAnsi="Times New Roman" w:cs="Times New Roman"/>
          <w:spacing w:val="-6"/>
          <w:sz w:val="24"/>
          <w:szCs w:val="24"/>
        </w:rPr>
        <w:t>działki budowlanej,</w:t>
      </w:r>
    </w:p>
    <w:p w14:paraId="7CCC273B" w14:textId="0D507BA5" w:rsidR="006F4068" w:rsidRPr="00850BDE" w:rsidRDefault="006F4068" w:rsidP="00AC0F3D">
      <w:pPr>
        <w:numPr>
          <w:ilvl w:val="0"/>
          <w:numId w:val="6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8F1">
        <w:rPr>
          <w:rFonts w:ascii="Times New Roman" w:hAnsi="Times New Roman" w:cs="Times New Roman"/>
          <w:sz w:val="24"/>
          <w:szCs w:val="24"/>
        </w:rPr>
        <w:t xml:space="preserve">maksymalna powierzchnia </w:t>
      </w:r>
      <w:r w:rsidRPr="00850BDE">
        <w:rPr>
          <w:rFonts w:ascii="Times New Roman" w:hAnsi="Times New Roman" w:cs="Times New Roman"/>
          <w:sz w:val="24"/>
          <w:szCs w:val="24"/>
        </w:rPr>
        <w:t xml:space="preserve">zabudowy – </w:t>
      </w:r>
      <w:r w:rsidR="00FB39C1" w:rsidRPr="00850BDE">
        <w:rPr>
          <w:rFonts w:ascii="Times New Roman" w:hAnsi="Times New Roman" w:cs="Times New Roman"/>
          <w:sz w:val="24"/>
          <w:szCs w:val="24"/>
        </w:rPr>
        <w:t>7</w:t>
      </w:r>
      <w:r w:rsidR="002F0675" w:rsidRPr="00850BDE">
        <w:rPr>
          <w:rFonts w:ascii="Times New Roman" w:hAnsi="Times New Roman" w:cs="Times New Roman"/>
          <w:sz w:val="24"/>
          <w:szCs w:val="24"/>
        </w:rPr>
        <w:t>0</w:t>
      </w:r>
      <w:r w:rsidRPr="00850BDE">
        <w:rPr>
          <w:rFonts w:ascii="Times New Roman" w:hAnsi="Times New Roman" w:cs="Times New Roman"/>
          <w:sz w:val="24"/>
          <w:szCs w:val="24"/>
        </w:rPr>
        <w:t xml:space="preserve">% </w:t>
      </w:r>
      <w:r w:rsidR="00613A0C" w:rsidRPr="00850BDE">
        <w:rPr>
          <w:rFonts w:ascii="Times New Roman" w:hAnsi="Times New Roman" w:cs="Times New Roman"/>
          <w:spacing w:val="-6"/>
          <w:sz w:val="24"/>
          <w:szCs w:val="24"/>
        </w:rPr>
        <w:t xml:space="preserve">powierzchni </w:t>
      </w:r>
      <w:r w:rsidRPr="00850BDE">
        <w:rPr>
          <w:rFonts w:ascii="Times New Roman" w:hAnsi="Times New Roman" w:cs="Times New Roman"/>
          <w:sz w:val="24"/>
          <w:szCs w:val="24"/>
        </w:rPr>
        <w:t xml:space="preserve">działki budowlanej, </w:t>
      </w:r>
    </w:p>
    <w:p w14:paraId="3F09ED6E" w14:textId="62EFADB7" w:rsidR="006F4068" w:rsidRPr="00EA68F1" w:rsidRDefault="006F4068" w:rsidP="00AC0F3D">
      <w:pPr>
        <w:numPr>
          <w:ilvl w:val="0"/>
          <w:numId w:val="6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0BDE">
        <w:rPr>
          <w:rFonts w:ascii="Times New Roman" w:hAnsi="Times New Roman" w:cs="Times New Roman"/>
          <w:sz w:val="24"/>
          <w:szCs w:val="24"/>
        </w:rPr>
        <w:t xml:space="preserve">wskaźnik minimalnej intensywności zabudowy – </w:t>
      </w:r>
      <w:r w:rsidRPr="00EA68F1">
        <w:rPr>
          <w:rFonts w:ascii="Times New Roman" w:hAnsi="Times New Roman" w:cs="Times New Roman"/>
          <w:sz w:val="24"/>
          <w:szCs w:val="24"/>
        </w:rPr>
        <w:t>0,</w:t>
      </w:r>
      <w:r w:rsidR="00246D2D">
        <w:rPr>
          <w:rFonts w:ascii="Times New Roman" w:hAnsi="Times New Roman" w:cs="Times New Roman"/>
          <w:sz w:val="24"/>
          <w:szCs w:val="24"/>
        </w:rPr>
        <w:t>02</w:t>
      </w:r>
      <w:r w:rsidRPr="00EA68F1">
        <w:rPr>
          <w:rFonts w:ascii="Times New Roman" w:hAnsi="Times New Roman" w:cs="Times New Roman"/>
          <w:sz w:val="24"/>
          <w:szCs w:val="24"/>
        </w:rPr>
        <w:t>,</w:t>
      </w:r>
    </w:p>
    <w:p w14:paraId="7AE67D7C" w14:textId="055DDC66" w:rsidR="006F4068" w:rsidRPr="00EA68F1" w:rsidRDefault="006F4068" w:rsidP="00AC0F3D">
      <w:pPr>
        <w:numPr>
          <w:ilvl w:val="0"/>
          <w:numId w:val="6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8F1">
        <w:rPr>
          <w:rFonts w:ascii="Times New Roman" w:hAnsi="Times New Roman" w:cs="Times New Roman"/>
          <w:spacing w:val="-6"/>
          <w:sz w:val="24"/>
          <w:szCs w:val="24"/>
        </w:rPr>
        <w:t xml:space="preserve">wskaźnik maksymalnej intensywności zabudowy – </w:t>
      </w:r>
      <w:r w:rsidR="00246D2D">
        <w:rPr>
          <w:rFonts w:ascii="Times New Roman" w:hAnsi="Times New Roman" w:cs="Times New Roman"/>
          <w:spacing w:val="-6"/>
          <w:sz w:val="24"/>
          <w:szCs w:val="24"/>
        </w:rPr>
        <w:t>1,3</w:t>
      </w:r>
      <w:r w:rsidRPr="00EA68F1">
        <w:rPr>
          <w:rFonts w:ascii="Times New Roman" w:hAnsi="Times New Roman" w:cs="Times New Roman"/>
          <w:spacing w:val="-6"/>
          <w:sz w:val="24"/>
          <w:szCs w:val="24"/>
        </w:rPr>
        <w:t xml:space="preserve">, </w:t>
      </w:r>
    </w:p>
    <w:p w14:paraId="09501AED" w14:textId="02C2334E" w:rsidR="005A7AF0" w:rsidRPr="00850BDE" w:rsidRDefault="005A7AF0" w:rsidP="00850BDE">
      <w:pPr>
        <w:numPr>
          <w:ilvl w:val="0"/>
          <w:numId w:val="6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maksymalna </w:t>
      </w:r>
      <w:r w:rsidRPr="000C15E2">
        <w:rPr>
          <w:rFonts w:ascii="Times New Roman" w:hAnsi="Times New Roman" w:cs="Times New Roman"/>
          <w:sz w:val="24"/>
          <w:szCs w:val="24"/>
        </w:rPr>
        <w:t>wysokość zabudowy</w:t>
      </w:r>
      <w:r w:rsidR="00850BDE">
        <w:rPr>
          <w:rFonts w:ascii="Times New Roman" w:hAnsi="Times New Roman" w:cs="Times New Roman"/>
          <w:sz w:val="24"/>
          <w:szCs w:val="24"/>
        </w:rPr>
        <w:t xml:space="preserve"> </w:t>
      </w:r>
      <w:r w:rsidRPr="00850BDE">
        <w:rPr>
          <w:rFonts w:ascii="Times New Roman" w:hAnsi="Times New Roman" w:cs="Times New Roman"/>
          <w:sz w:val="24"/>
          <w:szCs w:val="24"/>
        </w:rPr>
        <w:t>– 12 m,</w:t>
      </w:r>
    </w:p>
    <w:p w14:paraId="2687CF85" w14:textId="77777777" w:rsidR="005A7AF0" w:rsidRPr="000C15E2" w:rsidRDefault="005A7AF0" w:rsidP="00AC0F3D">
      <w:pPr>
        <w:numPr>
          <w:ilvl w:val="0"/>
          <w:numId w:val="6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5E2">
        <w:rPr>
          <w:rFonts w:ascii="Times New Roman" w:hAnsi="Times New Roman"/>
          <w:sz w:val="24"/>
          <w:szCs w:val="24"/>
        </w:rPr>
        <w:t xml:space="preserve">dopuszcza się maksymalną wysokość zabudowy 20 m dla obiektów produkcyjnych, jeżeli taka konieczność wynika z procesów technologicznych lub wymagań technicznych związanych z prowadzoną działalnością, </w:t>
      </w:r>
    </w:p>
    <w:p w14:paraId="4330EA12" w14:textId="3E2BDE79" w:rsidR="005A7AF0" w:rsidRPr="000C15E2" w:rsidRDefault="005A7AF0" w:rsidP="00AC0F3D">
      <w:pPr>
        <w:numPr>
          <w:ilvl w:val="0"/>
          <w:numId w:val="6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5E2">
        <w:rPr>
          <w:rFonts w:ascii="Times New Roman" w:hAnsi="Times New Roman"/>
          <w:sz w:val="24"/>
          <w:szCs w:val="24"/>
        </w:rPr>
        <w:t xml:space="preserve">dopuszcza się realizację obiektów punktowych na potrzeby prowadzonej działalności takich jak: silosy, maszty, kominy, </w:t>
      </w:r>
      <w:r>
        <w:rPr>
          <w:rFonts w:ascii="Times New Roman" w:hAnsi="Times New Roman"/>
          <w:sz w:val="24"/>
          <w:szCs w:val="24"/>
        </w:rPr>
        <w:t xml:space="preserve">itp. </w:t>
      </w:r>
      <w:r w:rsidRPr="000C15E2">
        <w:rPr>
          <w:rFonts w:ascii="Times New Roman" w:hAnsi="Times New Roman"/>
          <w:sz w:val="24"/>
          <w:szCs w:val="24"/>
        </w:rPr>
        <w:t xml:space="preserve">o maksymalnej wysokości </w:t>
      </w:r>
      <w:r w:rsidR="00246D2D">
        <w:rPr>
          <w:rFonts w:ascii="Times New Roman" w:hAnsi="Times New Roman"/>
          <w:sz w:val="24"/>
          <w:szCs w:val="24"/>
        </w:rPr>
        <w:t>25</w:t>
      </w:r>
      <w:r w:rsidRPr="000C15E2">
        <w:rPr>
          <w:rFonts w:ascii="Times New Roman" w:hAnsi="Times New Roman"/>
          <w:sz w:val="24"/>
          <w:szCs w:val="24"/>
        </w:rPr>
        <w:t xml:space="preserve"> m od poziomu terenu,</w:t>
      </w:r>
    </w:p>
    <w:p w14:paraId="1D8F58C0" w14:textId="77777777" w:rsidR="006F4068" w:rsidRPr="00EA68F1" w:rsidRDefault="006F4068" w:rsidP="00AC0F3D">
      <w:pPr>
        <w:numPr>
          <w:ilvl w:val="0"/>
          <w:numId w:val="6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8F1">
        <w:rPr>
          <w:rFonts w:ascii="Times New Roman" w:hAnsi="Times New Roman" w:cs="Times New Roman"/>
          <w:sz w:val="24"/>
          <w:szCs w:val="24"/>
        </w:rPr>
        <w:t>dachy:</w:t>
      </w:r>
    </w:p>
    <w:p w14:paraId="39F2B4D9" w14:textId="20E2A907" w:rsidR="00246D2D" w:rsidRDefault="00246D2D" w:rsidP="007C5C63">
      <w:pPr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8F1">
        <w:rPr>
          <w:rFonts w:ascii="Times New Roman" w:hAnsi="Times New Roman" w:cs="Times New Roman"/>
          <w:sz w:val="24"/>
          <w:szCs w:val="24"/>
        </w:rPr>
        <w:t>płaskie o kącie nachylenia do 12°,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4BA8">
        <w:rPr>
          <w:rFonts w:ascii="Times New Roman" w:hAnsi="Times New Roman" w:cs="Times New Roman"/>
          <w:sz w:val="24"/>
          <w:szCs w:val="24"/>
        </w:rPr>
        <w:t xml:space="preserve">łukowe lub </w:t>
      </w:r>
      <w:r w:rsidRPr="00695B3C">
        <w:rPr>
          <w:rFonts w:ascii="Times New Roman" w:hAnsi="Times New Roman" w:cs="Times New Roman"/>
          <w:sz w:val="24"/>
          <w:szCs w:val="24"/>
        </w:rPr>
        <w:t>dwuspadowe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5B3C">
        <w:rPr>
          <w:rFonts w:ascii="Times New Roman" w:hAnsi="Times New Roman" w:cs="Times New Roman"/>
          <w:sz w:val="24"/>
          <w:szCs w:val="24"/>
        </w:rPr>
        <w:t>lub wielospadowe o kącie nachylenia głównych połaci do 20</w:t>
      </w:r>
      <w:r w:rsidRPr="00695B3C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695B3C">
        <w:rPr>
          <w:rFonts w:ascii="Times New Roman" w:hAnsi="Times New Roman" w:cs="Times New Roman"/>
          <w:sz w:val="24"/>
          <w:szCs w:val="24"/>
        </w:rPr>
        <w:t xml:space="preserve">, przy czym główne połacie dachu spadzistego muszą posiadać jednakowy spadek, </w:t>
      </w:r>
    </w:p>
    <w:p w14:paraId="2F10B363" w14:textId="5A7D81B5" w:rsidR="00246D2D" w:rsidRDefault="00246D2D" w:rsidP="007C5C63">
      <w:pPr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8F1">
        <w:rPr>
          <w:rFonts w:ascii="Times New Roman" w:hAnsi="Times New Roman" w:cs="Times New Roman"/>
          <w:sz w:val="24"/>
          <w:szCs w:val="24"/>
        </w:rPr>
        <w:lastRenderedPageBreak/>
        <w:t>pokrycie dachów: dachówka ceramiczna, blachodachówka, dachówka cementowa, blacha płaska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0C86C136" w14:textId="42674D9B" w:rsidR="00AC0F3D" w:rsidRPr="00AC0F3D" w:rsidRDefault="00AC0F3D" w:rsidP="00AC0F3D">
      <w:pPr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kolorystyka dachów: </w:t>
      </w:r>
      <w:r w:rsidRPr="00EA68F1">
        <w:rPr>
          <w:rFonts w:ascii="Times New Roman" w:hAnsi="Times New Roman" w:cs="Times New Roman"/>
          <w:sz w:val="24"/>
          <w:szCs w:val="24"/>
        </w:rPr>
        <w:t xml:space="preserve">kolor naturalny dachówki ceramicznej, brązowy, </w:t>
      </w:r>
      <w:r>
        <w:rPr>
          <w:rFonts w:ascii="Times New Roman" w:hAnsi="Times New Roman" w:cs="Times New Roman"/>
          <w:sz w:val="24"/>
          <w:szCs w:val="24"/>
        </w:rPr>
        <w:t xml:space="preserve">szary, </w:t>
      </w:r>
      <w:r w:rsidRPr="00EA68F1">
        <w:rPr>
          <w:rFonts w:ascii="Times New Roman" w:hAnsi="Times New Roman" w:cs="Times New Roman"/>
          <w:sz w:val="24"/>
          <w:szCs w:val="24"/>
        </w:rPr>
        <w:t>grafitowy lub czarny matowy, przy czym ustalenie nie dotyczy dachów płaskich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5D413811" w14:textId="77777777" w:rsidR="008043D7" w:rsidRDefault="00246D2D" w:rsidP="007C5C63">
      <w:pPr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dla obiektów produkcyjnych, składów i magazynów dopuszcza się pokrycie z blachy trapezowej, w kolorze szarym, grafitowym lub czarnym matowym</w:t>
      </w:r>
      <w:r w:rsidR="008043D7">
        <w:rPr>
          <w:rFonts w:ascii="Times New Roman" w:hAnsi="Times New Roman" w:cs="Times New Roman"/>
          <w:sz w:val="24"/>
          <w:szCs w:val="24"/>
        </w:rPr>
        <w:t>,</w:t>
      </w:r>
    </w:p>
    <w:p w14:paraId="2EBEAC8A" w14:textId="659352D1" w:rsidR="00246D2D" w:rsidRPr="008043D7" w:rsidRDefault="008043D7" w:rsidP="00AC0F3D">
      <w:pPr>
        <w:pStyle w:val="Akapitzlist"/>
        <w:keepLines/>
        <w:numPr>
          <w:ilvl w:val="0"/>
          <w:numId w:val="60"/>
        </w:numPr>
        <w:suppressAutoHyphens w:val="0"/>
        <w:spacing w:line="276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8043D7">
        <w:rPr>
          <w:rFonts w:ascii="Times New Roman" w:hAnsi="Times New Roman" w:cs="Times New Roman"/>
          <w:sz w:val="24"/>
          <w:szCs w:val="24"/>
        </w:rPr>
        <w:t>dla istniejących budynków lub ich części zlokalizowanych poza liniami zabudowy dopuszcza się remonty, przebudowy i nadbudowy nie wykraczające poza obrys zewnętrzny budynków, przy zachowaniu pozostałych ustaleń planu, a rozbudowy z zachowaniem linii zabudowy i pozostałych ustaleń planu;</w:t>
      </w:r>
    </w:p>
    <w:p w14:paraId="26AA4732" w14:textId="3049E031" w:rsidR="006F4068" w:rsidRPr="00850BDE" w:rsidRDefault="006F4068" w:rsidP="00850BDE">
      <w:pPr>
        <w:pStyle w:val="Tekstpodstawowy"/>
        <w:numPr>
          <w:ilvl w:val="2"/>
          <w:numId w:val="39"/>
        </w:numPr>
        <w:tabs>
          <w:tab w:val="left" w:pos="426"/>
        </w:tabs>
        <w:spacing w:line="276" w:lineRule="auto"/>
        <w:ind w:left="425" w:hanging="357"/>
        <w:jc w:val="both"/>
        <w:rPr>
          <w:rFonts w:ascii="Times New Roman" w:hAnsi="Times New Roman" w:cs="Times New Roman"/>
          <w:b w:val="0"/>
          <w:bCs w:val="0"/>
          <w:spacing w:val="-6"/>
          <w:sz w:val="24"/>
        </w:rPr>
      </w:pPr>
      <w:bookmarkStart w:id="12" w:name="_Hlk9338354"/>
      <w:r w:rsidRPr="00EA68F1">
        <w:rPr>
          <w:rFonts w:ascii="Times New Roman" w:hAnsi="Times New Roman" w:cs="Times New Roman"/>
          <w:b w:val="0"/>
          <w:bCs w:val="0"/>
          <w:sz w:val="24"/>
        </w:rPr>
        <w:t xml:space="preserve">minimalna powierzchnia nowo wydzielanej działki </w:t>
      </w:r>
      <w:r w:rsidRPr="00850BDE">
        <w:rPr>
          <w:rFonts w:ascii="Times New Roman" w:hAnsi="Times New Roman" w:cs="Times New Roman"/>
          <w:b w:val="0"/>
          <w:bCs w:val="0"/>
          <w:sz w:val="24"/>
        </w:rPr>
        <w:t>budowlanej</w:t>
      </w:r>
      <w:bookmarkEnd w:id="12"/>
      <w:r w:rsidR="00850BDE" w:rsidRPr="00850BDE">
        <w:rPr>
          <w:rFonts w:ascii="Times New Roman" w:hAnsi="Times New Roman" w:cs="Times New Roman"/>
          <w:b w:val="0"/>
          <w:bCs w:val="0"/>
          <w:sz w:val="24"/>
        </w:rPr>
        <w:t xml:space="preserve"> </w:t>
      </w:r>
      <w:r w:rsidR="000B4BA8" w:rsidRPr="00850BDE">
        <w:rPr>
          <w:rFonts w:ascii="Times New Roman" w:hAnsi="Times New Roman" w:cs="Times New Roman"/>
          <w:b w:val="0"/>
          <w:bCs w:val="0"/>
          <w:sz w:val="24"/>
        </w:rPr>
        <w:t xml:space="preserve">– </w:t>
      </w:r>
      <w:r w:rsidR="00FB39C1" w:rsidRPr="00850BDE">
        <w:rPr>
          <w:rFonts w:ascii="Times New Roman" w:hAnsi="Times New Roman" w:cs="Times New Roman"/>
          <w:b w:val="0"/>
          <w:bCs w:val="0"/>
          <w:sz w:val="24"/>
        </w:rPr>
        <w:t>2</w:t>
      </w:r>
      <w:r w:rsidR="000B4BA8" w:rsidRPr="00850BDE">
        <w:rPr>
          <w:rFonts w:ascii="Times New Roman" w:hAnsi="Times New Roman" w:cs="Times New Roman"/>
          <w:b w:val="0"/>
          <w:bCs w:val="0"/>
          <w:sz w:val="24"/>
        </w:rPr>
        <w:t>000 m</w:t>
      </w:r>
      <w:r w:rsidR="000B4BA8" w:rsidRPr="00850BDE">
        <w:rPr>
          <w:rFonts w:ascii="Times New Roman" w:hAnsi="Times New Roman" w:cs="Times New Roman"/>
          <w:b w:val="0"/>
          <w:bCs w:val="0"/>
          <w:sz w:val="24"/>
          <w:vertAlign w:val="superscript"/>
        </w:rPr>
        <w:t>2</w:t>
      </w:r>
      <w:r w:rsidRPr="00850BDE">
        <w:rPr>
          <w:rFonts w:ascii="Times New Roman" w:hAnsi="Times New Roman" w:cs="Times New Roman"/>
          <w:b w:val="0"/>
          <w:bCs w:val="0"/>
          <w:sz w:val="24"/>
        </w:rPr>
        <w:t>;</w:t>
      </w:r>
      <w:r w:rsidRPr="00850BDE">
        <w:rPr>
          <w:rFonts w:ascii="Times New Roman" w:hAnsi="Times New Roman" w:cs="Times New Roman"/>
          <w:sz w:val="24"/>
        </w:rPr>
        <w:t xml:space="preserve"> </w:t>
      </w:r>
    </w:p>
    <w:p w14:paraId="6D7A0C72" w14:textId="77777777" w:rsidR="006F4068" w:rsidRPr="00EA68F1" w:rsidRDefault="006F4068" w:rsidP="007C5C63">
      <w:pPr>
        <w:pStyle w:val="Tekstpodstawowy"/>
        <w:numPr>
          <w:ilvl w:val="2"/>
          <w:numId w:val="39"/>
        </w:numPr>
        <w:tabs>
          <w:tab w:val="left" w:pos="426"/>
        </w:tabs>
        <w:spacing w:line="276" w:lineRule="auto"/>
        <w:ind w:left="426"/>
        <w:jc w:val="both"/>
        <w:rPr>
          <w:rFonts w:ascii="Times New Roman" w:hAnsi="Times New Roman" w:cs="Times New Roman"/>
          <w:b w:val="0"/>
          <w:bCs w:val="0"/>
          <w:spacing w:val="-6"/>
          <w:sz w:val="24"/>
        </w:rPr>
      </w:pPr>
      <w:bookmarkStart w:id="13" w:name="_Hlk9338644"/>
      <w:r w:rsidRPr="00EA68F1">
        <w:rPr>
          <w:rFonts w:ascii="Times New Roman" w:hAnsi="Times New Roman" w:cs="Times New Roman"/>
          <w:b w:val="0"/>
          <w:bCs w:val="0"/>
          <w:sz w:val="24"/>
        </w:rPr>
        <w:t>zasady obsługi w zakresie komunikacji – na warunkach określonych w § 13;</w:t>
      </w:r>
    </w:p>
    <w:p w14:paraId="2AD932A7" w14:textId="2EAAEBE7" w:rsidR="006F4068" w:rsidRPr="00520BDF" w:rsidRDefault="006F4068" w:rsidP="007C5C63">
      <w:pPr>
        <w:pStyle w:val="Tekstpodstawowy"/>
        <w:numPr>
          <w:ilvl w:val="2"/>
          <w:numId w:val="39"/>
        </w:numPr>
        <w:tabs>
          <w:tab w:val="left" w:pos="426"/>
        </w:tabs>
        <w:spacing w:line="276" w:lineRule="auto"/>
        <w:ind w:left="426"/>
        <w:jc w:val="both"/>
        <w:rPr>
          <w:rFonts w:ascii="Times New Roman" w:hAnsi="Times New Roman" w:cs="Times New Roman"/>
          <w:b w:val="0"/>
          <w:bCs w:val="0"/>
          <w:spacing w:val="-6"/>
          <w:sz w:val="24"/>
        </w:rPr>
      </w:pPr>
      <w:r w:rsidRPr="00EA68F1">
        <w:rPr>
          <w:rFonts w:ascii="Times New Roman" w:hAnsi="Times New Roman" w:cs="Times New Roman"/>
          <w:b w:val="0"/>
          <w:sz w:val="24"/>
        </w:rPr>
        <w:t>zasady obsługi w zakresie infrastruktury technicznej – na warunkach określonych w § 14.</w:t>
      </w:r>
    </w:p>
    <w:bookmarkEnd w:id="13"/>
    <w:p w14:paraId="6E28BD0E" w14:textId="2BE9AE82" w:rsidR="00520BDF" w:rsidRDefault="00520BDF" w:rsidP="00520BDF">
      <w:pPr>
        <w:pStyle w:val="Tekstpodstawowy"/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b w:val="0"/>
          <w:sz w:val="24"/>
        </w:rPr>
      </w:pPr>
    </w:p>
    <w:p w14:paraId="136A67B7" w14:textId="45F1B949" w:rsidR="00520BDF" w:rsidRPr="00EA68F1" w:rsidRDefault="00520BDF" w:rsidP="00520BDF">
      <w:pPr>
        <w:pStyle w:val="Tekstpodstawowy"/>
        <w:spacing w:line="276" w:lineRule="auto"/>
        <w:ind w:firstLine="284"/>
        <w:jc w:val="both"/>
        <w:rPr>
          <w:rFonts w:ascii="Times New Roman" w:hAnsi="Times New Roman" w:cs="Times New Roman"/>
          <w:b w:val="0"/>
          <w:sz w:val="24"/>
        </w:rPr>
      </w:pPr>
      <w:r w:rsidRPr="00EA68F1">
        <w:rPr>
          <w:rFonts w:ascii="Times New Roman" w:hAnsi="Times New Roman" w:cs="Times New Roman"/>
          <w:sz w:val="24"/>
        </w:rPr>
        <w:t>§ </w:t>
      </w:r>
      <w:r>
        <w:rPr>
          <w:rFonts w:ascii="Times New Roman" w:hAnsi="Times New Roman" w:cs="Times New Roman"/>
          <w:sz w:val="24"/>
        </w:rPr>
        <w:t>19</w:t>
      </w:r>
      <w:r w:rsidRPr="00EA68F1">
        <w:rPr>
          <w:rFonts w:ascii="Times New Roman" w:hAnsi="Times New Roman" w:cs="Times New Roman"/>
          <w:sz w:val="24"/>
        </w:rPr>
        <w:t>.</w:t>
      </w:r>
      <w:r w:rsidRPr="00EA68F1">
        <w:rPr>
          <w:rFonts w:ascii="Times New Roman" w:hAnsi="Times New Roman" w:cs="Times New Roman"/>
          <w:b w:val="0"/>
          <w:sz w:val="24"/>
        </w:rPr>
        <w:t> </w:t>
      </w:r>
      <w:r w:rsidRPr="00EA68F1">
        <w:rPr>
          <w:rFonts w:ascii="Times New Roman" w:hAnsi="Times New Roman" w:cs="Times New Roman"/>
          <w:b w:val="0"/>
          <w:bCs w:val="0"/>
          <w:sz w:val="24"/>
        </w:rPr>
        <w:t>Wyznacza się tereny oznaczone na rysunku planu symbolami</w:t>
      </w:r>
      <w:r w:rsidRPr="00EA68F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K</w:t>
      </w:r>
      <w:r w:rsidRPr="00EA68F1">
        <w:rPr>
          <w:rFonts w:ascii="Times New Roman" w:hAnsi="Times New Roman" w:cs="Times New Roman"/>
          <w:sz w:val="24"/>
        </w:rPr>
        <w:t xml:space="preserve">-1 </w:t>
      </w:r>
      <w:r w:rsidRPr="00EA68F1">
        <w:rPr>
          <w:rFonts w:ascii="Times New Roman" w:hAnsi="Times New Roman" w:cs="Times New Roman"/>
          <w:b w:val="0"/>
          <w:bCs w:val="0"/>
          <w:sz w:val="24"/>
        </w:rPr>
        <w:t xml:space="preserve">i </w:t>
      </w:r>
      <w:r>
        <w:rPr>
          <w:rFonts w:ascii="Times New Roman" w:hAnsi="Times New Roman" w:cs="Times New Roman"/>
          <w:sz w:val="24"/>
        </w:rPr>
        <w:t>K</w:t>
      </w:r>
      <w:r w:rsidRPr="00EA68F1">
        <w:rPr>
          <w:rFonts w:ascii="Times New Roman" w:hAnsi="Times New Roman" w:cs="Times New Roman"/>
          <w:sz w:val="24"/>
        </w:rPr>
        <w:t>-2</w:t>
      </w:r>
      <w:r w:rsidRPr="00377F1C">
        <w:rPr>
          <w:rFonts w:ascii="Times New Roman" w:hAnsi="Times New Roman" w:cs="Times New Roman"/>
          <w:b w:val="0"/>
          <w:bCs w:val="0"/>
          <w:sz w:val="24"/>
        </w:rPr>
        <w:t>,</w:t>
      </w:r>
      <w:r w:rsidRPr="00EA68F1">
        <w:rPr>
          <w:rFonts w:ascii="Times New Roman" w:hAnsi="Times New Roman" w:cs="Times New Roman"/>
          <w:sz w:val="24"/>
        </w:rPr>
        <w:t xml:space="preserve">  </w:t>
      </w:r>
      <w:r w:rsidRPr="00EA68F1">
        <w:rPr>
          <w:rFonts w:ascii="Times New Roman" w:hAnsi="Times New Roman" w:cs="Times New Roman"/>
          <w:b w:val="0"/>
          <w:sz w:val="24"/>
        </w:rPr>
        <w:t>dla których ustala się:</w:t>
      </w:r>
    </w:p>
    <w:p w14:paraId="74198B67" w14:textId="021BDD13" w:rsidR="00520BDF" w:rsidRPr="00EA68F1" w:rsidRDefault="00520BDF" w:rsidP="007C5C63">
      <w:pPr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8F1">
        <w:rPr>
          <w:rFonts w:ascii="Times New Roman" w:hAnsi="Times New Roman" w:cs="Times New Roman"/>
          <w:sz w:val="24"/>
          <w:szCs w:val="24"/>
        </w:rPr>
        <w:t xml:space="preserve">przeznaczenie terenu – </w:t>
      </w:r>
      <w:r>
        <w:rPr>
          <w:rFonts w:ascii="Times New Roman" w:hAnsi="Times New Roman" w:cs="Times New Roman"/>
          <w:sz w:val="24"/>
          <w:szCs w:val="24"/>
        </w:rPr>
        <w:t>infrastruktura kanalizacyjna</w:t>
      </w:r>
      <w:r w:rsidRPr="00EA68F1">
        <w:rPr>
          <w:rFonts w:ascii="Times New Roman" w:hAnsi="Times New Roman" w:cs="Times New Roman"/>
          <w:sz w:val="24"/>
          <w:szCs w:val="24"/>
        </w:rPr>
        <w:t>;</w:t>
      </w:r>
    </w:p>
    <w:p w14:paraId="1305E9E7" w14:textId="77777777" w:rsidR="00520BDF" w:rsidRPr="00EA68F1" w:rsidRDefault="00520BDF" w:rsidP="007C5C63">
      <w:pPr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4" w:name="_Hlk9338369"/>
      <w:r w:rsidRPr="00EA68F1">
        <w:rPr>
          <w:rFonts w:ascii="Times New Roman" w:hAnsi="Times New Roman" w:cs="Times New Roman"/>
          <w:sz w:val="24"/>
          <w:szCs w:val="24"/>
        </w:rPr>
        <w:t>zasady zagospodarowania terenu:</w:t>
      </w:r>
    </w:p>
    <w:bookmarkEnd w:id="14"/>
    <w:p w14:paraId="040876EA" w14:textId="3672D137" w:rsidR="002D06B9" w:rsidRDefault="002D06B9" w:rsidP="007C5C63">
      <w:pPr>
        <w:numPr>
          <w:ilvl w:val="0"/>
          <w:numId w:val="52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obiekty, urządzenia i instalacje związane z odprowadzaniem i retencją wód deszczowych,</w:t>
      </w:r>
    </w:p>
    <w:p w14:paraId="081CEDAB" w14:textId="129A3F76" w:rsidR="002F7FB3" w:rsidRPr="00EA68F1" w:rsidRDefault="002F7FB3" w:rsidP="007C5C63">
      <w:pPr>
        <w:pStyle w:val="Zwykytekst1"/>
        <w:numPr>
          <w:ilvl w:val="0"/>
          <w:numId w:val="5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8F1">
        <w:rPr>
          <w:rFonts w:ascii="Times New Roman" w:hAnsi="Times New Roman" w:cs="Times New Roman"/>
          <w:sz w:val="24"/>
          <w:szCs w:val="24"/>
        </w:rPr>
        <w:t xml:space="preserve">zakaz lokalizacji </w:t>
      </w:r>
      <w:r>
        <w:rPr>
          <w:rFonts w:ascii="Times New Roman" w:hAnsi="Times New Roman" w:cs="Times New Roman"/>
          <w:sz w:val="24"/>
          <w:szCs w:val="24"/>
        </w:rPr>
        <w:t>budynków</w:t>
      </w:r>
      <w:r w:rsidRPr="00EA68F1">
        <w:rPr>
          <w:rFonts w:ascii="Times New Roman" w:hAnsi="Times New Roman" w:cs="Times New Roman"/>
          <w:sz w:val="24"/>
          <w:szCs w:val="24"/>
        </w:rPr>
        <w:t xml:space="preserve">, zgodnie z § 12 ust. </w:t>
      </w:r>
      <w:r w:rsidR="00B435BD" w:rsidRPr="00850BDE">
        <w:rPr>
          <w:rFonts w:ascii="Times New Roman" w:hAnsi="Times New Roman" w:cs="Times New Roman"/>
          <w:sz w:val="24"/>
          <w:szCs w:val="24"/>
        </w:rPr>
        <w:t>3</w:t>
      </w:r>
      <w:r w:rsidRPr="00850BDE">
        <w:rPr>
          <w:rFonts w:ascii="Times New Roman" w:hAnsi="Times New Roman" w:cs="Times New Roman"/>
          <w:sz w:val="24"/>
          <w:szCs w:val="24"/>
        </w:rPr>
        <w:t>,</w:t>
      </w:r>
    </w:p>
    <w:p w14:paraId="6955DAB5" w14:textId="304A63A8" w:rsidR="002F7FB3" w:rsidRPr="00EA68F1" w:rsidRDefault="002F7FB3" w:rsidP="007C5C63">
      <w:pPr>
        <w:numPr>
          <w:ilvl w:val="0"/>
          <w:numId w:val="5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8F1">
        <w:rPr>
          <w:rFonts w:ascii="Times New Roman" w:hAnsi="Times New Roman" w:cs="Times New Roman"/>
          <w:spacing w:val="-6"/>
          <w:sz w:val="24"/>
          <w:szCs w:val="24"/>
        </w:rPr>
        <w:t xml:space="preserve">minimalna powierzchnia biologicznie czynna </w:t>
      </w:r>
      <w:r w:rsidRPr="00EA68F1">
        <w:rPr>
          <w:rFonts w:ascii="Times New Roman" w:hAnsi="Times New Roman" w:cs="Times New Roman"/>
          <w:b/>
          <w:spacing w:val="-6"/>
          <w:sz w:val="24"/>
          <w:szCs w:val="24"/>
        </w:rPr>
        <w:t xml:space="preserve">– </w:t>
      </w:r>
      <w:r>
        <w:rPr>
          <w:rFonts w:ascii="Times New Roman" w:hAnsi="Times New Roman" w:cs="Times New Roman"/>
          <w:spacing w:val="-6"/>
          <w:sz w:val="24"/>
          <w:szCs w:val="24"/>
        </w:rPr>
        <w:t>1</w:t>
      </w:r>
      <w:r w:rsidRPr="00EA68F1">
        <w:rPr>
          <w:rFonts w:ascii="Times New Roman" w:hAnsi="Times New Roman" w:cs="Times New Roman"/>
          <w:spacing w:val="-6"/>
          <w:sz w:val="24"/>
          <w:szCs w:val="24"/>
        </w:rPr>
        <w:t xml:space="preserve">0% </w:t>
      </w:r>
      <w:r w:rsidR="00613A0C">
        <w:rPr>
          <w:rFonts w:ascii="Times New Roman" w:hAnsi="Times New Roman" w:cs="Times New Roman"/>
          <w:spacing w:val="-6"/>
          <w:sz w:val="24"/>
          <w:szCs w:val="24"/>
        </w:rPr>
        <w:t xml:space="preserve">powierzchni </w:t>
      </w:r>
      <w:r w:rsidRPr="00EA68F1">
        <w:rPr>
          <w:rFonts w:ascii="Times New Roman" w:hAnsi="Times New Roman" w:cs="Times New Roman"/>
          <w:spacing w:val="-6"/>
          <w:sz w:val="24"/>
          <w:szCs w:val="24"/>
        </w:rPr>
        <w:t>działki budowlanej</w:t>
      </w:r>
      <w:r w:rsidR="006103DA">
        <w:rPr>
          <w:rFonts w:ascii="Times New Roman" w:hAnsi="Times New Roman" w:cs="Times New Roman"/>
          <w:spacing w:val="-6"/>
          <w:sz w:val="24"/>
          <w:szCs w:val="24"/>
        </w:rPr>
        <w:t>;</w:t>
      </w:r>
    </w:p>
    <w:p w14:paraId="5FD2477C" w14:textId="710438CB" w:rsidR="002F7FB3" w:rsidRPr="002F7FB3" w:rsidRDefault="002F7FB3" w:rsidP="007C5C63">
      <w:pPr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5" w:name="_Hlk9338659"/>
      <w:r w:rsidRPr="002F7FB3">
        <w:rPr>
          <w:rFonts w:ascii="Times New Roman" w:hAnsi="Times New Roman" w:cs="Times New Roman"/>
          <w:sz w:val="24"/>
        </w:rPr>
        <w:t>minimalna powierzchnia nowo wydzielanej działki budowlanej</w:t>
      </w:r>
      <w:r w:rsidR="006103DA">
        <w:rPr>
          <w:rFonts w:ascii="Times New Roman" w:hAnsi="Times New Roman" w:cs="Times New Roman"/>
          <w:sz w:val="24"/>
        </w:rPr>
        <w:t>:</w:t>
      </w:r>
    </w:p>
    <w:bookmarkEnd w:id="15"/>
    <w:p w14:paraId="2458C95D" w14:textId="6A6E5FC5" w:rsidR="006103DA" w:rsidRPr="000B4BA8" w:rsidRDefault="006103DA" w:rsidP="007C5C63">
      <w:pPr>
        <w:pStyle w:val="Akapitzlist"/>
        <w:numPr>
          <w:ilvl w:val="0"/>
          <w:numId w:val="51"/>
        </w:numPr>
        <w:spacing w:line="276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dla terenu oznaczonego symbolem K-1</w:t>
      </w:r>
      <w:r w:rsidRPr="000C15E2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</w:rPr>
        <w:t>28</w:t>
      </w:r>
      <w:r w:rsidRPr="000B4BA8">
        <w:rPr>
          <w:rFonts w:ascii="Times New Roman" w:hAnsi="Times New Roman" w:cs="Times New Roman"/>
          <w:sz w:val="24"/>
        </w:rPr>
        <w:t>00 m</w:t>
      </w:r>
      <w:r w:rsidRPr="000B4BA8">
        <w:rPr>
          <w:rFonts w:ascii="Times New Roman" w:hAnsi="Times New Roman" w:cs="Times New Roman"/>
          <w:sz w:val="24"/>
          <w:vertAlign w:val="superscript"/>
        </w:rPr>
        <w:t>2</w:t>
      </w:r>
      <w:r>
        <w:rPr>
          <w:rFonts w:ascii="Times New Roman" w:hAnsi="Times New Roman" w:cs="Times New Roman"/>
          <w:sz w:val="24"/>
        </w:rPr>
        <w:t>,</w:t>
      </w:r>
    </w:p>
    <w:p w14:paraId="7D31C34E" w14:textId="0444D6E6" w:rsidR="006103DA" w:rsidRPr="000B4BA8" w:rsidRDefault="006103DA" w:rsidP="007C5C63">
      <w:pPr>
        <w:pStyle w:val="Akapitzlist"/>
        <w:numPr>
          <w:ilvl w:val="0"/>
          <w:numId w:val="51"/>
        </w:numPr>
        <w:spacing w:line="276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dla terenu oznaczonego symbolem K-2 </w:t>
      </w:r>
      <w:r w:rsidRPr="000C15E2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</w:rPr>
        <w:t>7</w:t>
      </w:r>
      <w:r w:rsidRPr="000B4BA8">
        <w:rPr>
          <w:rFonts w:ascii="Times New Roman" w:hAnsi="Times New Roman" w:cs="Times New Roman"/>
          <w:sz w:val="24"/>
        </w:rPr>
        <w:t>00 m</w:t>
      </w:r>
      <w:r w:rsidRPr="000B4BA8">
        <w:rPr>
          <w:rFonts w:ascii="Times New Roman" w:hAnsi="Times New Roman" w:cs="Times New Roman"/>
          <w:sz w:val="24"/>
          <w:vertAlign w:val="superscript"/>
        </w:rPr>
        <w:t>2</w:t>
      </w:r>
      <w:r>
        <w:rPr>
          <w:rFonts w:ascii="Times New Roman" w:hAnsi="Times New Roman" w:cs="Times New Roman"/>
          <w:sz w:val="24"/>
        </w:rPr>
        <w:t>;</w:t>
      </w:r>
    </w:p>
    <w:p w14:paraId="303C1475" w14:textId="77777777" w:rsidR="006103DA" w:rsidRPr="006103DA" w:rsidRDefault="006103DA" w:rsidP="007C5C63">
      <w:pPr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3DA">
        <w:rPr>
          <w:rFonts w:ascii="Times New Roman" w:hAnsi="Times New Roman" w:cs="Times New Roman"/>
          <w:sz w:val="24"/>
        </w:rPr>
        <w:t>zasady obsługi w zakresie komunikacji – na warunkach określonych w § 13;</w:t>
      </w:r>
    </w:p>
    <w:p w14:paraId="2FEF75DE" w14:textId="5189D84E" w:rsidR="006103DA" w:rsidRPr="006103DA" w:rsidRDefault="006103DA" w:rsidP="007C5C63">
      <w:pPr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3DA">
        <w:rPr>
          <w:rFonts w:ascii="Times New Roman" w:hAnsi="Times New Roman" w:cs="Times New Roman"/>
          <w:sz w:val="24"/>
        </w:rPr>
        <w:t>zasady obsługi w zakresie infrastruktury technicznej – na warunkach określonych w § 14.</w:t>
      </w:r>
    </w:p>
    <w:p w14:paraId="61E2E26D" w14:textId="77777777" w:rsidR="006F4068" w:rsidRPr="00EA68F1" w:rsidRDefault="006F4068" w:rsidP="00520BD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30D55C" w14:textId="0F99B25C" w:rsidR="009B39FC" w:rsidRPr="00EA68F1" w:rsidRDefault="009B39FC" w:rsidP="009B39FC">
      <w:pPr>
        <w:pStyle w:val="Zwykytekst1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16" w:name="_Hlk4573409"/>
      <w:r w:rsidRPr="00EA68F1">
        <w:rPr>
          <w:rFonts w:ascii="Times New Roman" w:hAnsi="Times New Roman" w:cs="Times New Roman"/>
          <w:b/>
          <w:sz w:val="24"/>
          <w:szCs w:val="24"/>
        </w:rPr>
        <w:t>§ </w:t>
      </w:r>
      <w:r w:rsidR="00520BDF">
        <w:rPr>
          <w:rFonts w:ascii="Times New Roman" w:hAnsi="Times New Roman" w:cs="Times New Roman"/>
          <w:b/>
          <w:sz w:val="24"/>
          <w:szCs w:val="24"/>
        </w:rPr>
        <w:t>20</w:t>
      </w:r>
      <w:r w:rsidRPr="00EA68F1">
        <w:rPr>
          <w:rFonts w:ascii="Times New Roman" w:hAnsi="Times New Roman" w:cs="Times New Roman"/>
          <w:b/>
          <w:sz w:val="24"/>
          <w:szCs w:val="24"/>
        </w:rPr>
        <w:t>.</w:t>
      </w:r>
      <w:r w:rsidRPr="00EA68F1">
        <w:rPr>
          <w:rFonts w:ascii="Times New Roman" w:hAnsi="Times New Roman" w:cs="Times New Roman"/>
          <w:sz w:val="24"/>
          <w:szCs w:val="24"/>
        </w:rPr>
        <w:t xml:space="preserve"> Wyznacza się tereny oznaczone na rysunku planu symbolami </w:t>
      </w:r>
      <w:r w:rsidRPr="0034656B">
        <w:rPr>
          <w:rFonts w:ascii="Times New Roman" w:hAnsi="Times New Roman" w:cs="Times New Roman"/>
          <w:b/>
          <w:sz w:val="24"/>
          <w:szCs w:val="24"/>
        </w:rPr>
        <w:t>ZP-1</w:t>
      </w:r>
      <w:r w:rsidR="0034656B" w:rsidRPr="0034656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4656B">
        <w:rPr>
          <w:rFonts w:ascii="Times New Roman" w:hAnsi="Times New Roman" w:cs="Times New Roman"/>
          <w:b/>
          <w:sz w:val="24"/>
          <w:szCs w:val="24"/>
        </w:rPr>
        <w:t>ZP</w:t>
      </w:r>
      <w:r w:rsidRPr="0034656B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34656B" w:rsidRPr="0034656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34656B">
        <w:rPr>
          <w:rFonts w:ascii="Times New Roman" w:hAnsi="Times New Roman" w:cs="Times New Roman"/>
          <w:bCs/>
          <w:sz w:val="24"/>
          <w:szCs w:val="24"/>
        </w:rPr>
        <w:t xml:space="preserve"> i </w:t>
      </w:r>
      <w:r w:rsidR="0034656B" w:rsidRPr="0034656B">
        <w:rPr>
          <w:rFonts w:ascii="Times New Roman" w:hAnsi="Times New Roman" w:cs="Times New Roman"/>
          <w:b/>
          <w:bCs/>
          <w:sz w:val="24"/>
          <w:szCs w:val="24"/>
        </w:rPr>
        <w:t>ZP-3</w:t>
      </w:r>
      <w:r w:rsidR="00377F1C">
        <w:rPr>
          <w:rFonts w:ascii="Times New Roman" w:hAnsi="Times New Roman" w:cs="Times New Roman"/>
          <w:sz w:val="24"/>
          <w:szCs w:val="24"/>
        </w:rPr>
        <w:t>,</w:t>
      </w:r>
      <w:r w:rsidRPr="00EA68F1">
        <w:rPr>
          <w:rFonts w:ascii="Times New Roman" w:hAnsi="Times New Roman" w:cs="Times New Roman"/>
          <w:sz w:val="24"/>
          <w:szCs w:val="24"/>
        </w:rPr>
        <w:t xml:space="preserve"> dla których ustala się:</w:t>
      </w:r>
    </w:p>
    <w:p w14:paraId="0A75F7D4" w14:textId="77777777" w:rsidR="009B39FC" w:rsidRPr="00EA68F1" w:rsidRDefault="009B39FC" w:rsidP="007C5C63">
      <w:pPr>
        <w:numPr>
          <w:ilvl w:val="0"/>
          <w:numId w:val="4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8F1">
        <w:rPr>
          <w:rFonts w:ascii="Times New Roman" w:hAnsi="Times New Roman" w:cs="Times New Roman"/>
          <w:sz w:val="24"/>
          <w:szCs w:val="24"/>
        </w:rPr>
        <w:t>przeznaczenie terenu</w:t>
      </w:r>
      <w:r w:rsidRPr="00EA68F1">
        <w:rPr>
          <w:rFonts w:ascii="Times New Roman" w:hAnsi="Times New Roman" w:cs="Times New Roman"/>
          <w:spacing w:val="-6"/>
          <w:sz w:val="24"/>
          <w:szCs w:val="24"/>
        </w:rPr>
        <w:t xml:space="preserve"> – </w:t>
      </w:r>
      <w:r w:rsidR="00B66CB5" w:rsidRPr="00EA68F1">
        <w:rPr>
          <w:rFonts w:ascii="Times New Roman" w:hAnsi="Times New Roman" w:cs="Times New Roman"/>
          <w:spacing w:val="-6"/>
          <w:sz w:val="24"/>
          <w:szCs w:val="24"/>
        </w:rPr>
        <w:t>zieleń urządzona</w:t>
      </w:r>
      <w:r w:rsidRPr="00EA68F1">
        <w:rPr>
          <w:rFonts w:ascii="Times New Roman" w:hAnsi="Times New Roman" w:cs="Times New Roman"/>
          <w:spacing w:val="-6"/>
          <w:sz w:val="24"/>
          <w:szCs w:val="24"/>
        </w:rPr>
        <w:t>;</w:t>
      </w:r>
    </w:p>
    <w:p w14:paraId="6AB1257A" w14:textId="77777777" w:rsidR="009B39FC" w:rsidRPr="00EA68F1" w:rsidRDefault="009B39FC" w:rsidP="007C5C63">
      <w:pPr>
        <w:numPr>
          <w:ilvl w:val="0"/>
          <w:numId w:val="4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8F1">
        <w:rPr>
          <w:rFonts w:ascii="Times New Roman" w:hAnsi="Times New Roman" w:cs="Times New Roman"/>
          <w:spacing w:val="-6"/>
          <w:sz w:val="24"/>
        </w:rPr>
        <w:t>zasady kształtowania zabudowy i zagospodarowania terenu:</w:t>
      </w:r>
    </w:p>
    <w:p w14:paraId="28F7B2A2" w14:textId="76959862" w:rsidR="00213D70" w:rsidRPr="00850BDE" w:rsidRDefault="00213D70" w:rsidP="007C5C63">
      <w:pPr>
        <w:pStyle w:val="Zwykytekst1"/>
        <w:numPr>
          <w:ilvl w:val="0"/>
          <w:numId w:val="4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8F1">
        <w:rPr>
          <w:rFonts w:ascii="Times New Roman" w:hAnsi="Times New Roman" w:cs="Times New Roman"/>
          <w:sz w:val="24"/>
          <w:szCs w:val="24"/>
        </w:rPr>
        <w:t xml:space="preserve">zakaz lokalizacji budynków </w:t>
      </w:r>
      <w:r w:rsidRPr="00850BDE">
        <w:rPr>
          <w:rFonts w:ascii="Times New Roman" w:hAnsi="Times New Roman" w:cs="Times New Roman"/>
          <w:sz w:val="24"/>
          <w:szCs w:val="24"/>
        </w:rPr>
        <w:t xml:space="preserve">za wyjątkiem niezbędnych budynków infrastruktury technicznej, zgodnie z § 12 ust. </w:t>
      </w:r>
      <w:r w:rsidR="00B435BD" w:rsidRPr="00850BDE">
        <w:rPr>
          <w:rFonts w:ascii="Times New Roman" w:hAnsi="Times New Roman" w:cs="Times New Roman"/>
          <w:sz w:val="24"/>
          <w:szCs w:val="24"/>
        </w:rPr>
        <w:t>2</w:t>
      </w:r>
      <w:r w:rsidRPr="00850BDE">
        <w:rPr>
          <w:rFonts w:ascii="Times New Roman" w:hAnsi="Times New Roman" w:cs="Times New Roman"/>
          <w:sz w:val="24"/>
          <w:szCs w:val="24"/>
        </w:rPr>
        <w:t>,</w:t>
      </w:r>
    </w:p>
    <w:p w14:paraId="5D9E5D5A" w14:textId="77777777" w:rsidR="00C57D56" w:rsidRDefault="008A4552" w:rsidP="007C5C63">
      <w:pPr>
        <w:numPr>
          <w:ilvl w:val="0"/>
          <w:numId w:val="4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0BDE">
        <w:rPr>
          <w:rFonts w:ascii="Times New Roman" w:hAnsi="Times New Roman" w:cs="Times New Roman"/>
          <w:sz w:val="24"/>
          <w:szCs w:val="24"/>
        </w:rPr>
        <w:t xml:space="preserve">minimalna powierzchnia biologicznie czynna </w:t>
      </w:r>
      <w:r w:rsidRPr="00EA68F1">
        <w:rPr>
          <w:rFonts w:ascii="Times New Roman" w:hAnsi="Times New Roman" w:cs="Times New Roman"/>
          <w:sz w:val="24"/>
          <w:szCs w:val="24"/>
        </w:rPr>
        <w:t xml:space="preserve">– </w:t>
      </w:r>
      <w:r w:rsidR="0034656B">
        <w:rPr>
          <w:rFonts w:ascii="Times New Roman" w:hAnsi="Times New Roman" w:cs="Times New Roman"/>
          <w:sz w:val="24"/>
          <w:szCs w:val="24"/>
        </w:rPr>
        <w:t>85</w:t>
      </w:r>
      <w:r w:rsidRPr="00EA68F1">
        <w:rPr>
          <w:rFonts w:ascii="Times New Roman" w:hAnsi="Times New Roman" w:cs="Times New Roman"/>
          <w:sz w:val="24"/>
          <w:szCs w:val="24"/>
        </w:rPr>
        <w:t>% powierzchni działki budowlanej</w:t>
      </w:r>
      <w:r w:rsidR="00C57D56">
        <w:rPr>
          <w:rFonts w:ascii="Times New Roman" w:hAnsi="Times New Roman" w:cs="Times New Roman"/>
          <w:sz w:val="24"/>
          <w:szCs w:val="24"/>
        </w:rPr>
        <w:t>,</w:t>
      </w:r>
    </w:p>
    <w:p w14:paraId="2A74983C" w14:textId="74D9CE82" w:rsidR="008A4552" w:rsidRPr="0034656B" w:rsidRDefault="00C57D56" w:rsidP="007C5C63">
      <w:pPr>
        <w:numPr>
          <w:ilvl w:val="0"/>
          <w:numId w:val="4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dopuszcza się zachowanie istniejących zjazdów z drogi oznaczonej symbolem KDZ-1 na teren oznaczony symbolem UMS-1</w:t>
      </w:r>
      <w:r w:rsidR="00471D0B" w:rsidRPr="0034656B">
        <w:rPr>
          <w:rFonts w:ascii="Times New Roman" w:hAnsi="Times New Roman" w:cs="Times New Roman"/>
          <w:sz w:val="24"/>
          <w:szCs w:val="24"/>
        </w:rPr>
        <w:t>;</w:t>
      </w:r>
    </w:p>
    <w:p w14:paraId="5600FC87" w14:textId="77777777" w:rsidR="009B39FC" w:rsidRPr="00EA68F1" w:rsidRDefault="009B39FC" w:rsidP="007C5C63">
      <w:pPr>
        <w:numPr>
          <w:ilvl w:val="0"/>
          <w:numId w:val="4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8F1">
        <w:rPr>
          <w:rFonts w:ascii="Times New Roman" w:hAnsi="Times New Roman" w:cs="Times New Roman"/>
          <w:sz w:val="24"/>
        </w:rPr>
        <w:t>zasady obsługi w zakresie komunikacji – na warunkach określonych w § 13;</w:t>
      </w:r>
    </w:p>
    <w:p w14:paraId="7EE4B2DC" w14:textId="77777777" w:rsidR="009B39FC" w:rsidRPr="00EA68F1" w:rsidRDefault="009B39FC" w:rsidP="007C5C63">
      <w:pPr>
        <w:numPr>
          <w:ilvl w:val="0"/>
          <w:numId w:val="4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8F1">
        <w:rPr>
          <w:rFonts w:ascii="Times New Roman" w:hAnsi="Times New Roman" w:cs="Times New Roman"/>
          <w:sz w:val="24"/>
        </w:rPr>
        <w:t>zasady obsługi w zakresie infrastruktury technicznej – na warunkach określonych w § 14.</w:t>
      </w:r>
    </w:p>
    <w:bookmarkEnd w:id="16"/>
    <w:p w14:paraId="26AEB0BD" w14:textId="02B714B7" w:rsidR="006F34C1" w:rsidRPr="00377F1C" w:rsidRDefault="006F34C1" w:rsidP="006F34C1">
      <w:pPr>
        <w:spacing w:line="276" w:lineRule="auto"/>
        <w:jc w:val="both"/>
        <w:rPr>
          <w:rFonts w:ascii="Times New Roman" w:hAnsi="Times New Roman" w:cs="Times New Roman"/>
          <w:color w:val="FF0000"/>
          <w:sz w:val="24"/>
        </w:rPr>
      </w:pPr>
    </w:p>
    <w:p w14:paraId="641857BC" w14:textId="654B2A11" w:rsidR="00377F1C" w:rsidRPr="00850BDE" w:rsidRDefault="00377F1C" w:rsidP="00377F1C">
      <w:pPr>
        <w:pStyle w:val="Zwykytekst1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50BDE">
        <w:rPr>
          <w:rFonts w:ascii="Times New Roman" w:hAnsi="Times New Roman" w:cs="Times New Roman"/>
          <w:b/>
          <w:sz w:val="24"/>
          <w:szCs w:val="24"/>
        </w:rPr>
        <w:t>§ 21.</w:t>
      </w:r>
      <w:r w:rsidRPr="00850BDE">
        <w:rPr>
          <w:rFonts w:ascii="Times New Roman" w:hAnsi="Times New Roman" w:cs="Times New Roman"/>
          <w:sz w:val="24"/>
          <w:szCs w:val="24"/>
        </w:rPr>
        <w:t xml:space="preserve"> Wyznacza się teren oznaczony na rysunku planu symbolem </w:t>
      </w:r>
      <w:r w:rsidRPr="00850BDE">
        <w:rPr>
          <w:rFonts w:ascii="Times New Roman" w:hAnsi="Times New Roman" w:cs="Times New Roman"/>
          <w:b/>
          <w:sz w:val="24"/>
          <w:szCs w:val="24"/>
        </w:rPr>
        <w:t>ZL-1</w:t>
      </w:r>
      <w:r w:rsidRPr="00850BDE">
        <w:rPr>
          <w:rFonts w:ascii="Times New Roman" w:hAnsi="Times New Roman" w:cs="Times New Roman"/>
          <w:bCs/>
          <w:sz w:val="24"/>
          <w:szCs w:val="24"/>
        </w:rPr>
        <w:t>,</w:t>
      </w:r>
      <w:r w:rsidRPr="00850B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50BDE">
        <w:rPr>
          <w:rFonts w:ascii="Times New Roman" w:hAnsi="Times New Roman" w:cs="Times New Roman"/>
          <w:sz w:val="24"/>
          <w:szCs w:val="24"/>
        </w:rPr>
        <w:t>dla których ustala się:</w:t>
      </w:r>
    </w:p>
    <w:p w14:paraId="14EABD76" w14:textId="5D9B45F3" w:rsidR="00377F1C" w:rsidRPr="00850BDE" w:rsidRDefault="00377F1C" w:rsidP="00377F1C">
      <w:pPr>
        <w:numPr>
          <w:ilvl w:val="0"/>
          <w:numId w:val="6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0BDE">
        <w:rPr>
          <w:rFonts w:ascii="Times New Roman" w:hAnsi="Times New Roman" w:cs="Times New Roman"/>
          <w:sz w:val="24"/>
          <w:szCs w:val="24"/>
        </w:rPr>
        <w:t>przeznaczenie terenu</w:t>
      </w:r>
      <w:r w:rsidRPr="00850BDE">
        <w:rPr>
          <w:rFonts w:ascii="Times New Roman" w:hAnsi="Times New Roman" w:cs="Times New Roman"/>
          <w:spacing w:val="-6"/>
          <w:sz w:val="24"/>
          <w:szCs w:val="24"/>
        </w:rPr>
        <w:t xml:space="preserve"> – las;</w:t>
      </w:r>
    </w:p>
    <w:p w14:paraId="5F2D25EE" w14:textId="1731C542" w:rsidR="00377F1C" w:rsidRPr="00850BDE" w:rsidRDefault="00377F1C" w:rsidP="00377F1C">
      <w:pPr>
        <w:numPr>
          <w:ilvl w:val="0"/>
          <w:numId w:val="6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0BDE">
        <w:rPr>
          <w:rFonts w:ascii="Times New Roman" w:hAnsi="Times New Roman" w:cs="Times New Roman"/>
          <w:spacing w:val="-6"/>
          <w:sz w:val="24"/>
        </w:rPr>
        <w:t xml:space="preserve">zasady kształtowania zabudowy i zagospodarowania terenu </w:t>
      </w:r>
      <w:r w:rsidRPr="00850BDE">
        <w:rPr>
          <w:rFonts w:ascii="Times New Roman" w:hAnsi="Times New Roman" w:cs="Times New Roman"/>
          <w:sz w:val="24"/>
          <w:szCs w:val="24"/>
        </w:rPr>
        <w:t>– zakazuje się lokalizacji zabudowy;</w:t>
      </w:r>
    </w:p>
    <w:p w14:paraId="58B1A10A" w14:textId="3D16723E" w:rsidR="00377F1C" w:rsidRPr="00850BDE" w:rsidRDefault="00377F1C" w:rsidP="00377F1C">
      <w:pPr>
        <w:numPr>
          <w:ilvl w:val="0"/>
          <w:numId w:val="6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0BDE">
        <w:rPr>
          <w:rFonts w:ascii="Times New Roman" w:hAnsi="Times New Roman" w:cs="Times New Roman"/>
          <w:sz w:val="24"/>
        </w:rPr>
        <w:lastRenderedPageBreak/>
        <w:t>zasady obsługi w zakresie komunikacji – na warunkach określonych w § 13.</w:t>
      </w:r>
    </w:p>
    <w:p w14:paraId="1DBC83C8" w14:textId="77777777" w:rsidR="00377F1C" w:rsidRPr="00850BDE" w:rsidRDefault="00377F1C" w:rsidP="006F34C1">
      <w:pPr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5DF8DD4B" w14:textId="10B4D468" w:rsidR="00B366F5" w:rsidRPr="00850BDE" w:rsidRDefault="00B366F5" w:rsidP="00B366F5">
      <w:pPr>
        <w:pStyle w:val="Zwykytekst1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50BDE">
        <w:rPr>
          <w:rFonts w:ascii="Times New Roman" w:hAnsi="Times New Roman" w:cs="Times New Roman"/>
          <w:b/>
          <w:sz w:val="24"/>
          <w:szCs w:val="24"/>
        </w:rPr>
        <w:t>§ 2</w:t>
      </w:r>
      <w:r w:rsidR="00377F1C" w:rsidRPr="00850BDE">
        <w:rPr>
          <w:rFonts w:ascii="Times New Roman" w:hAnsi="Times New Roman" w:cs="Times New Roman"/>
          <w:b/>
          <w:sz w:val="24"/>
          <w:szCs w:val="24"/>
        </w:rPr>
        <w:t>2</w:t>
      </w:r>
      <w:r w:rsidRPr="00850BDE">
        <w:rPr>
          <w:rFonts w:ascii="Times New Roman" w:hAnsi="Times New Roman" w:cs="Times New Roman"/>
          <w:b/>
          <w:sz w:val="24"/>
          <w:szCs w:val="24"/>
        </w:rPr>
        <w:t>.</w:t>
      </w:r>
      <w:r w:rsidRPr="00850BDE">
        <w:rPr>
          <w:rFonts w:ascii="Times New Roman" w:hAnsi="Times New Roman" w:cs="Times New Roman"/>
          <w:sz w:val="24"/>
          <w:szCs w:val="24"/>
        </w:rPr>
        <w:t xml:space="preserve"> Wyznacza się tereny oznaczone na rysunku planu symbolami </w:t>
      </w:r>
      <w:r w:rsidRPr="00850BDE">
        <w:rPr>
          <w:rFonts w:ascii="Times New Roman" w:hAnsi="Times New Roman" w:cs="Times New Roman"/>
          <w:b/>
          <w:sz w:val="24"/>
          <w:szCs w:val="24"/>
        </w:rPr>
        <w:t xml:space="preserve">WR-1 </w:t>
      </w:r>
      <w:r w:rsidRPr="00850BDE">
        <w:rPr>
          <w:rFonts w:ascii="Times New Roman" w:hAnsi="Times New Roman" w:cs="Times New Roman"/>
          <w:sz w:val="24"/>
          <w:szCs w:val="24"/>
        </w:rPr>
        <w:t xml:space="preserve">i </w:t>
      </w:r>
      <w:r w:rsidRPr="00850BDE">
        <w:rPr>
          <w:rFonts w:ascii="Times New Roman" w:hAnsi="Times New Roman" w:cs="Times New Roman"/>
          <w:b/>
          <w:sz w:val="24"/>
          <w:szCs w:val="24"/>
        </w:rPr>
        <w:t>WR-2</w:t>
      </w:r>
      <w:r w:rsidRPr="00850BDE">
        <w:rPr>
          <w:rFonts w:ascii="Times New Roman" w:hAnsi="Times New Roman" w:cs="Times New Roman"/>
          <w:bCs/>
          <w:sz w:val="24"/>
          <w:szCs w:val="24"/>
        </w:rPr>
        <w:t>,</w:t>
      </w:r>
      <w:r w:rsidRPr="00850BDE">
        <w:rPr>
          <w:rFonts w:ascii="Times New Roman" w:hAnsi="Times New Roman" w:cs="Times New Roman"/>
          <w:sz w:val="24"/>
          <w:szCs w:val="24"/>
        </w:rPr>
        <w:t xml:space="preserve"> dla których ustala się:</w:t>
      </w:r>
    </w:p>
    <w:p w14:paraId="2F4E6FBF" w14:textId="77777777" w:rsidR="00B366F5" w:rsidRPr="00850BDE" w:rsidRDefault="00B366F5" w:rsidP="007C5C63">
      <w:pPr>
        <w:numPr>
          <w:ilvl w:val="0"/>
          <w:numId w:val="4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0BDE">
        <w:rPr>
          <w:rFonts w:ascii="Times New Roman" w:hAnsi="Times New Roman" w:cs="Times New Roman"/>
          <w:sz w:val="24"/>
          <w:szCs w:val="24"/>
        </w:rPr>
        <w:t>przeznaczenie terenu</w:t>
      </w:r>
      <w:r w:rsidRPr="00850BDE">
        <w:rPr>
          <w:rFonts w:ascii="Times New Roman" w:hAnsi="Times New Roman" w:cs="Times New Roman"/>
          <w:spacing w:val="-6"/>
          <w:sz w:val="24"/>
          <w:szCs w:val="24"/>
        </w:rPr>
        <w:t xml:space="preserve"> –  rów odwadniający;</w:t>
      </w:r>
    </w:p>
    <w:p w14:paraId="6F21C2A2" w14:textId="77777777" w:rsidR="00B366F5" w:rsidRPr="00850BDE" w:rsidRDefault="00B366F5" w:rsidP="007C5C63">
      <w:pPr>
        <w:numPr>
          <w:ilvl w:val="0"/>
          <w:numId w:val="4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0BDE">
        <w:rPr>
          <w:rFonts w:ascii="Times New Roman" w:hAnsi="Times New Roman" w:cs="Times New Roman"/>
          <w:spacing w:val="-6"/>
          <w:sz w:val="24"/>
        </w:rPr>
        <w:t>zasady kształtowania zabudowy i zagospodarowania terenu:</w:t>
      </w:r>
    </w:p>
    <w:p w14:paraId="7D34AF4B" w14:textId="05EBEF7C" w:rsidR="00B366F5" w:rsidRPr="00850BDE" w:rsidRDefault="00B366F5" w:rsidP="007C5C63">
      <w:pPr>
        <w:pStyle w:val="Tekstpodstawowywcity"/>
        <w:numPr>
          <w:ilvl w:val="0"/>
          <w:numId w:val="41"/>
        </w:numPr>
        <w:suppressAutoHyphens w:val="0"/>
        <w:spacing w:after="0" w:line="276" w:lineRule="auto"/>
        <w:ind w:left="709"/>
        <w:jc w:val="both"/>
        <w:rPr>
          <w:rFonts w:cs="Times New Roman"/>
        </w:rPr>
      </w:pPr>
      <w:r w:rsidRPr="00850BDE">
        <w:rPr>
          <w:rFonts w:cs="Times New Roman"/>
        </w:rPr>
        <w:t xml:space="preserve">zakaz lokalizacji budynków, zgodnie z § 12 ust. </w:t>
      </w:r>
      <w:r w:rsidR="00B435BD" w:rsidRPr="00850BDE">
        <w:rPr>
          <w:rFonts w:cs="Times New Roman"/>
        </w:rPr>
        <w:t>3</w:t>
      </w:r>
      <w:r w:rsidRPr="00850BDE">
        <w:rPr>
          <w:rFonts w:cs="Times New Roman"/>
        </w:rPr>
        <w:t>,</w:t>
      </w:r>
    </w:p>
    <w:p w14:paraId="6935C68E" w14:textId="77777777" w:rsidR="00B366F5" w:rsidRPr="00850BDE" w:rsidRDefault="00B366F5" w:rsidP="007C5C63">
      <w:pPr>
        <w:pStyle w:val="Tekstpodstawowywcity"/>
        <w:numPr>
          <w:ilvl w:val="0"/>
          <w:numId w:val="41"/>
        </w:numPr>
        <w:suppressAutoHyphens w:val="0"/>
        <w:spacing w:after="0" w:line="276" w:lineRule="auto"/>
        <w:ind w:left="709"/>
        <w:jc w:val="both"/>
        <w:rPr>
          <w:rFonts w:cs="Times New Roman"/>
        </w:rPr>
      </w:pPr>
      <w:r w:rsidRPr="00850BDE">
        <w:rPr>
          <w:rFonts w:cs="Times New Roman"/>
        </w:rPr>
        <w:t>dopuszcza się realizację kładek, przejść i przejazdów pod warunkiem zachowania ciągłości i drożności rowu,</w:t>
      </w:r>
    </w:p>
    <w:p w14:paraId="4F0F2E98" w14:textId="77777777" w:rsidR="00B366F5" w:rsidRPr="00850BDE" w:rsidRDefault="00B366F5" w:rsidP="007C5C63">
      <w:pPr>
        <w:pStyle w:val="Tekstpodstawowywcity"/>
        <w:numPr>
          <w:ilvl w:val="0"/>
          <w:numId w:val="41"/>
        </w:numPr>
        <w:suppressAutoHyphens w:val="0"/>
        <w:spacing w:after="0" w:line="276" w:lineRule="auto"/>
        <w:ind w:left="709"/>
        <w:jc w:val="both"/>
        <w:rPr>
          <w:rFonts w:cs="Times New Roman"/>
        </w:rPr>
      </w:pPr>
      <w:r w:rsidRPr="00850BDE">
        <w:rPr>
          <w:rFonts w:cs="Times New Roman"/>
        </w:rPr>
        <w:t>dopuszcza się remonty i przebudowy rowu pod warunkiem zachowania ciągłości i drożności cieku;</w:t>
      </w:r>
    </w:p>
    <w:p w14:paraId="147B6479" w14:textId="77777777" w:rsidR="00B366F5" w:rsidRPr="00850BDE" w:rsidRDefault="00B366F5" w:rsidP="007C5C63">
      <w:pPr>
        <w:numPr>
          <w:ilvl w:val="0"/>
          <w:numId w:val="4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0BDE">
        <w:rPr>
          <w:rFonts w:ascii="Times New Roman" w:hAnsi="Times New Roman" w:cs="Times New Roman"/>
          <w:sz w:val="24"/>
        </w:rPr>
        <w:t>zasady obsługi w zakresie komunikacji – na warunkach określonych w § 13;</w:t>
      </w:r>
    </w:p>
    <w:p w14:paraId="5CCA34F8" w14:textId="77777777" w:rsidR="00B366F5" w:rsidRPr="00850BDE" w:rsidRDefault="00B366F5" w:rsidP="007C5C63">
      <w:pPr>
        <w:numPr>
          <w:ilvl w:val="0"/>
          <w:numId w:val="4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0BDE">
        <w:rPr>
          <w:rFonts w:ascii="Times New Roman" w:hAnsi="Times New Roman" w:cs="Times New Roman"/>
          <w:sz w:val="24"/>
        </w:rPr>
        <w:t>zasady obsługi w zakresie infrastruktury technicznej – na warunkach określonych w § 14.</w:t>
      </w:r>
    </w:p>
    <w:p w14:paraId="4A25C2DA" w14:textId="77777777" w:rsidR="00471D0B" w:rsidRPr="00850BDE" w:rsidRDefault="00471D0B" w:rsidP="007B143A">
      <w:pPr>
        <w:pStyle w:val="Zwykytekst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25B10EB2" w14:textId="72A8E386" w:rsidR="00EB0A16" w:rsidRPr="00850BDE" w:rsidRDefault="00EB0A16" w:rsidP="007B143A">
      <w:pPr>
        <w:pStyle w:val="Tekstpodstawowy"/>
        <w:spacing w:line="276" w:lineRule="auto"/>
        <w:ind w:firstLine="284"/>
        <w:jc w:val="both"/>
        <w:rPr>
          <w:rFonts w:ascii="Times New Roman" w:hAnsi="Times New Roman" w:cs="Times New Roman"/>
          <w:b w:val="0"/>
          <w:sz w:val="24"/>
        </w:rPr>
      </w:pPr>
      <w:r w:rsidRPr="00850BDE">
        <w:rPr>
          <w:rFonts w:ascii="Times New Roman" w:hAnsi="Times New Roman" w:cs="Times New Roman"/>
          <w:sz w:val="24"/>
        </w:rPr>
        <w:t>§ </w:t>
      </w:r>
      <w:r w:rsidR="006103DA" w:rsidRPr="00850BDE">
        <w:rPr>
          <w:rFonts w:ascii="Times New Roman" w:hAnsi="Times New Roman" w:cs="Times New Roman"/>
          <w:sz w:val="24"/>
        </w:rPr>
        <w:t>2</w:t>
      </w:r>
      <w:r w:rsidR="00377F1C" w:rsidRPr="00850BDE">
        <w:rPr>
          <w:rFonts w:ascii="Times New Roman" w:hAnsi="Times New Roman" w:cs="Times New Roman"/>
          <w:sz w:val="24"/>
        </w:rPr>
        <w:t>3</w:t>
      </w:r>
      <w:r w:rsidRPr="00850BDE">
        <w:rPr>
          <w:rFonts w:ascii="Times New Roman" w:hAnsi="Times New Roman" w:cs="Times New Roman"/>
          <w:sz w:val="24"/>
        </w:rPr>
        <w:t>.</w:t>
      </w:r>
      <w:r w:rsidRPr="00850BDE">
        <w:rPr>
          <w:rFonts w:ascii="Times New Roman" w:hAnsi="Times New Roman" w:cs="Times New Roman"/>
          <w:b w:val="0"/>
          <w:sz w:val="24"/>
        </w:rPr>
        <w:t> </w:t>
      </w:r>
      <w:r w:rsidR="00376C83" w:rsidRPr="00850BDE">
        <w:rPr>
          <w:rFonts w:ascii="Times New Roman" w:hAnsi="Times New Roman" w:cs="Times New Roman"/>
          <w:b w:val="0"/>
          <w:bCs w:val="0"/>
          <w:sz w:val="24"/>
        </w:rPr>
        <w:t>Wyznacza się teren oznaczon</w:t>
      </w:r>
      <w:r w:rsidR="006103DA" w:rsidRPr="00850BDE">
        <w:rPr>
          <w:rFonts w:ascii="Times New Roman" w:hAnsi="Times New Roman" w:cs="Times New Roman"/>
          <w:b w:val="0"/>
          <w:bCs w:val="0"/>
          <w:sz w:val="24"/>
        </w:rPr>
        <w:t>y</w:t>
      </w:r>
      <w:r w:rsidR="00376C83" w:rsidRPr="00850BDE">
        <w:rPr>
          <w:rFonts w:ascii="Times New Roman" w:hAnsi="Times New Roman" w:cs="Times New Roman"/>
          <w:b w:val="0"/>
          <w:bCs w:val="0"/>
          <w:sz w:val="24"/>
        </w:rPr>
        <w:t xml:space="preserve"> na rysunku planu symbol</w:t>
      </w:r>
      <w:r w:rsidR="006103DA" w:rsidRPr="00850BDE">
        <w:rPr>
          <w:rFonts w:ascii="Times New Roman" w:hAnsi="Times New Roman" w:cs="Times New Roman"/>
          <w:b w:val="0"/>
          <w:bCs w:val="0"/>
          <w:sz w:val="24"/>
        </w:rPr>
        <w:t>em</w:t>
      </w:r>
      <w:r w:rsidR="00376C83" w:rsidRPr="00850BDE">
        <w:rPr>
          <w:rFonts w:ascii="Times New Roman" w:hAnsi="Times New Roman" w:cs="Times New Roman"/>
          <w:sz w:val="24"/>
        </w:rPr>
        <w:t xml:space="preserve"> </w:t>
      </w:r>
      <w:r w:rsidR="00010034" w:rsidRPr="00850BDE">
        <w:rPr>
          <w:rFonts w:ascii="Times New Roman" w:hAnsi="Times New Roman" w:cs="Times New Roman"/>
          <w:sz w:val="24"/>
        </w:rPr>
        <w:t>KD</w:t>
      </w:r>
      <w:r w:rsidR="006103DA" w:rsidRPr="00850BDE">
        <w:rPr>
          <w:rFonts w:ascii="Times New Roman" w:hAnsi="Times New Roman" w:cs="Times New Roman"/>
          <w:sz w:val="24"/>
        </w:rPr>
        <w:t>Z</w:t>
      </w:r>
      <w:r w:rsidR="00010034" w:rsidRPr="00850BDE">
        <w:rPr>
          <w:rFonts w:ascii="Times New Roman" w:hAnsi="Times New Roman" w:cs="Times New Roman"/>
          <w:sz w:val="24"/>
        </w:rPr>
        <w:t>-1</w:t>
      </w:r>
      <w:r w:rsidR="00B40B28" w:rsidRPr="00850BDE">
        <w:rPr>
          <w:rFonts w:ascii="Times New Roman" w:hAnsi="Times New Roman" w:cs="Times New Roman"/>
          <w:b w:val="0"/>
          <w:sz w:val="24"/>
        </w:rPr>
        <w:t xml:space="preserve">, </w:t>
      </w:r>
      <w:r w:rsidR="00D167E7" w:rsidRPr="00850BDE">
        <w:rPr>
          <w:rFonts w:ascii="Times New Roman" w:hAnsi="Times New Roman" w:cs="Times New Roman"/>
          <w:sz w:val="24"/>
        </w:rPr>
        <w:t xml:space="preserve"> </w:t>
      </w:r>
      <w:r w:rsidR="00376C83" w:rsidRPr="00850BDE">
        <w:rPr>
          <w:rFonts w:ascii="Times New Roman" w:hAnsi="Times New Roman" w:cs="Times New Roman"/>
          <w:b w:val="0"/>
          <w:sz w:val="24"/>
        </w:rPr>
        <w:t>dla któr</w:t>
      </w:r>
      <w:r w:rsidR="006103DA" w:rsidRPr="00850BDE">
        <w:rPr>
          <w:rFonts w:ascii="Times New Roman" w:hAnsi="Times New Roman" w:cs="Times New Roman"/>
          <w:b w:val="0"/>
          <w:sz w:val="24"/>
        </w:rPr>
        <w:t>ego</w:t>
      </w:r>
      <w:r w:rsidR="00376C83" w:rsidRPr="00850BDE">
        <w:rPr>
          <w:rFonts w:ascii="Times New Roman" w:hAnsi="Times New Roman" w:cs="Times New Roman"/>
          <w:b w:val="0"/>
          <w:sz w:val="24"/>
        </w:rPr>
        <w:t xml:space="preserve"> </w:t>
      </w:r>
      <w:r w:rsidR="00F60B22" w:rsidRPr="00850BDE">
        <w:rPr>
          <w:rFonts w:ascii="Times New Roman" w:hAnsi="Times New Roman" w:cs="Times New Roman"/>
          <w:b w:val="0"/>
          <w:sz w:val="24"/>
        </w:rPr>
        <w:t>ustala się</w:t>
      </w:r>
      <w:r w:rsidR="00D33455" w:rsidRPr="00850BDE">
        <w:rPr>
          <w:rFonts w:ascii="Times New Roman" w:hAnsi="Times New Roman" w:cs="Times New Roman"/>
          <w:b w:val="0"/>
          <w:sz w:val="24"/>
        </w:rPr>
        <w:t>:</w:t>
      </w:r>
    </w:p>
    <w:p w14:paraId="148D92EA" w14:textId="3C124AD1" w:rsidR="00EB0A16" w:rsidRPr="00850BDE" w:rsidRDefault="00EB0A16" w:rsidP="007C5C63">
      <w:pPr>
        <w:numPr>
          <w:ilvl w:val="0"/>
          <w:numId w:val="5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0BDE">
        <w:rPr>
          <w:rFonts w:ascii="Times New Roman" w:hAnsi="Times New Roman" w:cs="Times New Roman"/>
          <w:sz w:val="24"/>
          <w:szCs w:val="24"/>
        </w:rPr>
        <w:t xml:space="preserve">przeznaczenie terenu – droga publiczna klasy </w:t>
      </w:r>
      <w:r w:rsidR="006103DA" w:rsidRPr="00850BDE">
        <w:rPr>
          <w:rFonts w:ascii="Times New Roman" w:hAnsi="Times New Roman" w:cs="Times New Roman"/>
          <w:sz w:val="24"/>
          <w:szCs w:val="24"/>
        </w:rPr>
        <w:t>zbiorcz</w:t>
      </w:r>
      <w:r w:rsidRPr="00850BDE">
        <w:rPr>
          <w:rFonts w:ascii="Times New Roman" w:hAnsi="Times New Roman" w:cs="Times New Roman"/>
          <w:sz w:val="24"/>
          <w:szCs w:val="24"/>
        </w:rPr>
        <w:t>ej;</w:t>
      </w:r>
    </w:p>
    <w:p w14:paraId="1649E317" w14:textId="77777777" w:rsidR="00EB0A16" w:rsidRPr="00850BDE" w:rsidRDefault="00EB0A16" w:rsidP="007C5C63">
      <w:pPr>
        <w:numPr>
          <w:ilvl w:val="0"/>
          <w:numId w:val="5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0BDE">
        <w:rPr>
          <w:rFonts w:ascii="Times New Roman" w:hAnsi="Times New Roman" w:cs="Times New Roman"/>
          <w:sz w:val="24"/>
          <w:szCs w:val="24"/>
        </w:rPr>
        <w:t>zasady zagospodarowania terenu:</w:t>
      </w:r>
    </w:p>
    <w:p w14:paraId="4360F82A" w14:textId="0A09C77A" w:rsidR="004C462A" w:rsidRPr="00850BDE" w:rsidRDefault="00EB0A16" w:rsidP="007C5C63">
      <w:pPr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7" w:name="_Hlk948062"/>
      <w:r w:rsidRPr="00850BDE">
        <w:rPr>
          <w:rFonts w:ascii="Times New Roman" w:hAnsi="Times New Roman" w:cs="Times New Roman"/>
          <w:sz w:val="24"/>
          <w:szCs w:val="24"/>
        </w:rPr>
        <w:t>szerokość w liniach rozgraniczających</w:t>
      </w:r>
      <w:r w:rsidR="006103DA" w:rsidRPr="00850BDE">
        <w:rPr>
          <w:rFonts w:ascii="Times New Roman" w:hAnsi="Times New Roman" w:cs="Times New Roman"/>
          <w:sz w:val="24"/>
          <w:szCs w:val="24"/>
        </w:rPr>
        <w:t xml:space="preserve"> </w:t>
      </w:r>
      <w:r w:rsidR="00D167E7" w:rsidRPr="00850BDE">
        <w:rPr>
          <w:rFonts w:ascii="Times New Roman" w:hAnsi="Times New Roman" w:cs="Times New Roman"/>
          <w:sz w:val="24"/>
          <w:szCs w:val="24"/>
        </w:rPr>
        <w:t xml:space="preserve">– </w:t>
      </w:r>
      <w:r w:rsidR="00B65CFF" w:rsidRPr="00850BDE">
        <w:rPr>
          <w:rFonts w:ascii="Times New Roman" w:hAnsi="Times New Roman" w:cs="Times New Roman"/>
          <w:sz w:val="24"/>
          <w:szCs w:val="24"/>
        </w:rPr>
        <w:t xml:space="preserve">zmienna, od </w:t>
      </w:r>
      <w:r w:rsidR="00962444" w:rsidRPr="00850BDE">
        <w:rPr>
          <w:rFonts w:ascii="Times New Roman" w:hAnsi="Times New Roman" w:cs="Times New Roman"/>
          <w:sz w:val="24"/>
          <w:szCs w:val="24"/>
        </w:rPr>
        <w:t>0</w:t>
      </w:r>
      <w:r w:rsidR="00E11F3C" w:rsidRPr="00850BDE">
        <w:rPr>
          <w:rFonts w:ascii="Times New Roman" w:hAnsi="Times New Roman" w:cs="Times New Roman"/>
          <w:sz w:val="24"/>
          <w:szCs w:val="24"/>
        </w:rPr>
        <w:t xml:space="preserve"> </w:t>
      </w:r>
      <w:r w:rsidR="00B65CFF" w:rsidRPr="00850BDE">
        <w:rPr>
          <w:rFonts w:ascii="Times New Roman" w:hAnsi="Times New Roman" w:cs="Times New Roman"/>
          <w:sz w:val="24"/>
          <w:szCs w:val="24"/>
        </w:rPr>
        <w:t xml:space="preserve">m do </w:t>
      </w:r>
      <w:r w:rsidR="00AF398C" w:rsidRPr="00850BDE">
        <w:rPr>
          <w:rFonts w:ascii="Times New Roman" w:hAnsi="Times New Roman" w:cs="Times New Roman"/>
          <w:sz w:val="24"/>
          <w:szCs w:val="24"/>
        </w:rPr>
        <w:t>8,2</w:t>
      </w:r>
      <w:r w:rsidR="00B65CFF" w:rsidRPr="00850BDE">
        <w:rPr>
          <w:rFonts w:ascii="Times New Roman" w:hAnsi="Times New Roman" w:cs="Times New Roman"/>
          <w:sz w:val="24"/>
          <w:szCs w:val="24"/>
        </w:rPr>
        <w:t xml:space="preserve"> m</w:t>
      </w:r>
      <w:r w:rsidR="006103DA" w:rsidRPr="00850BDE">
        <w:rPr>
          <w:rFonts w:ascii="Times New Roman" w:hAnsi="Times New Roman" w:cs="Times New Roman"/>
          <w:sz w:val="24"/>
          <w:szCs w:val="24"/>
        </w:rPr>
        <w:t xml:space="preserve"> (w granicach planu)</w:t>
      </w:r>
      <w:r w:rsidR="00B65CFF" w:rsidRPr="00850BDE">
        <w:rPr>
          <w:rFonts w:ascii="Times New Roman" w:hAnsi="Times New Roman" w:cs="Times New Roman"/>
          <w:sz w:val="24"/>
          <w:szCs w:val="24"/>
        </w:rPr>
        <w:t>, zgodnie z rysunkiem planu,</w:t>
      </w:r>
    </w:p>
    <w:bookmarkEnd w:id="17"/>
    <w:p w14:paraId="11C5ACC9" w14:textId="492B2655" w:rsidR="006103DA" w:rsidRPr="00850BDE" w:rsidRDefault="006103DA" w:rsidP="007C5C63">
      <w:pPr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0BDE">
        <w:rPr>
          <w:rFonts w:ascii="Times New Roman" w:hAnsi="Times New Roman" w:cs="Times New Roman"/>
          <w:sz w:val="24"/>
          <w:szCs w:val="24"/>
        </w:rPr>
        <w:t>ustala się, że realizacja drogi musi zapewniać drożność istniejącego rowu odwadniającego oznaczonego symbolem WR-1, którego kontynuacja następuje poza granicami planu,</w:t>
      </w:r>
    </w:p>
    <w:p w14:paraId="0D19F737" w14:textId="77777777" w:rsidR="00EB0A16" w:rsidRPr="00EA68F1" w:rsidRDefault="00EB0A16" w:rsidP="007C5C63">
      <w:pPr>
        <w:numPr>
          <w:ilvl w:val="0"/>
          <w:numId w:val="5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8F1">
        <w:rPr>
          <w:rFonts w:ascii="Times New Roman" w:hAnsi="Times New Roman" w:cs="Times New Roman"/>
          <w:sz w:val="24"/>
          <w:szCs w:val="24"/>
        </w:rPr>
        <w:t xml:space="preserve">zasady obsługi w zakresie infrastruktury technicznej </w:t>
      </w:r>
      <w:r w:rsidRPr="00EA68F1">
        <w:rPr>
          <w:rFonts w:ascii="Times New Roman" w:hAnsi="Times New Roman" w:cs="Times New Roman"/>
          <w:spacing w:val="-6"/>
          <w:sz w:val="24"/>
          <w:szCs w:val="24"/>
        </w:rPr>
        <w:t>–</w:t>
      </w:r>
      <w:r w:rsidR="00F132D2" w:rsidRPr="00EA68F1">
        <w:rPr>
          <w:rFonts w:ascii="Times New Roman" w:hAnsi="Times New Roman" w:cs="Times New Roman"/>
          <w:sz w:val="24"/>
          <w:szCs w:val="24"/>
        </w:rPr>
        <w:t xml:space="preserve"> na warunkac</w:t>
      </w:r>
      <w:r w:rsidR="00376C83" w:rsidRPr="00EA68F1">
        <w:rPr>
          <w:rFonts w:ascii="Times New Roman" w:hAnsi="Times New Roman" w:cs="Times New Roman"/>
          <w:sz w:val="24"/>
          <w:szCs w:val="24"/>
        </w:rPr>
        <w:t>h określonych w § 14</w:t>
      </w:r>
      <w:r w:rsidR="008371F4" w:rsidRPr="00EA68F1">
        <w:rPr>
          <w:rFonts w:ascii="Times New Roman" w:hAnsi="Times New Roman" w:cs="Times New Roman"/>
          <w:sz w:val="24"/>
          <w:szCs w:val="24"/>
        </w:rPr>
        <w:t>.</w:t>
      </w:r>
    </w:p>
    <w:p w14:paraId="382DBB38" w14:textId="3A95B38E" w:rsidR="00EB0A16" w:rsidRPr="00850BDE" w:rsidRDefault="00EB0A16" w:rsidP="007B143A">
      <w:pPr>
        <w:pStyle w:val="Zwykytekst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1567F9D2" w14:textId="70EC3F66" w:rsidR="006103DA" w:rsidRPr="00850BDE" w:rsidRDefault="006103DA" w:rsidP="006103DA">
      <w:pPr>
        <w:pStyle w:val="Tekstpodstawowy"/>
        <w:spacing w:line="276" w:lineRule="auto"/>
        <w:ind w:firstLine="284"/>
        <w:jc w:val="both"/>
        <w:rPr>
          <w:rFonts w:ascii="Times New Roman" w:hAnsi="Times New Roman" w:cs="Times New Roman"/>
          <w:b w:val="0"/>
          <w:sz w:val="24"/>
        </w:rPr>
      </w:pPr>
      <w:r w:rsidRPr="00850BDE">
        <w:rPr>
          <w:rFonts w:ascii="Times New Roman" w:hAnsi="Times New Roman" w:cs="Times New Roman"/>
          <w:sz w:val="24"/>
        </w:rPr>
        <w:t>§ 2</w:t>
      </w:r>
      <w:r w:rsidR="00377F1C" w:rsidRPr="00850BDE">
        <w:rPr>
          <w:rFonts w:ascii="Times New Roman" w:hAnsi="Times New Roman" w:cs="Times New Roman"/>
          <w:sz w:val="24"/>
        </w:rPr>
        <w:t>4</w:t>
      </w:r>
      <w:r w:rsidRPr="00850BDE">
        <w:rPr>
          <w:rFonts w:ascii="Times New Roman" w:hAnsi="Times New Roman" w:cs="Times New Roman"/>
          <w:sz w:val="24"/>
        </w:rPr>
        <w:t>.</w:t>
      </w:r>
      <w:r w:rsidRPr="00850BDE">
        <w:rPr>
          <w:rFonts w:ascii="Times New Roman" w:hAnsi="Times New Roman" w:cs="Times New Roman"/>
          <w:b w:val="0"/>
          <w:sz w:val="24"/>
        </w:rPr>
        <w:t> </w:t>
      </w:r>
      <w:r w:rsidRPr="00850BDE">
        <w:rPr>
          <w:rFonts w:ascii="Times New Roman" w:hAnsi="Times New Roman" w:cs="Times New Roman"/>
          <w:b w:val="0"/>
          <w:bCs w:val="0"/>
          <w:sz w:val="24"/>
        </w:rPr>
        <w:t>Wyznacza się teren oznaczony na rysunku planu symbolem</w:t>
      </w:r>
      <w:r w:rsidRPr="00850BDE">
        <w:rPr>
          <w:rFonts w:ascii="Times New Roman" w:hAnsi="Times New Roman" w:cs="Times New Roman"/>
          <w:sz w:val="24"/>
        </w:rPr>
        <w:t xml:space="preserve"> KDL-1</w:t>
      </w:r>
      <w:r w:rsidRPr="00850BDE">
        <w:rPr>
          <w:rFonts w:ascii="Times New Roman" w:hAnsi="Times New Roman" w:cs="Times New Roman"/>
          <w:b w:val="0"/>
          <w:sz w:val="24"/>
        </w:rPr>
        <w:t>,</w:t>
      </w:r>
      <w:r w:rsidRPr="00850BDE">
        <w:rPr>
          <w:rFonts w:ascii="Times New Roman" w:hAnsi="Times New Roman" w:cs="Times New Roman"/>
          <w:sz w:val="24"/>
        </w:rPr>
        <w:t xml:space="preserve">  </w:t>
      </w:r>
      <w:r w:rsidRPr="00850BDE">
        <w:rPr>
          <w:rFonts w:ascii="Times New Roman" w:hAnsi="Times New Roman" w:cs="Times New Roman"/>
          <w:b w:val="0"/>
          <w:sz w:val="24"/>
        </w:rPr>
        <w:t>dla którego ustala się:</w:t>
      </w:r>
    </w:p>
    <w:p w14:paraId="50E7AD6D" w14:textId="77777777" w:rsidR="006103DA" w:rsidRPr="00850BDE" w:rsidRDefault="006103DA" w:rsidP="007C5C63">
      <w:pPr>
        <w:numPr>
          <w:ilvl w:val="0"/>
          <w:numId w:val="5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0BDE">
        <w:rPr>
          <w:rFonts w:ascii="Times New Roman" w:hAnsi="Times New Roman" w:cs="Times New Roman"/>
          <w:sz w:val="24"/>
          <w:szCs w:val="24"/>
        </w:rPr>
        <w:t>przeznaczenie terenu – droga publiczna klasy lokalnej;</w:t>
      </w:r>
    </w:p>
    <w:p w14:paraId="62F51B04" w14:textId="77777777" w:rsidR="006103DA" w:rsidRPr="00850BDE" w:rsidRDefault="006103DA" w:rsidP="007C5C63">
      <w:pPr>
        <w:numPr>
          <w:ilvl w:val="0"/>
          <w:numId w:val="5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0BDE">
        <w:rPr>
          <w:rFonts w:ascii="Times New Roman" w:hAnsi="Times New Roman" w:cs="Times New Roman"/>
          <w:sz w:val="24"/>
          <w:szCs w:val="24"/>
        </w:rPr>
        <w:t>zasady zagospodarowania terenu:</w:t>
      </w:r>
    </w:p>
    <w:p w14:paraId="744CD5A1" w14:textId="4D002EA6" w:rsidR="00AA48C1" w:rsidRPr="00850BDE" w:rsidRDefault="006103DA" w:rsidP="007C5C63">
      <w:pPr>
        <w:numPr>
          <w:ilvl w:val="0"/>
          <w:numId w:val="5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0BDE">
        <w:rPr>
          <w:rFonts w:ascii="Times New Roman" w:hAnsi="Times New Roman" w:cs="Times New Roman"/>
          <w:sz w:val="24"/>
          <w:szCs w:val="24"/>
        </w:rPr>
        <w:t>szerokość w liniach rozgraniczających</w:t>
      </w:r>
      <w:r w:rsidR="00AA48C1" w:rsidRPr="00850BDE">
        <w:rPr>
          <w:rFonts w:ascii="Times New Roman" w:hAnsi="Times New Roman" w:cs="Times New Roman"/>
          <w:sz w:val="24"/>
          <w:szCs w:val="24"/>
        </w:rPr>
        <w:t xml:space="preserve"> – </w:t>
      </w:r>
      <w:r w:rsidRPr="00850BDE">
        <w:rPr>
          <w:rFonts w:ascii="Times New Roman" w:hAnsi="Times New Roman" w:cs="Times New Roman"/>
          <w:sz w:val="24"/>
          <w:szCs w:val="24"/>
        </w:rPr>
        <w:t xml:space="preserve">zmienna, od </w:t>
      </w:r>
      <w:r w:rsidR="00AA48C1" w:rsidRPr="00850BDE">
        <w:rPr>
          <w:rFonts w:ascii="Times New Roman" w:hAnsi="Times New Roman" w:cs="Times New Roman"/>
          <w:sz w:val="24"/>
          <w:szCs w:val="24"/>
        </w:rPr>
        <w:t>1</w:t>
      </w:r>
      <w:r w:rsidR="00E11F3C" w:rsidRPr="00850BDE">
        <w:rPr>
          <w:rFonts w:ascii="Times New Roman" w:hAnsi="Times New Roman" w:cs="Times New Roman"/>
          <w:sz w:val="24"/>
          <w:szCs w:val="24"/>
        </w:rPr>
        <w:t>2,7</w:t>
      </w:r>
      <w:r w:rsidRPr="00850BDE">
        <w:rPr>
          <w:rFonts w:ascii="Times New Roman" w:hAnsi="Times New Roman" w:cs="Times New Roman"/>
          <w:sz w:val="24"/>
          <w:szCs w:val="24"/>
        </w:rPr>
        <w:t xml:space="preserve"> m do </w:t>
      </w:r>
      <w:r w:rsidR="00AA48C1" w:rsidRPr="00850BDE">
        <w:rPr>
          <w:rFonts w:ascii="Times New Roman" w:hAnsi="Times New Roman" w:cs="Times New Roman"/>
          <w:sz w:val="24"/>
          <w:szCs w:val="24"/>
        </w:rPr>
        <w:t>3</w:t>
      </w:r>
      <w:r w:rsidR="00E11F3C" w:rsidRPr="00850BDE">
        <w:rPr>
          <w:rFonts w:ascii="Times New Roman" w:hAnsi="Times New Roman" w:cs="Times New Roman"/>
          <w:sz w:val="24"/>
          <w:szCs w:val="24"/>
        </w:rPr>
        <w:t>1,5</w:t>
      </w:r>
      <w:r w:rsidRPr="00850BDE">
        <w:rPr>
          <w:rFonts w:ascii="Times New Roman" w:hAnsi="Times New Roman" w:cs="Times New Roman"/>
          <w:sz w:val="24"/>
          <w:szCs w:val="24"/>
        </w:rPr>
        <w:t xml:space="preserve"> m, zgodnie z rysunkiem planu,</w:t>
      </w:r>
    </w:p>
    <w:p w14:paraId="07F5651E" w14:textId="40DCD57B" w:rsidR="00AA48C1" w:rsidRPr="00850BDE" w:rsidRDefault="00AA48C1" w:rsidP="007C5C63">
      <w:pPr>
        <w:numPr>
          <w:ilvl w:val="0"/>
          <w:numId w:val="5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0BDE">
        <w:rPr>
          <w:rFonts w:ascii="Times New Roman" w:hAnsi="Times New Roman" w:cs="Times New Roman"/>
          <w:sz w:val="24"/>
          <w:szCs w:val="24"/>
        </w:rPr>
        <w:t>ustala się, że realizacja drogi musi zapewniać drożność istniejąc</w:t>
      </w:r>
      <w:r w:rsidR="00685945" w:rsidRPr="00850BDE">
        <w:rPr>
          <w:rFonts w:ascii="Times New Roman" w:hAnsi="Times New Roman" w:cs="Times New Roman"/>
          <w:sz w:val="24"/>
          <w:szCs w:val="24"/>
        </w:rPr>
        <w:t>ych</w:t>
      </w:r>
      <w:r w:rsidRPr="00850BDE">
        <w:rPr>
          <w:rFonts w:ascii="Times New Roman" w:hAnsi="Times New Roman" w:cs="Times New Roman"/>
          <w:sz w:val="24"/>
          <w:szCs w:val="24"/>
        </w:rPr>
        <w:t xml:space="preserve"> row</w:t>
      </w:r>
      <w:r w:rsidR="00685945" w:rsidRPr="00850BDE">
        <w:rPr>
          <w:rFonts w:ascii="Times New Roman" w:hAnsi="Times New Roman" w:cs="Times New Roman"/>
          <w:sz w:val="24"/>
          <w:szCs w:val="24"/>
        </w:rPr>
        <w:t>ów</w:t>
      </w:r>
      <w:r w:rsidRPr="00850BDE">
        <w:rPr>
          <w:rFonts w:ascii="Times New Roman" w:hAnsi="Times New Roman" w:cs="Times New Roman"/>
          <w:sz w:val="24"/>
          <w:szCs w:val="24"/>
        </w:rPr>
        <w:t xml:space="preserve"> odwadniając</w:t>
      </w:r>
      <w:r w:rsidR="00685945" w:rsidRPr="00850BDE">
        <w:rPr>
          <w:rFonts w:ascii="Times New Roman" w:hAnsi="Times New Roman" w:cs="Times New Roman"/>
          <w:sz w:val="24"/>
          <w:szCs w:val="24"/>
        </w:rPr>
        <w:t>ych</w:t>
      </w:r>
      <w:r w:rsidRPr="00850BDE">
        <w:rPr>
          <w:rFonts w:ascii="Times New Roman" w:hAnsi="Times New Roman" w:cs="Times New Roman"/>
          <w:sz w:val="24"/>
          <w:szCs w:val="24"/>
        </w:rPr>
        <w:t xml:space="preserve"> oznaczon</w:t>
      </w:r>
      <w:r w:rsidR="00685945" w:rsidRPr="00850BDE">
        <w:rPr>
          <w:rFonts w:ascii="Times New Roman" w:hAnsi="Times New Roman" w:cs="Times New Roman"/>
          <w:sz w:val="24"/>
          <w:szCs w:val="24"/>
        </w:rPr>
        <w:t xml:space="preserve">ych </w:t>
      </w:r>
      <w:r w:rsidRPr="00850BDE">
        <w:rPr>
          <w:rFonts w:ascii="Times New Roman" w:hAnsi="Times New Roman" w:cs="Times New Roman"/>
          <w:sz w:val="24"/>
          <w:szCs w:val="24"/>
        </w:rPr>
        <w:t xml:space="preserve">symbolami WR-1 i WR-2, </w:t>
      </w:r>
      <w:r w:rsidR="00685945" w:rsidRPr="00850BDE">
        <w:rPr>
          <w:rFonts w:ascii="Times New Roman" w:hAnsi="Times New Roman" w:cs="Times New Roman"/>
          <w:sz w:val="24"/>
          <w:szCs w:val="24"/>
        </w:rPr>
        <w:t xml:space="preserve">zgodnie z § 12 ust. </w:t>
      </w:r>
      <w:r w:rsidR="00B435BD" w:rsidRPr="00850BDE">
        <w:rPr>
          <w:rFonts w:ascii="Times New Roman" w:hAnsi="Times New Roman" w:cs="Times New Roman"/>
          <w:sz w:val="24"/>
          <w:szCs w:val="24"/>
        </w:rPr>
        <w:t>4</w:t>
      </w:r>
      <w:r w:rsidR="00685945" w:rsidRPr="00850BDE">
        <w:rPr>
          <w:rFonts w:ascii="Times New Roman" w:hAnsi="Times New Roman" w:cs="Times New Roman"/>
          <w:sz w:val="24"/>
          <w:szCs w:val="24"/>
        </w:rPr>
        <w:t>,</w:t>
      </w:r>
    </w:p>
    <w:p w14:paraId="7B74CAE3" w14:textId="77777777" w:rsidR="006103DA" w:rsidRPr="00850BDE" w:rsidRDefault="006103DA" w:rsidP="007C5C63">
      <w:pPr>
        <w:numPr>
          <w:ilvl w:val="0"/>
          <w:numId w:val="5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0BDE">
        <w:rPr>
          <w:rFonts w:ascii="Times New Roman" w:hAnsi="Times New Roman" w:cs="Times New Roman"/>
          <w:sz w:val="24"/>
          <w:szCs w:val="24"/>
        </w:rPr>
        <w:t xml:space="preserve">zasady obsługi w zakresie infrastruktury technicznej </w:t>
      </w:r>
      <w:r w:rsidRPr="00850BDE">
        <w:rPr>
          <w:rFonts w:ascii="Times New Roman" w:hAnsi="Times New Roman" w:cs="Times New Roman"/>
          <w:spacing w:val="-6"/>
          <w:sz w:val="24"/>
          <w:szCs w:val="24"/>
        </w:rPr>
        <w:t>–</w:t>
      </w:r>
      <w:r w:rsidRPr="00850BDE">
        <w:rPr>
          <w:rFonts w:ascii="Times New Roman" w:hAnsi="Times New Roman" w:cs="Times New Roman"/>
          <w:sz w:val="24"/>
          <w:szCs w:val="24"/>
        </w:rPr>
        <w:t xml:space="preserve"> na warunkach określonych w § 14.</w:t>
      </w:r>
    </w:p>
    <w:p w14:paraId="1C160FC7" w14:textId="77777777" w:rsidR="006103DA" w:rsidRPr="00850BDE" w:rsidRDefault="006103DA" w:rsidP="007B143A">
      <w:pPr>
        <w:pStyle w:val="Zwykytekst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1B1653D8" w14:textId="3BBDD71A" w:rsidR="00AA48C1" w:rsidRPr="00850BDE" w:rsidRDefault="00592E73" w:rsidP="00AA48C1">
      <w:pPr>
        <w:pStyle w:val="Tekstpodstawowy"/>
        <w:spacing w:line="276" w:lineRule="auto"/>
        <w:ind w:firstLine="284"/>
        <w:jc w:val="both"/>
        <w:rPr>
          <w:rFonts w:ascii="Times New Roman" w:hAnsi="Times New Roman" w:cs="Times New Roman"/>
          <w:b w:val="0"/>
          <w:sz w:val="24"/>
        </w:rPr>
      </w:pPr>
      <w:r w:rsidRPr="00850BDE">
        <w:rPr>
          <w:rFonts w:ascii="Times New Roman" w:hAnsi="Times New Roman" w:cs="Times New Roman"/>
          <w:sz w:val="24"/>
        </w:rPr>
        <w:t>§ </w:t>
      </w:r>
      <w:r w:rsidR="00E11F3C" w:rsidRPr="00850BDE">
        <w:rPr>
          <w:rFonts w:ascii="Times New Roman" w:hAnsi="Times New Roman" w:cs="Times New Roman"/>
          <w:sz w:val="24"/>
        </w:rPr>
        <w:t>2</w:t>
      </w:r>
      <w:r w:rsidR="00377F1C" w:rsidRPr="00850BDE">
        <w:rPr>
          <w:rFonts w:ascii="Times New Roman" w:hAnsi="Times New Roman" w:cs="Times New Roman"/>
          <w:sz w:val="24"/>
        </w:rPr>
        <w:t>5</w:t>
      </w:r>
      <w:r w:rsidRPr="00850BDE">
        <w:rPr>
          <w:rFonts w:ascii="Times New Roman" w:hAnsi="Times New Roman" w:cs="Times New Roman"/>
          <w:sz w:val="24"/>
        </w:rPr>
        <w:t>.</w:t>
      </w:r>
      <w:r w:rsidRPr="00850BDE">
        <w:rPr>
          <w:rFonts w:ascii="Times New Roman" w:hAnsi="Times New Roman" w:cs="Times New Roman"/>
          <w:b w:val="0"/>
          <w:sz w:val="24"/>
        </w:rPr>
        <w:t> </w:t>
      </w:r>
      <w:r w:rsidRPr="00850BDE">
        <w:rPr>
          <w:rFonts w:ascii="Times New Roman" w:hAnsi="Times New Roman" w:cs="Times New Roman"/>
          <w:b w:val="0"/>
          <w:bCs w:val="0"/>
          <w:sz w:val="24"/>
        </w:rPr>
        <w:t xml:space="preserve">Wyznacza się teren </w:t>
      </w:r>
      <w:r w:rsidR="00AA48C1" w:rsidRPr="00850BDE">
        <w:rPr>
          <w:rFonts w:ascii="Times New Roman" w:hAnsi="Times New Roman" w:cs="Times New Roman"/>
          <w:b w:val="0"/>
          <w:bCs w:val="0"/>
          <w:sz w:val="24"/>
        </w:rPr>
        <w:t>oznaczony na rysunku planu symbolem</w:t>
      </w:r>
      <w:r w:rsidR="00AA48C1" w:rsidRPr="00850BDE">
        <w:rPr>
          <w:rFonts w:ascii="Times New Roman" w:hAnsi="Times New Roman" w:cs="Times New Roman"/>
          <w:sz w:val="24"/>
        </w:rPr>
        <w:t xml:space="preserve"> KDD-1</w:t>
      </w:r>
      <w:r w:rsidR="00AA48C1" w:rsidRPr="00850BDE">
        <w:rPr>
          <w:rFonts w:ascii="Times New Roman" w:hAnsi="Times New Roman" w:cs="Times New Roman"/>
          <w:b w:val="0"/>
          <w:sz w:val="24"/>
        </w:rPr>
        <w:t>,</w:t>
      </w:r>
      <w:r w:rsidR="00AA48C1" w:rsidRPr="00850BDE">
        <w:rPr>
          <w:rFonts w:ascii="Times New Roman" w:hAnsi="Times New Roman" w:cs="Times New Roman"/>
          <w:sz w:val="24"/>
        </w:rPr>
        <w:t xml:space="preserve">  </w:t>
      </w:r>
      <w:r w:rsidR="00AA48C1" w:rsidRPr="00850BDE">
        <w:rPr>
          <w:rFonts w:ascii="Times New Roman" w:hAnsi="Times New Roman" w:cs="Times New Roman"/>
          <w:b w:val="0"/>
          <w:sz w:val="24"/>
        </w:rPr>
        <w:t>dla którego ustala się:</w:t>
      </w:r>
    </w:p>
    <w:p w14:paraId="429B5053" w14:textId="59D6FE78" w:rsidR="00AA48C1" w:rsidRPr="00EA68F1" w:rsidRDefault="00AA48C1" w:rsidP="007C5C63">
      <w:pPr>
        <w:numPr>
          <w:ilvl w:val="0"/>
          <w:numId w:val="5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8F1">
        <w:rPr>
          <w:rFonts w:ascii="Times New Roman" w:hAnsi="Times New Roman" w:cs="Times New Roman"/>
          <w:sz w:val="24"/>
          <w:szCs w:val="24"/>
        </w:rPr>
        <w:t xml:space="preserve">przeznaczenie terenu – droga publiczna klasy </w:t>
      </w:r>
      <w:r>
        <w:rPr>
          <w:rFonts w:ascii="Times New Roman" w:hAnsi="Times New Roman" w:cs="Times New Roman"/>
          <w:sz w:val="24"/>
          <w:szCs w:val="24"/>
        </w:rPr>
        <w:t>dojazdow</w:t>
      </w:r>
      <w:r w:rsidRPr="00EA68F1">
        <w:rPr>
          <w:rFonts w:ascii="Times New Roman" w:hAnsi="Times New Roman" w:cs="Times New Roman"/>
          <w:sz w:val="24"/>
          <w:szCs w:val="24"/>
        </w:rPr>
        <w:t>ej;</w:t>
      </w:r>
    </w:p>
    <w:p w14:paraId="5B65453C" w14:textId="77777777" w:rsidR="00AA48C1" w:rsidRPr="00EA68F1" w:rsidRDefault="00AA48C1" w:rsidP="007C5C63">
      <w:pPr>
        <w:numPr>
          <w:ilvl w:val="0"/>
          <w:numId w:val="5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8F1">
        <w:rPr>
          <w:rFonts w:ascii="Times New Roman" w:hAnsi="Times New Roman" w:cs="Times New Roman"/>
          <w:sz w:val="24"/>
          <w:szCs w:val="24"/>
        </w:rPr>
        <w:t>zasady zagospodarowania terenu:</w:t>
      </w:r>
    </w:p>
    <w:p w14:paraId="571DFAC4" w14:textId="0CC70199" w:rsidR="00AA48C1" w:rsidRDefault="00AA48C1" w:rsidP="007C5C63">
      <w:pPr>
        <w:numPr>
          <w:ilvl w:val="0"/>
          <w:numId w:val="5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8F1">
        <w:rPr>
          <w:rFonts w:ascii="Times New Roman" w:hAnsi="Times New Roman" w:cs="Times New Roman"/>
          <w:sz w:val="24"/>
          <w:szCs w:val="24"/>
        </w:rPr>
        <w:t>szerokość w liniach rozgraniczających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68F1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17</w:t>
      </w:r>
      <w:r w:rsidR="00E11F3C">
        <w:rPr>
          <w:rFonts w:ascii="Times New Roman" w:hAnsi="Times New Roman" w:cs="Times New Roman"/>
          <w:sz w:val="24"/>
          <w:szCs w:val="24"/>
        </w:rPr>
        <w:t>,5</w:t>
      </w:r>
      <w:r w:rsidRPr="00AA48C1">
        <w:rPr>
          <w:rFonts w:ascii="Times New Roman" w:hAnsi="Times New Roman" w:cs="Times New Roman"/>
          <w:sz w:val="24"/>
          <w:szCs w:val="24"/>
        </w:rPr>
        <w:t xml:space="preserve"> m, </w:t>
      </w:r>
      <w:r w:rsidR="000060EF">
        <w:rPr>
          <w:rFonts w:ascii="Times New Roman" w:hAnsi="Times New Roman" w:cs="Times New Roman"/>
          <w:sz w:val="24"/>
          <w:szCs w:val="24"/>
        </w:rPr>
        <w:t>zgodnie z rysunkiem planu,</w:t>
      </w:r>
    </w:p>
    <w:p w14:paraId="65668100" w14:textId="6C4C5CEB" w:rsidR="00E11F3C" w:rsidRPr="00E11F3C" w:rsidRDefault="00E11F3C" w:rsidP="007C5C63">
      <w:pPr>
        <w:numPr>
          <w:ilvl w:val="0"/>
          <w:numId w:val="5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8F1">
        <w:rPr>
          <w:rFonts w:ascii="Times New Roman" w:hAnsi="Times New Roman" w:cs="Times New Roman"/>
          <w:sz w:val="24"/>
          <w:szCs w:val="24"/>
        </w:rPr>
        <w:t>drogę należy zakończyć placem do zawracania, zgodnie z rysunkiem planu,</w:t>
      </w:r>
    </w:p>
    <w:p w14:paraId="1816D5F3" w14:textId="6662354F" w:rsidR="00F50B31" w:rsidRDefault="00AA48C1" w:rsidP="00F50B31">
      <w:pPr>
        <w:numPr>
          <w:ilvl w:val="0"/>
          <w:numId w:val="5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8F1">
        <w:rPr>
          <w:rFonts w:ascii="Times New Roman" w:hAnsi="Times New Roman" w:cs="Times New Roman"/>
          <w:sz w:val="24"/>
          <w:szCs w:val="24"/>
        </w:rPr>
        <w:t xml:space="preserve">zasady obsługi w zakresie infrastruktury technicznej </w:t>
      </w:r>
      <w:r w:rsidRPr="00EA68F1">
        <w:rPr>
          <w:rFonts w:ascii="Times New Roman" w:hAnsi="Times New Roman" w:cs="Times New Roman"/>
          <w:spacing w:val="-6"/>
          <w:sz w:val="24"/>
          <w:szCs w:val="24"/>
        </w:rPr>
        <w:t>–</w:t>
      </w:r>
      <w:r w:rsidRPr="00EA68F1">
        <w:rPr>
          <w:rFonts w:ascii="Times New Roman" w:hAnsi="Times New Roman" w:cs="Times New Roman"/>
          <w:sz w:val="24"/>
          <w:szCs w:val="24"/>
        </w:rPr>
        <w:t xml:space="preserve"> na warunkach określonych w § 14.</w:t>
      </w:r>
    </w:p>
    <w:p w14:paraId="60A40FA8" w14:textId="10F998D2" w:rsidR="00EF1FAE" w:rsidRDefault="00EF1FAE" w:rsidP="00EF1FA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685C45" w14:textId="08A8B4D0" w:rsidR="00EF1FAE" w:rsidRDefault="00EF1FAE" w:rsidP="00EF1FA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2D38B3" w14:textId="77777777" w:rsidR="00EF1FAE" w:rsidRPr="00EF1FAE" w:rsidRDefault="00EF1FAE" w:rsidP="00EF1FA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6D4945" w14:textId="77777777" w:rsidR="001D0744" w:rsidRPr="00EA68F1" w:rsidRDefault="001D0744" w:rsidP="007B143A">
      <w:pPr>
        <w:pStyle w:val="Tekstpodstawowywcity"/>
        <w:spacing w:after="0" w:line="276" w:lineRule="auto"/>
        <w:ind w:left="0"/>
        <w:rPr>
          <w:rFonts w:cs="Times New Roman"/>
        </w:rPr>
      </w:pPr>
    </w:p>
    <w:p w14:paraId="33E6F94B" w14:textId="77777777" w:rsidR="0089551F" w:rsidRPr="00EA68F1" w:rsidRDefault="0089551F" w:rsidP="007B143A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68F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Rozdział </w:t>
      </w:r>
      <w:r w:rsidR="00A230AB" w:rsidRPr="00EA68F1">
        <w:rPr>
          <w:rFonts w:ascii="Times New Roman" w:hAnsi="Times New Roman" w:cs="Times New Roman"/>
          <w:b/>
          <w:sz w:val="24"/>
          <w:szCs w:val="24"/>
        </w:rPr>
        <w:t>15</w:t>
      </w:r>
    </w:p>
    <w:p w14:paraId="3EF68A96" w14:textId="77777777" w:rsidR="0089551F" w:rsidRPr="00850BDE" w:rsidRDefault="0089551F" w:rsidP="007B143A">
      <w:pPr>
        <w:pStyle w:val="Tekstpodstawowywcity"/>
        <w:spacing w:after="0" w:line="276" w:lineRule="auto"/>
        <w:ind w:left="0"/>
        <w:jc w:val="center"/>
        <w:rPr>
          <w:rFonts w:cs="Times New Roman"/>
          <w:b/>
        </w:rPr>
      </w:pPr>
      <w:r w:rsidRPr="00EA68F1">
        <w:rPr>
          <w:rFonts w:cs="Times New Roman"/>
          <w:b/>
        </w:rPr>
        <w:t>Stawki procentowe, na podstawie których ustala się</w:t>
      </w:r>
      <w:r w:rsidR="002763C8" w:rsidRPr="00EA68F1">
        <w:rPr>
          <w:rFonts w:cs="Times New Roman"/>
          <w:b/>
        </w:rPr>
        <w:t xml:space="preserve"> jednorazową</w:t>
      </w:r>
      <w:r w:rsidRPr="00EA68F1">
        <w:rPr>
          <w:rFonts w:cs="Times New Roman"/>
          <w:b/>
        </w:rPr>
        <w:t xml:space="preserve"> opłatę, o której mowa </w:t>
      </w:r>
      <w:r w:rsidRPr="00850BDE">
        <w:rPr>
          <w:rFonts w:cs="Times New Roman"/>
          <w:b/>
        </w:rPr>
        <w:t>w art. 36 ust. 4 ustawy o planowaniu i zagospodarowaniu przestrzennym</w:t>
      </w:r>
    </w:p>
    <w:p w14:paraId="132F7C41" w14:textId="77777777" w:rsidR="008371F4" w:rsidRPr="00850BDE" w:rsidRDefault="008371F4" w:rsidP="007B143A">
      <w:pPr>
        <w:pStyle w:val="Tekstpodstawowywcity"/>
        <w:spacing w:after="0" w:line="276" w:lineRule="auto"/>
        <w:ind w:left="0"/>
        <w:jc w:val="center"/>
        <w:rPr>
          <w:rFonts w:cs="Times New Roman"/>
          <w:b/>
        </w:rPr>
      </w:pPr>
    </w:p>
    <w:p w14:paraId="1FBE8256" w14:textId="63E8A45B" w:rsidR="0089551F" w:rsidRPr="00850BDE" w:rsidRDefault="0089551F" w:rsidP="007B143A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50BDE">
        <w:rPr>
          <w:rFonts w:ascii="Times New Roman" w:hAnsi="Times New Roman" w:cs="Times New Roman"/>
          <w:b/>
          <w:sz w:val="24"/>
          <w:szCs w:val="24"/>
        </w:rPr>
        <w:t>§ </w:t>
      </w:r>
      <w:r w:rsidR="00E11F3C" w:rsidRPr="00850BDE">
        <w:rPr>
          <w:rFonts w:ascii="Times New Roman" w:hAnsi="Times New Roman" w:cs="Times New Roman"/>
          <w:b/>
          <w:sz w:val="24"/>
          <w:szCs w:val="24"/>
        </w:rPr>
        <w:t>2</w:t>
      </w:r>
      <w:r w:rsidR="00377F1C" w:rsidRPr="00850BDE">
        <w:rPr>
          <w:rFonts w:ascii="Times New Roman" w:hAnsi="Times New Roman" w:cs="Times New Roman"/>
          <w:b/>
          <w:sz w:val="24"/>
          <w:szCs w:val="24"/>
        </w:rPr>
        <w:t>6</w:t>
      </w:r>
      <w:r w:rsidRPr="00850BDE">
        <w:rPr>
          <w:rFonts w:ascii="Times New Roman" w:hAnsi="Times New Roman" w:cs="Times New Roman"/>
          <w:b/>
          <w:sz w:val="24"/>
          <w:szCs w:val="24"/>
        </w:rPr>
        <w:t>.</w:t>
      </w:r>
      <w:r w:rsidRPr="00850BDE">
        <w:rPr>
          <w:rFonts w:ascii="Times New Roman" w:hAnsi="Times New Roman" w:cs="Times New Roman"/>
          <w:sz w:val="24"/>
          <w:szCs w:val="24"/>
        </w:rPr>
        <w:t xml:space="preserve"> Ustala się stawkę procentową służącą naliczeniu </w:t>
      </w:r>
      <w:r w:rsidR="002763C8" w:rsidRPr="00850BDE">
        <w:rPr>
          <w:rFonts w:ascii="Times New Roman" w:hAnsi="Times New Roman" w:cs="Times New Roman"/>
          <w:sz w:val="24"/>
          <w:szCs w:val="24"/>
        </w:rPr>
        <w:t xml:space="preserve">jednorazowej </w:t>
      </w:r>
      <w:r w:rsidRPr="00850BDE">
        <w:rPr>
          <w:rFonts w:ascii="Times New Roman" w:hAnsi="Times New Roman" w:cs="Times New Roman"/>
          <w:sz w:val="24"/>
          <w:szCs w:val="24"/>
        </w:rPr>
        <w:t>opłaty z tytułu wzrostu wartości nieruchomości w wysokości:</w:t>
      </w:r>
    </w:p>
    <w:p w14:paraId="6A9AE3F9" w14:textId="24906D73" w:rsidR="0089551F" w:rsidRPr="00EA68F1" w:rsidRDefault="0089551F" w:rsidP="007C5C63">
      <w:pPr>
        <w:numPr>
          <w:ilvl w:val="0"/>
          <w:numId w:val="23"/>
        </w:numPr>
        <w:tabs>
          <w:tab w:val="clear" w:pos="2685"/>
          <w:tab w:val="num" w:pos="709"/>
        </w:tabs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50BDE">
        <w:rPr>
          <w:rFonts w:ascii="Times New Roman" w:hAnsi="Times New Roman" w:cs="Times New Roman"/>
          <w:sz w:val="24"/>
          <w:szCs w:val="24"/>
        </w:rPr>
        <w:t xml:space="preserve">dla terenów </w:t>
      </w:r>
      <w:r w:rsidRPr="00EA68F1">
        <w:rPr>
          <w:rFonts w:ascii="Times New Roman" w:hAnsi="Times New Roman" w:cs="Times New Roman"/>
          <w:sz w:val="24"/>
          <w:szCs w:val="24"/>
        </w:rPr>
        <w:t xml:space="preserve">oznaczonych symbolami: </w:t>
      </w:r>
      <w:r w:rsidR="00E11F3C">
        <w:rPr>
          <w:rFonts w:ascii="Times New Roman" w:hAnsi="Times New Roman" w:cs="Times New Roman"/>
          <w:bCs/>
          <w:sz w:val="24"/>
          <w:szCs w:val="24"/>
        </w:rPr>
        <w:t>UKS</w:t>
      </w:r>
      <w:r w:rsidR="008371F4" w:rsidRPr="00EA68F1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E11F3C">
        <w:rPr>
          <w:rFonts w:ascii="Times New Roman" w:hAnsi="Times New Roman" w:cs="Times New Roman"/>
          <w:bCs/>
          <w:sz w:val="24"/>
          <w:szCs w:val="24"/>
        </w:rPr>
        <w:t xml:space="preserve">UMS </w:t>
      </w:r>
      <w:r w:rsidR="0012064C" w:rsidRPr="00EA68F1">
        <w:rPr>
          <w:rFonts w:ascii="Times New Roman" w:hAnsi="Times New Roman" w:cs="Times New Roman"/>
          <w:bCs/>
          <w:sz w:val="24"/>
          <w:szCs w:val="24"/>
        </w:rPr>
        <w:t xml:space="preserve">i </w:t>
      </w:r>
      <w:r w:rsidR="00E11F3C">
        <w:rPr>
          <w:rFonts w:ascii="Times New Roman" w:hAnsi="Times New Roman" w:cs="Times New Roman"/>
          <w:bCs/>
          <w:sz w:val="24"/>
          <w:szCs w:val="24"/>
        </w:rPr>
        <w:t>P/</w:t>
      </w:r>
      <w:r w:rsidR="0012064C" w:rsidRPr="00EA68F1">
        <w:rPr>
          <w:rFonts w:ascii="Times New Roman" w:hAnsi="Times New Roman" w:cs="Times New Roman"/>
          <w:bCs/>
          <w:sz w:val="24"/>
          <w:szCs w:val="24"/>
        </w:rPr>
        <w:t>U</w:t>
      </w:r>
      <w:r w:rsidRPr="00EA68F1">
        <w:rPr>
          <w:rFonts w:ascii="Times New Roman" w:hAnsi="Times New Roman" w:cs="Times New Roman"/>
          <w:sz w:val="24"/>
          <w:szCs w:val="24"/>
        </w:rPr>
        <w:t xml:space="preserve"> </w:t>
      </w:r>
      <w:r w:rsidRPr="00EA68F1">
        <w:rPr>
          <w:rFonts w:ascii="Times New Roman" w:hAnsi="Times New Roman" w:cs="Times New Roman"/>
          <w:sz w:val="24"/>
          <w:szCs w:val="24"/>
        </w:rPr>
        <w:sym w:font="Symbol" w:char="F02D"/>
      </w:r>
      <w:r w:rsidRPr="00EA68F1">
        <w:rPr>
          <w:rFonts w:ascii="Times New Roman" w:hAnsi="Times New Roman" w:cs="Times New Roman"/>
          <w:sz w:val="24"/>
          <w:szCs w:val="24"/>
        </w:rPr>
        <w:t xml:space="preserve"> 30%;</w:t>
      </w:r>
    </w:p>
    <w:p w14:paraId="03F1A8C5" w14:textId="59FDE2BF" w:rsidR="0047253D" w:rsidRPr="00E11F3C" w:rsidRDefault="0089551F" w:rsidP="007C5C63">
      <w:pPr>
        <w:numPr>
          <w:ilvl w:val="0"/>
          <w:numId w:val="23"/>
        </w:numPr>
        <w:tabs>
          <w:tab w:val="clear" w:pos="2685"/>
          <w:tab w:val="num" w:pos="709"/>
        </w:tabs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A68F1">
        <w:rPr>
          <w:rFonts w:ascii="Times New Roman" w:hAnsi="Times New Roman" w:cs="Times New Roman"/>
          <w:sz w:val="24"/>
          <w:szCs w:val="24"/>
        </w:rPr>
        <w:t>dla pozostałych terenów – 1%.</w:t>
      </w:r>
    </w:p>
    <w:p w14:paraId="14FC9310" w14:textId="77777777" w:rsidR="0047253D" w:rsidRPr="00EA68F1" w:rsidRDefault="0047253D" w:rsidP="007B143A">
      <w:pPr>
        <w:pStyle w:val="Tekstpodstawowywcity"/>
        <w:spacing w:after="0" w:line="276" w:lineRule="auto"/>
        <w:ind w:left="0"/>
        <w:rPr>
          <w:rFonts w:cs="Times New Roman"/>
        </w:rPr>
      </w:pPr>
    </w:p>
    <w:p w14:paraId="5587934E" w14:textId="77777777" w:rsidR="00EB0A16" w:rsidRPr="00EA68F1" w:rsidRDefault="00A230AB" w:rsidP="007B143A">
      <w:pPr>
        <w:pStyle w:val="Tekstpodstawowywcity"/>
        <w:spacing w:after="0" w:line="276" w:lineRule="auto"/>
        <w:ind w:left="0"/>
        <w:jc w:val="center"/>
        <w:rPr>
          <w:rFonts w:cs="Times New Roman"/>
          <w:b/>
        </w:rPr>
      </w:pPr>
      <w:r w:rsidRPr="00EA68F1">
        <w:rPr>
          <w:rFonts w:cs="Times New Roman"/>
          <w:b/>
        </w:rPr>
        <w:t>Rozdział 16</w:t>
      </w:r>
    </w:p>
    <w:p w14:paraId="4D2AF2BF" w14:textId="77777777" w:rsidR="00EB0A16" w:rsidRPr="00EA68F1" w:rsidRDefault="00EB0A16" w:rsidP="007B143A">
      <w:pPr>
        <w:pStyle w:val="Tekstpodstawowy"/>
        <w:spacing w:line="276" w:lineRule="auto"/>
        <w:rPr>
          <w:rFonts w:ascii="Times New Roman" w:hAnsi="Times New Roman" w:cs="Times New Roman"/>
          <w:sz w:val="24"/>
        </w:rPr>
      </w:pPr>
      <w:r w:rsidRPr="00EA68F1">
        <w:rPr>
          <w:rFonts w:ascii="Times New Roman" w:hAnsi="Times New Roman" w:cs="Times New Roman"/>
          <w:sz w:val="24"/>
        </w:rPr>
        <w:t>Postanowienia końcowe</w:t>
      </w:r>
    </w:p>
    <w:p w14:paraId="03AF7A4F" w14:textId="77777777" w:rsidR="008371F4" w:rsidRPr="00EA68F1" w:rsidRDefault="008371F4" w:rsidP="007B143A">
      <w:pPr>
        <w:pStyle w:val="Tekstpodstawowy"/>
        <w:spacing w:line="276" w:lineRule="auto"/>
        <w:rPr>
          <w:rFonts w:ascii="Times New Roman" w:hAnsi="Times New Roman" w:cs="Times New Roman"/>
          <w:sz w:val="24"/>
        </w:rPr>
      </w:pPr>
    </w:p>
    <w:p w14:paraId="7DF3D1E8" w14:textId="735A3D8C" w:rsidR="00EB0A16" w:rsidRPr="00146BD3" w:rsidRDefault="00EB0A16" w:rsidP="00994821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46BD3">
        <w:rPr>
          <w:rFonts w:ascii="Times New Roman" w:hAnsi="Times New Roman" w:cs="Times New Roman"/>
          <w:b/>
          <w:sz w:val="24"/>
          <w:szCs w:val="24"/>
        </w:rPr>
        <w:t>§ </w:t>
      </w:r>
      <w:r w:rsidR="00E11F3C" w:rsidRPr="00146BD3">
        <w:rPr>
          <w:rFonts w:ascii="Times New Roman" w:hAnsi="Times New Roman" w:cs="Times New Roman"/>
          <w:b/>
          <w:sz w:val="24"/>
          <w:szCs w:val="24"/>
        </w:rPr>
        <w:t>2</w:t>
      </w:r>
      <w:r w:rsidR="00377F1C" w:rsidRPr="00146BD3">
        <w:rPr>
          <w:rFonts w:ascii="Times New Roman" w:hAnsi="Times New Roman" w:cs="Times New Roman"/>
          <w:b/>
          <w:sz w:val="24"/>
          <w:szCs w:val="24"/>
        </w:rPr>
        <w:t>7</w:t>
      </w:r>
      <w:r w:rsidRPr="00146BD3">
        <w:rPr>
          <w:rFonts w:ascii="Times New Roman" w:hAnsi="Times New Roman" w:cs="Times New Roman"/>
          <w:b/>
          <w:sz w:val="24"/>
          <w:szCs w:val="24"/>
        </w:rPr>
        <w:t>.</w:t>
      </w:r>
      <w:r w:rsidR="00480B06" w:rsidRPr="00146B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6BD3">
        <w:rPr>
          <w:rFonts w:ascii="Times New Roman" w:hAnsi="Times New Roman" w:cs="Times New Roman"/>
          <w:sz w:val="24"/>
          <w:szCs w:val="24"/>
        </w:rPr>
        <w:t>1.</w:t>
      </w:r>
      <w:r w:rsidRPr="00146BD3">
        <w:rPr>
          <w:rFonts w:ascii="Times New Roman" w:hAnsi="Times New Roman" w:cs="Times New Roman"/>
          <w:b/>
          <w:sz w:val="24"/>
          <w:szCs w:val="24"/>
        </w:rPr>
        <w:t> </w:t>
      </w:r>
      <w:r w:rsidR="00994821" w:rsidRPr="00146BD3">
        <w:rPr>
          <w:rFonts w:ascii="Times New Roman" w:hAnsi="Times New Roman" w:cs="Times New Roman"/>
          <w:sz w:val="24"/>
          <w:szCs w:val="24"/>
        </w:rPr>
        <w:t>Wykonanie niniejszej uchwały powierza się Prezydentowi Miasta Tarnowa.</w:t>
      </w:r>
    </w:p>
    <w:p w14:paraId="74F96439" w14:textId="77777777" w:rsidR="00994821" w:rsidRDefault="00994821" w:rsidP="00994821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46BD3">
        <w:rPr>
          <w:rFonts w:ascii="Times New Roman" w:hAnsi="Times New Roman" w:cs="Times New Roman"/>
          <w:sz w:val="24"/>
          <w:szCs w:val="24"/>
        </w:rPr>
        <w:t>2.</w:t>
      </w:r>
      <w:r w:rsidRPr="00146BD3">
        <w:rPr>
          <w:rFonts w:ascii="Times New Roman" w:hAnsi="Times New Roman" w:cs="Times New Roman"/>
          <w:b/>
          <w:sz w:val="24"/>
          <w:szCs w:val="24"/>
        </w:rPr>
        <w:t> </w:t>
      </w:r>
      <w:r w:rsidRPr="00146BD3">
        <w:rPr>
          <w:rFonts w:ascii="Times New Roman" w:hAnsi="Times New Roman" w:cs="Times New Roman"/>
          <w:sz w:val="24"/>
          <w:szCs w:val="24"/>
        </w:rPr>
        <w:t xml:space="preserve">Uchwała </w:t>
      </w:r>
      <w:r w:rsidRPr="005C3B10">
        <w:rPr>
          <w:rFonts w:ascii="Times New Roman" w:hAnsi="Times New Roman" w:cs="Times New Roman"/>
          <w:sz w:val="24"/>
          <w:szCs w:val="24"/>
        </w:rPr>
        <w:t>podlega</w:t>
      </w:r>
      <w:r w:rsidRPr="00D8688C">
        <w:rPr>
          <w:rFonts w:ascii="Times New Roman" w:hAnsi="Times New Roman" w:cs="Times New Roman"/>
          <w:sz w:val="24"/>
          <w:szCs w:val="24"/>
        </w:rPr>
        <w:t xml:space="preserve"> ogłoszeniu w Dzienniku Urzędowym Województwa Małopolskiego i na stronie internetowej Biuletynu Informacji Publicznej Gminy Miasta Tarnowa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E86DDB6" w14:textId="77777777" w:rsidR="00994821" w:rsidRPr="005C3B10" w:rsidRDefault="00994821" w:rsidP="00994821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C3B10">
        <w:rPr>
          <w:rFonts w:ascii="Times New Roman" w:hAnsi="Times New Roman" w:cs="Times New Roman"/>
          <w:sz w:val="24"/>
          <w:szCs w:val="24"/>
        </w:rPr>
        <w:t>3. Uchwała wchodzi w życie po upływie 14 dni od dnia ogłoszenia w Dzienniku Urzędowym Województwa Małopolskiego.</w:t>
      </w:r>
    </w:p>
    <w:p w14:paraId="2136A493" w14:textId="77777777" w:rsidR="002571D3" w:rsidRPr="00EA68F1" w:rsidRDefault="002571D3" w:rsidP="002763C8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485452C6" w14:textId="77777777" w:rsidR="002571D3" w:rsidRPr="00EA68F1" w:rsidRDefault="002571D3" w:rsidP="002763C8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65F858AF" w14:textId="53E50525" w:rsidR="002571D3" w:rsidRDefault="002571D3" w:rsidP="002763C8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14034EB6" w14:textId="5DEF4FAB" w:rsidR="004E5EFD" w:rsidRDefault="004E5EFD" w:rsidP="002763C8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40D02BC3" w14:textId="0D2BAD1D" w:rsidR="004E5EFD" w:rsidRDefault="004E5EFD" w:rsidP="002763C8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5F9CD9C5" w14:textId="1F5B492A" w:rsidR="004E5EFD" w:rsidRDefault="004E5EFD" w:rsidP="002763C8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0C1287A2" w14:textId="3DEA0E3F" w:rsidR="004E5EFD" w:rsidRDefault="004E5EFD" w:rsidP="002763C8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573149CC" w14:textId="18E8F8D2" w:rsidR="004E5EFD" w:rsidRDefault="004E5EFD" w:rsidP="002763C8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3C9E3E5F" w14:textId="1DCB9130" w:rsidR="004E5EFD" w:rsidRDefault="004E5EFD" w:rsidP="002763C8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258DADA3" w14:textId="1D0ED3F9" w:rsidR="004E5EFD" w:rsidRDefault="004E5EFD" w:rsidP="002763C8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5CE6C947" w14:textId="1CC4901F" w:rsidR="00850BDE" w:rsidRDefault="00850BDE" w:rsidP="002763C8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3BD9BB3F" w14:textId="2AF12C64" w:rsidR="00850BDE" w:rsidRDefault="00850BDE" w:rsidP="002763C8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0140BD44" w14:textId="2BA99160" w:rsidR="00850BDE" w:rsidRDefault="00850BDE" w:rsidP="002763C8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233AE825" w14:textId="25E8915F" w:rsidR="00850BDE" w:rsidRDefault="00850BDE" w:rsidP="002763C8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661DB500" w14:textId="1CB5AE23" w:rsidR="00850BDE" w:rsidRDefault="00850BDE" w:rsidP="002763C8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00E62A84" w14:textId="18F9CD77" w:rsidR="00850BDE" w:rsidRDefault="00850BDE" w:rsidP="002763C8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424C1AF5" w14:textId="7CB30E57" w:rsidR="00850BDE" w:rsidRDefault="00850BDE" w:rsidP="002763C8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7C3A2653" w14:textId="5DDD2EC5" w:rsidR="00850BDE" w:rsidRDefault="00850BDE" w:rsidP="002763C8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095815B5" w14:textId="134587F0" w:rsidR="00850BDE" w:rsidRDefault="00850BDE" w:rsidP="002763C8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6D7CCB17" w14:textId="67882771" w:rsidR="00850BDE" w:rsidRDefault="00850BDE" w:rsidP="002763C8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6D5DFE14" w14:textId="49E931E9" w:rsidR="00850BDE" w:rsidRDefault="00850BDE" w:rsidP="002763C8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122CA02C" w14:textId="3822BFB4" w:rsidR="00850BDE" w:rsidRDefault="00850BDE" w:rsidP="002763C8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28212D77" w14:textId="1BD9F63D" w:rsidR="00EF1FAE" w:rsidRDefault="00EF1FAE" w:rsidP="002763C8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13C84AFE" w14:textId="05F1BB08" w:rsidR="00EF1FAE" w:rsidRDefault="00EF1FAE" w:rsidP="002763C8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25A0E3B2" w14:textId="284BE993" w:rsidR="00EF1FAE" w:rsidRDefault="00EF1FAE" w:rsidP="002763C8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034C71F1" w14:textId="77777777" w:rsidR="00EF1FAE" w:rsidRDefault="00EF1FAE" w:rsidP="002763C8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2810EB26" w14:textId="2C19D032" w:rsidR="004E5EFD" w:rsidRDefault="004E5EFD" w:rsidP="002763C8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18C2DB9C" w14:textId="77777777" w:rsidR="002571D3" w:rsidRPr="00EA68F1" w:rsidRDefault="002571D3" w:rsidP="00E11F3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6FB3A3" w14:textId="77777777" w:rsidR="00723E1A" w:rsidRPr="00EA68F1" w:rsidRDefault="00723E1A" w:rsidP="00723E1A">
      <w:pPr>
        <w:pStyle w:val="Nagwek1"/>
        <w:numPr>
          <w:ilvl w:val="0"/>
          <w:numId w:val="0"/>
        </w:num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68F1">
        <w:rPr>
          <w:rFonts w:ascii="Times New Roman" w:hAnsi="Times New Roman" w:cs="Times New Roman"/>
          <w:sz w:val="24"/>
          <w:szCs w:val="24"/>
        </w:rPr>
        <w:lastRenderedPageBreak/>
        <w:t>UZASADNIENIE</w:t>
      </w:r>
    </w:p>
    <w:p w14:paraId="064B1E07" w14:textId="4B45E990" w:rsidR="00C70094" w:rsidRPr="00EA68F1" w:rsidRDefault="00723E1A" w:rsidP="00C70094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68F1">
        <w:rPr>
          <w:rFonts w:ascii="Times New Roman" w:hAnsi="Times New Roman" w:cs="Times New Roman"/>
          <w:b/>
          <w:sz w:val="24"/>
          <w:szCs w:val="24"/>
        </w:rPr>
        <w:t xml:space="preserve">do projektu </w:t>
      </w:r>
      <w:r w:rsidR="00C70094" w:rsidRPr="00EA68F1">
        <w:rPr>
          <w:rFonts w:ascii="Times New Roman" w:hAnsi="Times New Roman" w:cs="Times New Roman"/>
          <w:b/>
          <w:sz w:val="24"/>
          <w:szCs w:val="24"/>
        </w:rPr>
        <w:t>miejscowego planu zagospodarowania przestrzennego w obszarze miasta Tarnowa</w:t>
      </w:r>
      <w:r w:rsidR="005463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0094" w:rsidRPr="00EA68F1">
        <w:rPr>
          <w:rFonts w:ascii="Times New Roman" w:hAnsi="Times New Roman" w:cs="Times New Roman"/>
          <w:b/>
          <w:sz w:val="24"/>
          <w:szCs w:val="24"/>
        </w:rPr>
        <w:t>w rejonie ul</w:t>
      </w:r>
      <w:r w:rsidR="0054631B">
        <w:rPr>
          <w:rFonts w:ascii="Times New Roman" w:hAnsi="Times New Roman" w:cs="Times New Roman"/>
          <w:b/>
          <w:sz w:val="24"/>
          <w:szCs w:val="24"/>
        </w:rPr>
        <w:t>. Spokojn</w:t>
      </w:r>
      <w:r w:rsidR="00C70094" w:rsidRPr="00EA68F1">
        <w:rPr>
          <w:rFonts w:ascii="Times New Roman" w:hAnsi="Times New Roman" w:cs="Times New Roman"/>
          <w:b/>
          <w:sz w:val="24"/>
          <w:szCs w:val="24"/>
        </w:rPr>
        <w:t>ej</w:t>
      </w:r>
      <w:r w:rsidR="005463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0094" w:rsidRPr="00EA68F1">
        <w:rPr>
          <w:rFonts w:ascii="Times New Roman" w:hAnsi="Times New Roman" w:cs="Times New Roman"/>
          <w:b/>
          <w:sz w:val="24"/>
          <w:szCs w:val="24"/>
        </w:rPr>
        <w:t xml:space="preserve">i </w:t>
      </w:r>
      <w:r w:rsidR="0054631B">
        <w:rPr>
          <w:rFonts w:ascii="Times New Roman" w:hAnsi="Times New Roman" w:cs="Times New Roman"/>
          <w:b/>
          <w:sz w:val="24"/>
          <w:szCs w:val="24"/>
        </w:rPr>
        <w:t>al. Piaskowej</w:t>
      </w:r>
    </w:p>
    <w:p w14:paraId="0ACBB3A9" w14:textId="77777777" w:rsidR="00723E1A" w:rsidRPr="00EA68F1" w:rsidRDefault="00723E1A" w:rsidP="00723E1A">
      <w:pPr>
        <w:spacing w:line="276" w:lineRule="auto"/>
        <w:jc w:val="center"/>
        <w:rPr>
          <w:b/>
          <w:sz w:val="24"/>
          <w:szCs w:val="24"/>
          <w:highlight w:val="yellow"/>
        </w:rPr>
      </w:pPr>
    </w:p>
    <w:p w14:paraId="43B807F3" w14:textId="0E4B7F7B" w:rsidR="00723E1A" w:rsidRPr="00EA68F1" w:rsidRDefault="00723E1A" w:rsidP="00723E1A">
      <w:pPr>
        <w:autoSpaceDE w:val="0"/>
        <w:autoSpaceDN w:val="0"/>
        <w:adjustRightInd w:val="0"/>
        <w:spacing w:line="276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EA68F1">
        <w:rPr>
          <w:rFonts w:ascii="Times New Roman" w:hAnsi="Times New Roman" w:cs="Times New Roman"/>
          <w:sz w:val="24"/>
          <w:szCs w:val="24"/>
        </w:rPr>
        <w:t>Zgodnie z art. 14 ust. 1 ustawy z dnia 27 marca 2003 r. o planowaniu i zagospodarowaniu przestrzennym (Dz. U. z 2018 r., poz. 1945</w:t>
      </w:r>
      <w:r w:rsidR="006539FC" w:rsidRPr="00EA68F1">
        <w:rPr>
          <w:rFonts w:ascii="Times New Roman" w:hAnsi="Times New Roman" w:cs="Times New Roman"/>
          <w:sz w:val="24"/>
          <w:szCs w:val="24"/>
        </w:rPr>
        <w:t xml:space="preserve">, z </w:t>
      </w:r>
      <w:proofErr w:type="spellStart"/>
      <w:r w:rsidR="006539FC" w:rsidRPr="00EA68F1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6539FC" w:rsidRPr="00EA68F1">
        <w:rPr>
          <w:rFonts w:ascii="Times New Roman" w:hAnsi="Times New Roman" w:cs="Times New Roman"/>
          <w:sz w:val="24"/>
          <w:szCs w:val="24"/>
        </w:rPr>
        <w:t>. zm.</w:t>
      </w:r>
      <w:r w:rsidRPr="00EA68F1">
        <w:rPr>
          <w:rFonts w:ascii="Times New Roman" w:hAnsi="Times New Roman" w:cs="Times New Roman"/>
          <w:sz w:val="24"/>
          <w:szCs w:val="24"/>
        </w:rPr>
        <w:t>) w celu ustalenia przeznaczenia terenów oraz określenia sposobów ich</w:t>
      </w:r>
      <w:r w:rsidR="00B053F3" w:rsidRPr="00EA68F1">
        <w:rPr>
          <w:rFonts w:ascii="Times New Roman" w:hAnsi="Times New Roman" w:cs="Times New Roman"/>
          <w:sz w:val="24"/>
          <w:szCs w:val="24"/>
        </w:rPr>
        <w:t xml:space="preserve"> </w:t>
      </w:r>
      <w:r w:rsidRPr="00EA68F1">
        <w:rPr>
          <w:rFonts w:ascii="Times New Roman" w:hAnsi="Times New Roman" w:cs="Times New Roman"/>
          <w:sz w:val="24"/>
          <w:szCs w:val="24"/>
        </w:rPr>
        <w:t xml:space="preserve">zagospodarowania i zabudowy Rada </w:t>
      </w:r>
      <w:r w:rsidR="00127D76" w:rsidRPr="00EA68F1">
        <w:rPr>
          <w:rFonts w:ascii="Times New Roman" w:hAnsi="Times New Roman" w:cs="Times New Roman"/>
          <w:sz w:val="24"/>
          <w:szCs w:val="24"/>
        </w:rPr>
        <w:t>Miejska w Tarnowie</w:t>
      </w:r>
      <w:r w:rsidRPr="00EA68F1">
        <w:rPr>
          <w:rFonts w:ascii="Times New Roman" w:hAnsi="Times New Roman" w:cs="Times New Roman"/>
          <w:sz w:val="24"/>
          <w:szCs w:val="24"/>
        </w:rPr>
        <w:t xml:space="preserve"> </w:t>
      </w:r>
      <w:r w:rsidR="00127D76" w:rsidRPr="00EA68F1">
        <w:rPr>
          <w:rFonts w:ascii="Times New Roman" w:hAnsi="Times New Roman" w:cs="Times New Roman"/>
          <w:sz w:val="24"/>
          <w:szCs w:val="24"/>
        </w:rPr>
        <w:t>w dniu 2</w:t>
      </w:r>
      <w:r w:rsidR="00B053F3" w:rsidRPr="00EA68F1">
        <w:rPr>
          <w:rFonts w:ascii="Times New Roman" w:hAnsi="Times New Roman" w:cs="Times New Roman"/>
          <w:sz w:val="24"/>
          <w:szCs w:val="24"/>
        </w:rPr>
        <w:t xml:space="preserve">9 </w:t>
      </w:r>
      <w:r w:rsidR="0054631B">
        <w:rPr>
          <w:rFonts w:ascii="Times New Roman" w:hAnsi="Times New Roman" w:cs="Times New Roman"/>
          <w:sz w:val="24"/>
          <w:szCs w:val="24"/>
        </w:rPr>
        <w:t>sierpni</w:t>
      </w:r>
      <w:r w:rsidR="00127D76" w:rsidRPr="00EA68F1">
        <w:rPr>
          <w:rFonts w:ascii="Times New Roman" w:hAnsi="Times New Roman" w:cs="Times New Roman"/>
          <w:sz w:val="24"/>
          <w:szCs w:val="24"/>
        </w:rPr>
        <w:t xml:space="preserve">a 2018 r. </w:t>
      </w:r>
      <w:r w:rsidRPr="00EA68F1">
        <w:rPr>
          <w:rFonts w:ascii="Times New Roman" w:hAnsi="Times New Roman" w:cs="Times New Roman"/>
          <w:sz w:val="24"/>
          <w:szCs w:val="24"/>
        </w:rPr>
        <w:t xml:space="preserve">podjęła </w:t>
      </w:r>
      <w:r w:rsidR="000D5F0A">
        <w:rPr>
          <w:rFonts w:ascii="Times New Roman" w:hAnsi="Times New Roman" w:cs="Times New Roman"/>
          <w:sz w:val="24"/>
          <w:szCs w:val="24"/>
        </w:rPr>
        <w:t>u</w:t>
      </w:r>
      <w:r w:rsidRPr="00EA68F1">
        <w:rPr>
          <w:rFonts w:ascii="Times New Roman" w:hAnsi="Times New Roman" w:cs="Times New Roman"/>
          <w:sz w:val="24"/>
          <w:szCs w:val="24"/>
        </w:rPr>
        <w:t xml:space="preserve">chwałę Nr </w:t>
      </w:r>
      <w:r w:rsidR="0054631B" w:rsidRPr="00EA68F1">
        <w:rPr>
          <w:rFonts w:ascii="Times New Roman" w:hAnsi="Times New Roman" w:cs="Times New Roman"/>
          <w:sz w:val="24"/>
          <w:szCs w:val="24"/>
        </w:rPr>
        <w:t>LV</w:t>
      </w:r>
      <w:r w:rsidR="0054631B">
        <w:rPr>
          <w:rFonts w:ascii="Times New Roman" w:hAnsi="Times New Roman" w:cs="Times New Roman"/>
          <w:sz w:val="24"/>
          <w:szCs w:val="24"/>
        </w:rPr>
        <w:t>I</w:t>
      </w:r>
      <w:r w:rsidR="0054631B" w:rsidRPr="00EA68F1">
        <w:rPr>
          <w:rFonts w:ascii="Times New Roman" w:hAnsi="Times New Roman" w:cs="Times New Roman"/>
          <w:sz w:val="24"/>
          <w:szCs w:val="24"/>
        </w:rPr>
        <w:t>II/</w:t>
      </w:r>
      <w:r w:rsidR="0054631B">
        <w:rPr>
          <w:rFonts w:ascii="Times New Roman" w:hAnsi="Times New Roman" w:cs="Times New Roman"/>
          <w:sz w:val="24"/>
          <w:szCs w:val="24"/>
        </w:rPr>
        <w:t>602</w:t>
      </w:r>
      <w:r w:rsidR="0054631B" w:rsidRPr="00EA68F1">
        <w:rPr>
          <w:rFonts w:ascii="Times New Roman" w:hAnsi="Times New Roman" w:cs="Times New Roman"/>
          <w:sz w:val="24"/>
          <w:szCs w:val="24"/>
        </w:rPr>
        <w:t>/2018</w:t>
      </w:r>
      <w:r w:rsidR="0054631B">
        <w:rPr>
          <w:rFonts w:ascii="Times New Roman" w:hAnsi="Times New Roman" w:cs="Times New Roman"/>
          <w:sz w:val="24"/>
          <w:szCs w:val="24"/>
        </w:rPr>
        <w:t xml:space="preserve"> </w:t>
      </w:r>
      <w:r w:rsidR="00127D76" w:rsidRPr="00EA68F1">
        <w:rPr>
          <w:rFonts w:ascii="Times New Roman" w:hAnsi="Times New Roman" w:cs="Times New Roman"/>
          <w:sz w:val="24"/>
          <w:szCs w:val="24"/>
        </w:rPr>
        <w:t>w sprawie przystąpienia do sporządzenia miejscowego planu zagospodarowania przestrzennego w obszarze miasta Tarnowa w</w:t>
      </w:r>
      <w:r w:rsidR="00B053F3" w:rsidRPr="00EA68F1">
        <w:rPr>
          <w:rFonts w:ascii="Times New Roman" w:hAnsi="Times New Roman" w:cs="Times New Roman"/>
          <w:sz w:val="24"/>
          <w:szCs w:val="24"/>
        </w:rPr>
        <w:t xml:space="preserve"> rejonie</w:t>
      </w:r>
      <w:r w:rsidR="00127D76" w:rsidRPr="00EA68F1">
        <w:rPr>
          <w:rFonts w:ascii="Times New Roman" w:hAnsi="Times New Roman" w:cs="Times New Roman"/>
          <w:sz w:val="24"/>
          <w:szCs w:val="24"/>
        </w:rPr>
        <w:t xml:space="preserve"> ul</w:t>
      </w:r>
      <w:r w:rsidR="0054631B">
        <w:rPr>
          <w:rFonts w:ascii="Times New Roman" w:hAnsi="Times New Roman" w:cs="Times New Roman"/>
          <w:sz w:val="24"/>
          <w:szCs w:val="24"/>
        </w:rPr>
        <w:t>.</w:t>
      </w:r>
      <w:r w:rsidR="00127D76" w:rsidRPr="00EA68F1">
        <w:rPr>
          <w:rFonts w:ascii="Times New Roman" w:hAnsi="Times New Roman" w:cs="Times New Roman"/>
          <w:sz w:val="24"/>
          <w:szCs w:val="24"/>
        </w:rPr>
        <w:t xml:space="preserve"> </w:t>
      </w:r>
      <w:r w:rsidR="0054631B">
        <w:rPr>
          <w:rFonts w:ascii="Times New Roman" w:hAnsi="Times New Roman" w:cs="Times New Roman"/>
          <w:sz w:val="24"/>
          <w:szCs w:val="24"/>
        </w:rPr>
        <w:t>Spokojn</w:t>
      </w:r>
      <w:r w:rsidR="00B053F3" w:rsidRPr="00EA68F1">
        <w:rPr>
          <w:rFonts w:ascii="Times New Roman" w:hAnsi="Times New Roman" w:cs="Times New Roman"/>
          <w:sz w:val="24"/>
          <w:szCs w:val="24"/>
        </w:rPr>
        <w:t>ej</w:t>
      </w:r>
      <w:r w:rsidR="0054631B">
        <w:rPr>
          <w:rFonts w:ascii="Times New Roman" w:hAnsi="Times New Roman" w:cs="Times New Roman"/>
          <w:sz w:val="24"/>
          <w:szCs w:val="24"/>
        </w:rPr>
        <w:t xml:space="preserve"> i </w:t>
      </w:r>
      <w:r w:rsidR="00B053F3" w:rsidRPr="00EA68F1">
        <w:rPr>
          <w:rFonts w:ascii="Times New Roman" w:hAnsi="Times New Roman" w:cs="Times New Roman"/>
          <w:sz w:val="24"/>
          <w:szCs w:val="24"/>
        </w:rPr>
        <w:t xml:space="preserve">al. </w:t>
      </w:r>
      <w:r w:rsidR="0054631B">
        <w:rPr>
          <w:rFonts w:ascii="Times New Roman" w:hAnsi="Times New Roman" w:cs="Times New Roman"/>
          <w:sz w:val="24"/>
          <w:szCs w:val="24"/>
        </w:rPr>
        <w:t>Piaskowej</w:t>
      </w:r>
      <w:r w:rsidRPr="00EA68F1">
        <w:rPr>
          <w:rFonts w:ascii="Times New Roman" w:hAnsi="Times New Roman" w:cs="Times New Roman"/>
          <w:sz w:val="24"/>
          <w:szCs w:val="24"/>
        </w:rPr>
        <w:t>.</w:t>
      </w:r>
    </w:p>
    <w:p w14:paraId="0615DFE7" w14:textId="5FABED02" w:rsidR="00723E1A" w:rsidRPr="00EA68F1" w:rsidRDefault="00723E1A" w:rsidP="00723E1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8F1">
        <w:rPr>
          <w:rFonts w:ascii="Times New Roman" w:hAnsi="Times New Roman" w:cs="Times New Roman"/>
          <w:sz w:val="24"/>
          <w:szCs w:val="24"/>
        </w:rPr>
        <w:tab/>
        <w:t>Obszar</w:t>
      </w:r>
      <w:r w:rsidR="00127D76" w:rsidRPr="00EA68F1">
        <w:rPr>
          <w:rFonts w:ascii="Times New Roman" w:hAnsi="Times New Roman" w:cs="Times New Roman"/>
          <w:sz w:val="24"/>
          <w:szCs w:val="24"/>
        </w:rPr>
        <w:t xml:space="preserve"> opracowania o powierzchni ok. </w:t>
      </w:r>
      <w:r w:rsidR="000F6B01">
        <w:rPr>
          <w:rFonts w:ascii="Times New Roman" w:hAnsi="Times New Roman" w:cs="Times New Roman"/>
          <w:sz w:val="24"/>
          <w:szCs w:val="24"/>
        </w:rPr>
        <w:t>23</w:t>
      </w:r>
      <w:r w:rsidRPr="00EA68F1">
        <w:rPr>
          <w:rFonts w:ascii="Times New Roman" w:hAnsi="Times New Roman" w:cs="Times New Roman"/>
          <w:sz w:val="24"/>
          <w:szCs w:val="24"/>
        </w:rPr>
        <w:t xml:space="preserve"> ha znajduje się </w:t>
      </w:r>
      <w:r w:rsidR="00397961">
        <w:rPr>
          <w:rFonts w:ascii="Times New Roman" w:hAnsi="Times New Roman" w:cs="Times New Roman"/>
          <w:sz w:val="24"/>
          <w:szCs w:val="24"/>
        </w:rPr>
        <w:t xml:space="preserve">w </w:t>
      </w:r>
      <w:r w:rsidR="000F6B01">
        <w:rPr>
          <w:rFonts w:ascii="Times New Roman" w:hAnsi="Times New Roman" w:cs="Times New Roman"/>
          <w:sz w:val="24"/>
          <w:szCs w:val="24"/>
        </w:rPr>
        <w:t>centralnej</w:t>
      </w:r>
      <w:r w:rsidRPr="00EA68F1">
        <w:rPr>
          <w:rFonts w:ascii="Times New Roman" w:hAnsi="Times New Roman" w:cs="Times New Roman"/>
          <w:sz w:val="24"/>
          <w:szCs w:val="24"/>
        </w:rPr>
        <w:t xml:space="preserve"> części </w:t>
      </w:r>
      <w:r w:rsidR="00397961">
        <w:rPr>
          <w:rFonts w:ascii="Times New Roman" w:hAnsi="Times New Roman" w:cs="Times New Roman"/>
          <w:sz w:val="24"/>
          <w:szCs w:val="24"/>
        </w:rPr>
        <w:t>m</w:t>
      </w:r>
      <w:r w:rsidR="00127D76" w:rsidRPr="00EA68F1">
        <w:rPr>
          <w:rFonts w:ascii="Times New Roman" w:hAnsi="Times New Roman" w:cs="Times New Roman"/>
          <w:sz w:val="24"/>
          <w:szCs w:val="24"/>
        </w:rPr>
        <w:t>iasta Tarnowa</w:t>
      </w:r>
      <w:r w:rsidR="000F6B01">
        <w:rPr>
          <w:rFonts w:ascii="Times New Roman" w:hAnsi="Times New Roman" w:cs="Times New Roman"/>
          <w:sz w:val="24"/>
          <w:szCs w:val="24"/>
        </w:rPr>
        <w:t>.</w:t>
      </w:r>
      <w:r w:rsidR="00127D76" w:rsidRPr="00EA68F1">
        <w:rPr>
          <w:rFonts w:ascii="Times New Roman" w:hAnsi="Times New Roman" w:cs="Times New Roman"/>
          <w:sz w:val="24"/>
          <w:szCs w:val="24"/>
        </w:rPr>
        <w:t xml:space="preserve"> Teren ten</w:t>
      </w:r>
      <w:r w:rsidRPr="00EA68F1">
        <w:rPr>
          <w:rFonts w:ascii="Times New Roman" w:hAnsi="Times New Roman" w:cs="Times New Roman"/>
          <w:sz w:val="24"/>
          <w:szCs w:val="24"/>
        </w:rPr>
        <w:t xml:space="preserve"> </w:t>
      </w:r>
      <w:r w:rsidR="00127D76" w:rsidRPr="00EA68F1">
        <w:rPr>
          <w:rFonts w:ascii="Times New Roman" w:hAnsi="Times New Roman" w:cs="Times New Roman"/>
          <w:sz w:val="24"/>
          <w:szCs w:val="24"/>
        </w:rPr>
        <w:t>nie</w:t>
      </w:r>
      <w:r w:rsidRPr="00EA68F1">
        <w:rPr>
          <w:rFonts w:ascii="Times New Roman" w:hAnsi="Times New Roman" w:cs="Times New Roman"/>
          <w:sz w:val="24"/>
          <w:szCs w:val="24"/>
        </w:rPr>
        <w:t xml:space="preserve"> jest objęty obowiązującym</w:t>
      </w:r>
      <w:r w:rsidR="00127D76" w:rsidRPr="00EA68F1">
        <w:rPr>
          <w:rFonts w:ascii="Times New Roman" w:hAnsi="Times New Roman" w:cs="Times New Roman"/>
          <w:sz w:val="24"/>
          <w:szCs w:val="24"/>
        </w:rPr>
        <w:t xml:space="preserve"> miejscowym planem </w:t>
      </w:r>
      <w:r w:rsidRPr="00EA68F1">
        <w:rPr>
          <w:rFonts w:ascii="Times New Roman" w:hAnsi="Times New Roman" w:cs="Times New Roman"/>
          <w:sz w:val="24"/>
          <w:szCs w:val="24"/>
        </w:rPr>
        <w:t xml:space="preserve">zagospodarowania przestrzennego. </w:t>
      </w:r>
    </w:p>
    <w:p w14:paraId="103B669B" w14:textId="28D44335" w:rsidR="00FE65DD" w:rsidRPr="00EA68F1" w:rsidRDefault="000F6B01" w:rsidP="00723E1A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Północną</w:t>
      </w:r>
      <w:r w:rsidR="00127D76" w:rsidRPr="00EA68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część </w:t>
      </w:r>
      <w:r w:rsidR="00127D76" w:rsidRPr="00EA68F1">
        <w:rPr>
          <w:rFonts w:ascii="Times New Roman" w:hAnsi="Times New Roman" w:cs="Times New Roman"/>
          <w:sz w:val="24"/>
          <w:szCs w:val="24"/>
        </w:rPr>
        <w:t>analizowanego obszaru stanowią</w:t>
      </w:r>
      <w:r w:rsidR="00691177" w:rsidRPr="00EA68F1">
        <w:rPr>
          <w:rFonts w:ascii="Times New Roman" w:hAnsi="Times New Roman" w:cs="Times New Roman"/>
          <w:sz w:val="24"/>
          <w:szCs w:val="24"/>
        </w:rPr>
        <w:t xml:space="preserve"> tereny </w:t>
      </w:r>
      <w:r>
        <w:rPr>
          <w:rFonts w:ascii="Times New Roman" w:hAnsi="Times New Roman" w:cs="Times New Roman"/>
          <w:sz w:val="24"/>
          <w:szCs w:val="24"/>
        </w:rPr>
        <w:t>usługowo-produkcyjne, zainwestowane</w:t>
      </w:r>
      <w:r w:rsidR="00127D76" w:rsidRPr="00EA68F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Występują tu obiekty produkcyjne, składy, magazyny oraz zabudowa usługowa. Jest to </w:t>
      </w:r>
      <w:r w:rsidR="00397961">
        <w:rPr>
          <w:rFonts w:ascii="Times New Roman" w:hAnsi="Times New Roman" w:cs="Times New Roman"/>
          <w:sz w:val="24"/>
          <w:szCs w:val="24"/>
        </w:rPr>
        <w:t>teren</w:t>
      </w:r>
      <w:r>
        <w:rPr>
          <w:rFonts w:ascii="Times New Roman" w:hAnsi="Times New Roman" w:cs="Times New Roman"/>
          <w:sz w:val="24"/>
          <w:szCs w:val="24"/>
        </w:rPr>
        <w:t xml:space="preserve"> charakteryzujący się niewielkim udziałem powierzchni biologicznie czynnej. Natomiast południowa część </w:t>
      </w:r>
      <w:r w:rsidRPr="001D0744">
        <w:rPr>
          <w:rFonts w:ascii="Times New Roman" w:hAnsi="Times New Roman" w:cs="Times New Roman"/>
          <w:sz w:val="24"/>
          <w:szCs w:val="24"/>
        </w:rPr>
        <w:t>obszaru objętego planem stanowi teren otwarty, niezagospodarowany, na którym występuje zieleń nieurządzona</w:t>
      </w:r>
      <w:r w:rsidR="00397961" w:rsidRPr="001D0744">
        <w:rPr>
          <w:rFonts w:ascii="Times New Roman" w:hAnsi="Times New Roman" w:cs="Times New Roman"/>
          <w:sz w:val="24"/>
          <w:szCs w:val="24"/>
        </w:rPr>
        <w:t xml:space="preserve"> oraz rów odwadniający. Teren ten został w większości wykarczowany z uwagi na planowane inwestycje i tym samym w dużej mierze pozbawiony roślinności wysokiej. </w:t>
      </w:r>
      <w:r w:rsidR="00AA12A4" w:rsidRPr="001D0744">
        <w:rPr>
          <w:rFonts w:ascii="Times New Roman" w:hAnsi="Times New Roman" w:cs="Times New Roman"/>
          <w:sz w:val="24"/>
          <w:szCs w:val="24"/>
        </w:rPr>
        <w:t>W tym miejscu przewidziano lokalizację Strefy Aktywności Gospodarczej „</w:t>
      </w:r>
      <w:proofErr w:type="spellStart"/>
      <w:r w:rsidR="00AA12A4" w:rsidRPr="001D0744">
        <w:rPr>
          <w:rFonts w:ascii="Times New Roman" w:hAnsi="Times New Roman" w:cs="Times New Roman"/>
          <w:sz w:val="24"/>
          <w:szCs w:val="24"/>
        </w:rPr>
        <w:t>Piaskówka</w:t>
      </w:r>
      <w:proofErr w:type="spellEnd"/>
      <w:r w:rsidR="00AA12A4" w:rsidRPr="001D0744">
        <w:rPr>
          <w:rFonts w:ascii="Times New Roman" w:hAnsi="Times New Roman" w:cs="Times New Roman"/>
          <w:sz w:val="24"/>
          <w:szCs w:val="24"/>
        </w:rPr>
        <w:t>”</w:t>
      </w:r>
      <w:r w:rsidR="009A5B08" w:rsidRPr="001D0744">
        <w:rPr>
          <w:rFonts w:ascii="Times New Roman" w:hAnsi="Times New Roman" w:cs="Times New Roman"/>
          <w:sz w:val="24"/>
          <w:szCs w:val="24"/>
        </w:rPr>
        <w:t>, o powierzchni inwestycyjnej ok. 4,5 ha</w:t>
      </w:r>
      <w:r w:rsidR="00AA12A4" w:rsidRPr="001D0744">
        <w:rPr>
          <w:rFonts w:ascii="Times New Roman" w:hAnsi="Times New Roman" w:cs="Times New Roman"/>
          <w:sz w:val="24"/>
          <w:szCs w:val="24"/>
        </w:rPr>
        <w:t xml:space="preserve">. </w:t>
      </w:r>
      <w:r w:rsidR="00691177" w:rsidRPr="001D0744">
        <w:rPr>
          <w:rFonts w:ascii="Times New Roman" w:hAnsi="Times New Roman" w:cs="Times New Roman"/>
          <w:sz w:val="24"/>
          <w:szCs w:val="24"/>
        </w:rPr>
        <w:t xml:space="preserve">Sąsiedztwo obszaru objętego planem stanowią od zachodu </w:t>
      </w:r>
      <w:r w:rsidR="00397961" w:rsidRPr="001D0744">
        <w:rPr>
          <w:rFonts w:ascii="Times New Roman" w:hAnsi="Times New Roman" w:cs="Times New Roman"/>
          <w:sz w:val="24"/>
          <w:szCs w:val="24"/>
        </w:rPr>
        <w:t xml:space="preserve">park </w:t>
      </w:r>
      <w:proofErr w:type="spellStart"/>
      <w:r w:rsidR="00397961" w:rsidRPr="001D0744">
        <w:rPr>
          <w:rFonts w:ascii="Times New Roman" w:hAnsi="Times New Roman" w:cs="Times New Roman"/>
          <w:sz w:val="24"/>
          <w:szCs w:val="24"/>
        </w:rPr>
        <w:t>Piaskówka</w:t>
      </w:r>
      <w:proofErr w:type="spellEnd"/>
      <w:r w:rsidR="00723E1A" w:rsidRPr="001D0744">
        <w:rPr>
          <w:rFonts w:ascii="Times New Roman" w:hAnsi="Times New Roman" w:cs="Times New Roman"/>
          <w:sz w:val="24"/>
          <w:szCs w:val="24"/>
        </w:rPr>
        <w:t>,</w:t>
      </w:r>
      <w:r w:rsidR="00691177" w:rsidRPr="001D0744">
        <w:rPr>
          <w:rFonts w:ascii="Times New Roman" w:hAnsi="Times New Roman" w:cs="Times New Roman"/>
          <w:sz w:val="24"/>
          <w:szCs w:val="24"/>
        </w:rPr>
        <w:t xml:space="preserve"> od północy </w:t>
      </w:r>
      <w:r w:rsidR="00397961" w:rsidRPr="001D0744">
        <w:rPr>
          <w:rFonts w:ascii="Times New Roman" w:hAnsi="Times New Roman" w:cs="Times New Roman"/>
          <w:sz w:val="24"/>
          <w:szCs w:val="24"/>
        </w:rPr>
        <w:t xml:space="preserve">ul. Spokojna </w:t>
      </w:r>
      <w:r w:rsidR="00397961">
        <w:rPr>
          <w:rFonts w:ascii="Times New Roman" w:hAnsi="Times New Roman" w:cs="Times New Roman"/>
          <w:sz w:val="24"/>
          <w:szCs w:val="24"/>
        </w:rPr>
        <w:t xml:space="preserve">i </w:t>
      </w:r>
      <w:r w:rsidR="001D75E2">
        <w:rPr>
          <w:rFonts w:ascii="Times New Roman" w:hAnsi="Times New Roman" w:cs="Times New Roman"/>
          <w:sz w:val="24"/>
          <w:szCs w:val="24"/>
        </w:rPr>
        <w:t>elektrociepłownia</w:t>
      </w:r>
      <w:r w:rsidR="00691177" w:rsidRPr="00EA68F1">
        <w:rPr>
          <w:rFonts w:ascii="Times New Roman" w:hAnsi="Times New Roman" w:cs="Times New Roman"/>
          <w:sz w:val="24"/>
          <w:szCs w:val="24"/>
        </w:rPr>
        <w:t xml:space="preserve">, </w:t>
      </w:r>
      <w:r w:rsidR="00AA12A4">
        <w:rPr>
          <w:rFonts w:ascii="Times New Roman" w:hAnsi="Times New Roman" w:cs="Times New Roman"/>
          <w:sz w:val="24"/>
          <w:szCs w:val="24"/>
        </w:rPr>
        <w:t xml:space="preserve">od wschodu cmentarz, natomiast </w:t>
      </w:r>
      <w:r w:rsidR="00691177" w:rsidRPr="00EA68F1">
        <w:rPr>
          <w:rFonts w:ascii="Times New Roman" w:hAnsi="Times New Roman" w:cs="Times New Roman"/>
          <w:sz w:val="24"/>
          <w:szCs w:val="24"/>
        </w:rPr>
        <w:t>od południa zieleń nieurządzona</w:t>
      </w:r>
      <w:r w:rsidR="00397961">
        <w:rPr>
          <w:rFonts w:ascii="Times New Roman" w:hAnsi="Times New Roman" w:cs="Times New Roman"/>
          <w:sz w:val="24"/>
          <w:szCs w:val="24"/>
        </w:rPr>
        <w:t xml:space="preserve"> i zabudowa mieszkaniowa jednorodzinna</w:t>
      </w:r>
      <w:r w:rsidR="00AA12A4">
        <w:rPr>
          <w:rFonts w:ascii="Times New Roman" w:hAnsi="Times New Roman" w:cs="Times New Roman"/>
          <w:sz w:val="24"/>
          <w:szCs w:val="24"/>
        </w:rPr>
        <w:t>.</w:t>
      </w:r>
      <w:r w:rsidR="00A075A4" w:rsidRPr="00EA68F1">
        <w:rPr>
          <w:rFonts w:ascii="Times New Roman" w:hAnsi="Times New Roman" w:cs="Times New Roman"/>
          <w:sz w:val="24"/>
          <w:szCs w:val="24"/>
        </w:rPr>
        <w:t xml:space="preserve"> </w:t>
      </w:r>
      <w:r w:rsidR="00AA12A4">
        <w:rPr>
          <w:rFonts w:ascii="Times New Roman" w:hAnsi="Times New Roman" w:cs="Times New Roman"/>
          <w:sz w:val="24"/>
          <w:szCs w:val="24"/>
        </w:rPr>
        <w:t xml:space="preserve">Możliwości </w:t>
      </w:r>
      <w:r w:rsidR="00A075A4" w:rsidRPr="00EA68F1">
        <w:rPr>
          <w:rFonts w:ascii="Times New Roman" w:hAnsi="Times New Roman" w:cs="Times New Roman"/>
          <w:sz w:val="24"/>
          <w:szCs w:val="24"/>
        </w:rPr>
        <w:t xml:space="preserve">zagospodarowania </w:t>
      </w:r>
      <w:r w:rsidR="00AA12A4">
        <w:rPr>
          <w:rFonts w:ascii="Times New Roman" w:hAnsi="Times New Roman" w:cs="Times New Roman"/>
          <w:sz w:val="24"/>
          <w:szCs w:val="24"/>
        </w:rPr>
        <w:t>obszaru</w:t>
      </w:r>
      <w:r w:rsidR="00A075A4" w:rsidRPr="00EA68F1">
        <w:rPr>
          <w:rFonts w:ascii="Times New Roman" w:hAnsi="Times New Roman" w:cs="Times New Roman"/>
          <w:sz w:val="24"/>
          <w:szCs w:val="24"/>
        </w:rPr>
        <w:t xml:space="preserve">, </w:t>
      </w:r>
      <w:r w:rsidR="00723E1A" w:rsidRPr="00EA68F1">
        <w:rPr>
          <w:rFonts w:ascii="Times New Roman" w:hAnsi="Times New Roman" w:cs="Times New Roman"/>
          <w:sz w:val="24"/>
          <w:szCs w:val="24"/>
        </w:rPr>
        <w:t xml:space="preserve">w tym lokalizacja zabudowy są ograniczone ze względu na </w:t>
      </w:r>
      <w:r w:rsidR="00FE65DD" w:rsidRPr="00EA68F1">
        <w:rPr>
          <w:rFonts w:ascii="Times New Roman" w:hAnsi="Times New Roman" w:cs="Times New Roman"/>
          <w:sz w:val="24"/>
          <w:szCs w:val="24"/>
        </w:rPr>
        <w:t>szereg uwarunkowań</w:t>
      </w:r>
      <w:r w:rsidR="00691177" w:rsidRPr="00EA68F1">
        <w:rPr>
          <w:rFonts w:ascii="Times New Roman" w:hAnsi="Times New Roman" w:cs="Times New Roman"/>
          <w:sz w:val="24"/>
          <w:szCs w:val="24"/>
        </w:rPr>
        <w:t>:</w:t>
      </w:r>
    </w:p>
    <w:p w14:paraId="51DBF8F0" w14:textId="3DE942D3" w:rsidR="00FE65DD" w:rsidRPr="00EA68F1" w:rsidRDefault="00AA12A4" w:rsidP="007C5C63">
      <w:pPr>
        <w:pStyle w:val="Akapitzlist"/>
        <w:numPr>
          <w:ilvl w:val="0"/>
          <w:numId w:val="3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granicę strefy ochronnej wokół cmentarza 50 m i 150 m,</w:t>
      </w:r>
    </w:p>
    <w:p w14:paraId="7EE9E49A" w14:textId="692499F5" w:rsidR="008D103C" w:rsidRPr="00EA68F1" w:rsidRDefault="008D103C" w:rsidP="007C5C63">
      <w:pPr>
        <w:pStyle w:val="Akapitzlist"/>
        <w:numPr>
          <w:ilvl w:val="0"/>
          <w:numId w:val="3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8F1">
        <w:rPr>
          <w:rFonts w:ascii="Times New Roman" w:hAnsi="Times New Roman" w:cs="Times New Roman"/>
          <w:sz w:val="24"/>
          <w:szCs w:val="24"/>
        </w:rPr>
        <w:t>lokalizację gazociąg</w:t>
      </w:r>
      <w:r w:rsidR="000060EF">
        <w:rPr>
          <w:rFonts w:ascii="Times New Roman" w:hAnsi="Times New Roman" w:cs="Times New Roman"/>
          <w:sz w:val="24"/>
          <w:szCs w:val="24"/>
        </w:rPr>
        <w:t>u</w:t>
      </w:r>
      <w:r w:rsidRPr="00EA68F1">
        <w:rPr>
          <w:rFonts w:ascii="Times New Roman" w:hAnsi="Times New Roman" w:cs="Times New Roman"/>
          <w:sz w:val="24"/>
          <w:szCs w:val="24"/>
        </w:rPr>
        <w:t xml:space="preserve"> wysokiego ciśnienia DN</w:t>
      </w:r>
      <w:r w:rsidR="00AA12A4">
        <w:rPr>
          <w:rFonts w:ascii="Times New Roman" w:hAnsi="Times New Roman" w:cs="Times New Roman"/>
          <w:sz w:val="24"/>
          <w:szCs w:val="24"/>
        </w:rPr>
        <w:t>4</w:t>
      </w:r>
      <w:r w:rsidRPr="00EA68F1">
        <w:rPr>
          <w:rFonts w:ascii="Times New Roman" w:hAnsi="Times New Roman" w:cs="Times New Roman"/>
          <w:sz w:val="24"/>
          <w:szCs w:val="24"/>
        </w:rPr>
        <w:t>00,</w:t>
      </w:r>
    </w:p>
    <w:p w14:paraId="337342B5" w14:textId="77777777" w:rsidR="00377F1C" w:rsidRPr="00850BDE" w:rsidRDefault="007E5B87" w:rsidP="007C5C63">
      <w:pPr>
        <w:pStyle w:val="Akapitzlist"/>
        <w:numPr>
          <w:ilvl w:val="0"/>
          <w:numId w:val="3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0BDE">
        <w:rPr>
          <w:rFonts w:ascii="Times New Roman" w:hAnsi="Times New Roman" w:cs="Times New Roman"/>
          <w:sz w:val="24"/>
          <w:szCs w:val="24"/>
        </w:rPr>
        <w:t xml:space="preserve">lokalizację </w:t>
      </w:r>
      <w:r w:rsidR="00AA12A4" w:rsidRPr="00850BDE">
        <w:rPr>
          <w:rFonts w:ascii="Times New Roman" w:hAnsi="Times New Roman" w:cs="Times New Roman"/>
          <w:sz w:val="24"/>
          <w:szCs w:val="24"/>
        </w:rPr>
        <w:t>projektowanego gazociągu wysokiego ciśnienia</w:t>
      </w:r>
      <w:r w:rsidR="00377F1C" w:rsidRPr="00850BDE">
        <w:rPr>
          <w:rFonts w:ascii="Times New Roman" w:hAnsi="Times New Roman" w:cs="Times New Roman"/>
          <w:sz w:val="24"/>
          <w:szCs w:val="24"/>
        </w:rPr>
        <w:t>,</w:t>
      </w:r>
    </w:p>
    <w:p w14:paraId="6DF3EAD8" w14:textId="56984319" w:rsidR="00A075A4" w:rsidRPr="00850BDE" w:rsidRDefault="00377F1C" w:rsidP="007C5C63">
      <w:pPr>
        <w:pStyle w:val="Akapitzlist"/>
        <w:numPr>
          <w:ilvl w:val="0"/>
          <w:numId w:val="3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0BDE">
        <w:rPr>
          <w:rFonts w:ascii="Times New Roman" w:hAnsi="Times New Roman" w:cs="Times New Roman"/>
          <w:sz w:val="24"/>
          <w:szCs w:val="24"/>
        </w:rPr>
        <w:t>lokalizację lasu</w:t>
      </w:r>
      <w:r w:rsidR="00AA12A4" w:rsidRPr="00850BDE">
        <w:rPr>
          <w:rFonts w:ascii="Times New Roman" w:hAnsi="Times New Roman" w:cs="Times New Roman"/>
          <w:sz w:val="24"/>
          <w:szCs w:val="24"/>
        </w:rPr>
        <w:t>.</w:t>
      </w:r>
    </w:p>
    <w:p w14:paraId="30FDA4B8" w14:textId="4FEBFD46" w:rsidR="00723E1A" w:rsidRPr="00EA68F1" w:rsidRDefault="006D3242" w:rsidP="007E5B87">
      <w:pPr>
        <w:spacing w:line="276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EA68F1">
        <w:rPr>
          <w:rFonts w:ascii="Times New Roman" w:hAnsi="Times New Roman" w:cs="Times New Roman"/>
          <w:sz w:val="24"/>
          <w:szCs w:val="24"/>
        </w:rPr>
        <w:t xml:space="preserve">Tereny </w:t>
      </w:r>
      <w:r w:rsidR="003C66EA" w:rsidRPr="00EA68F1">
        <w:rPr>
          <w:rFonts w:ascii="Times New Roman" w:hAnsi="Times New Roman" w:cs="Times New Roman"/>
          <w:sz w:val="24"/>
          <w:szCs w:val="24"/>
        </w:rPr>
        <w:t>przeznaczone w planie pod zabudowę mają dostęp do sieci</w:t>
      </w:r>
      <w:r w:rsidR="00723E1A" w:rsidRPr="00EA68F1">
        <w:rPr>
          <w:rFonts w:ascii="Times New Roman" w:hAnsi="Times New Roman" w:cs="Times New Roman"/>
          <w:sz w:val="24"/>
          <w:szCs w:val="24"/>
        </w:rPr>
        <w:t xml:space="preserve"> infrastruktury technicznej</w:t>
      </w:r>
      <w:r w:rsidR="00623B54" w:rsidRPr="00EA68F1">
        <w:rPr>
          <w:rFonts w:ascii="Times New Roman" w:hAnsi="Times New Roman" w:cs="Times New Roman"/>
          <w:sz w:val="24"/>
          <w:szCs w:val="24"/>
        </w:rPr>
        <w:t>.</w:t>
      </w:r>
    </w:p>
    <w:p w14:paraId="0DA50568" w14:textId="77777777" w:rsidR="00723E1A" w:rsidRPr="00EA68F1" w:rsidRDefault="00723E1A" w:rsidP="00723E1A">
      <w:pPr>
        <w:spacing w:line="276" w:lineRule="auto"/>
        <w:ind w:firstLine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68F1">
        <w:rPr>
          <w:rFonts w:ascii="Times New Roman" w:hAnsi="Times New Roman" w:cs="Times New Roman"/>
          <w:sz w:val="24"/>
          <w:szCs w:val="24"/>
        </w:rPr>
        <w:t>Rozwiązania przyjęte w planie spełniają założenia uchwały wywołującej sporządzenie planu.</w:t>
      </w:r>
    </w:p>
    <w:p w14:paraId="0ECD231A" w14:textId="4A8CDCBA" w:rsidR="00723E1A" w:rsidRPr="00850BDE" w:rsidRDefault="00723E1A" w:rsidP="001057B3">
      <w:pPr>
        <w:spacing w:line="276" w:lineRule="auto"/>
        <w:ind w:firstLine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68F1">
        <w:rPr>
          <w:rFonts w:ascii="Times New Roman" w:hAnsi="Times New Roman" w:cs="Times New Roman"/>
          <w:sz w:val="24"/>
          <w:szCs w:val="24"/>
        </w:rPr>
        <w:t xml:space="preserve">W Studium uwarunkowań i kierunków zagospodarowania przestrzennego </w:t>
      </w:r>
      <w:r w:rsidR="0098139D" w:rsidRPr="00EA68F1">
        <w:rPr>
          <w:rFonts w:ascii="Times New Roman" w:hAnsi="Times New Roman" w:cs="Times New Roman"/>
          <w:sz w:val="24"/>
          <w:szCs w:val="24"/>
        </w:rPr>
        <w:t>G</w:t>
      </w:r>
      <w:r w:rsidRPr="00EA68F1">
        <w:rPr>
          <w:rFonts w:ascii="Times New Roman" w:hAnsi="Times New Roman" w:cs="Times New Roman"/>
          <w:sz w:val="24"/>
          <w:szCs w:val="24"/>
        </w:rPr>
        <w:t xml:space="preserve">miny </w:t>
      </w:r>
      <w:r w:rsidR="0098139D" w:rsidRPr="00EA68F1">
        <w:rPr>
          <w:rFonts w:ascii="Times New Roman" w:hAnsi="Times New Roman" w:cs="Times New Roman"/>
          <w:sz w:val="24"/>
          <w:szCs w:val="24"/>
        </w:rPr>
        <w:t>Miast</w:t>
      </w:r>
      <w:r w:rsidRPr="00EA68F1">
        <w:rPr>
          <w:rFonts w:ascii="Times New Roman" w:hAnsi="Times New Roman" w:cs="Times New Roman"/>
          <w:sz w:val="24"/>
          <w:szCs w:val="24"/>
        </w:rPr>
        <w:t>a</w:t>
      </w:r>
      <w:r w:rsidR="0098139D" w:rsidRPr="00EA68F1">
        <w:rPr>
          <w:rFonts w:ascii="Times New Roman" w:hAnsi="Times New Roman" w:cs="Times New Roman"/>
          <w:sz w:val="24"/>
          <w:szCs w:val="24"/>
        </w:rPr>
        <w:t xml:space="preserve"> Tarnowa</w:t>
      </w:r>
      <w:r w:rsidRPr="00EA68F1">
        <w:rPr>
          <w:rFonts w:ascii="Times New Roman" w:hAnsi="Times New Roman" w:cs="Times New Roman"/>
          <w:sz w:val="24"/>
          <w:szCs w:val="24"/>
        </w:rPr>
        <w:t xml:space="preserve"> przyjętym </w:t>
      </w:r>
      <w:r w:rsidR="00D96FD1">
        <w:rPr>
          <w:rFonts w:ascii="Times New Roman" w:hAnsi="Times New Roman" w:cs="Times New Roman"/>
          <w:sz w:val="24"/>
          <w:szCs w:val="24"/>
        </w:rPr>
        <w:t>u</w:t>
      </w:r>
      <w:r w:rsidRPr="00EA68F1">
        <w:rPr>
          <w:rFonts w:ascii="Times New Roman" w:hAnsi="Times New Roman" w:cs="Times New Roman"/>
          <w:sz w:val="24"/>
          <w:szCs w:val="24"/>
        </w:rPr>
        <w:t xml:space="preserve">chwałą Rady </w:t>
      </w:r>
      <w:r w:rsidR="0098139D" w:rsidRPr="00EA68F1">
        <w:rPr>
          <w:rFonts w:ascii="Times New Roman" w:hAnsi="Times New Roman" w:cs="Times New Roman"/>
          <w:sz w:val="24"/>
          <w:szCs w:val="24"/>
        </w:rPr>
        <w:t>Miejskiej w Tarnowie</w:t>
      </w:r>
      <w:r w:rsidRPr="00EA68F1">
        <w:rPr>
          <w:rFonts w:ascii="Times New Roman" w:hAnsi="Times New Roman" w:cs="Times New Roman"/>
          <w:sz w:val="24"/>
          <w:szCs w:val="24"/>
        </w:rPr>
        <w:t xml:space="preserve"> nr </w:t>
      </w:r>
      <w:r w:rsidR="0098139D" w:rsidRPr="00EA68F1">
        <w:rPr>
          <w:rFonts w:ascii="Times New Roman" w:hAnsi="Times New Roman" w:cs="Times New Roman"/>
          <w:sz w:val="24"/>
          <w:szCs w:val="24"/>
        </w:rPr>
        <w:t xml:space="preserve">XI/214/99 </w:t>
      </w:r>
      <w:r w:rsidRPr="00EA68F1">
        <w:rPr>
          <w:rFonts w:ascii="Times New Roman" w:hAnsi="Times New Roman" w:cs="Times New Roman"/>
          <w:sz w:val="24"/>
          <w:szCs w:val="24"/>
        </w:rPr>
        <w:t xml:space="preserve">z dnia </w:t>
      </w:r>
      <w:r w:rsidR="0098139D" w:rsidRPr="00EA68F1">
        <w:rPr>
          <w:rFonts w:ascii="Times New Roman" w:hAnsi="Times New Roman" w:cs="Times New Roman"/>
          <w:sz w:val="24"/>
          <w:szCs w:val="24"/>
        </w:rPr>
        <w:t xml:space="preserve">15 lipca 1999 r., zmienionym uchwałami Rady Miejskiej w Tarnowie Nr XV/237/2003 z dnia 16 października 2003 r., Nr XLIII/766/2005 z dnia 22 </w:t>
      </w:r>
      <w:r w:rsidR="0098139D" w:rsidRPr="00850BDE">
        <w:rPr>
          <w:rFonts w:ascii="Times New Roman" w:hAnsi="Times New Roman" w:cs="Times New Roman"/>
          <w:sz w:val="24"/>
          <w:szCs w:val="24"/>
        </w:rPr>
        <w:t>grudnia 2005 r., Nr LI/986/2006 z dnia 26 października 2006 r., Nr LVI/716/2010 z dnia 4 listopada 2010 r. oraz Nr LVII/705/2014 z dnia 25 września 2014 roku</w:t>
      </w:r>
      <w:r w:rsidRPr="00850BDE">
        <w:rPr>
          <w:rFonts w:ascii="Times New Roman" w:hAnsi="Times New Roman" w:cs="Times New Roman"/>
          <w:sz w:val="24"/>
          <w:szCs w:val="24"/>
        </w:rPr>
        <w:t xml:space="preserve">, </w:t>
      </w:r>
      <w:r w:rsidR="006836FA" w:rsidRPr="00850BDE">
        <w:rPr>
          <w:rFonts w:ascii="Times New Roman" w:hAnsi="Times New Roman" w:cs="Times New Roman"/>
          <w:sz w:val="24"/>
          <w:szCs w:val="24"/>
        </w:rPr>
        <w:t xml:space="preserve">większość </w:t>
      </w:r>
      <w:r w:rsidRPr="00850BDE">
        <w:rPr>
          <w:rFonts w:ascii="Times New Roman" w:hAnsi="Times New Roman" w:cs="Times New Roman"/>
          <w:sz w:val="24"/>
          <w:szCs w:val="24"/>
        </w:rPr>
        <w:t>obszar</w:t>
      </w:r>
      <w:r w:rsidR="006836FA" w:rsidRPr="00850BDE">
        <w:rPr>
          <w:rFonts w:ascii="Times New Roman" w:hAnsi="Times New Roman" w:cs="Times New Roman"/>
          <w:sz w:val="24"/>
          <w:szCs w:val="24"/>
        </w:rPr>
        <w:t>u</w:t>
      </w:r>
      <w:r w:rsidRPr="00850BDE">
        <w:rPr>
          <w:rFonts w:ascii="Times New Roman" w:hAnsi="Times New Roman" w:cs="Times New Roman"/>
          <w:sz w:val="24"/>
          <w:szCs w:val="24"/>
        </w:rPr>
        <w:t xml:space="preserve"> opracowania </w:t>
      </w:r>
      <w:r w:rsidR="006836FA" w:rsidRPr="00850BDE">
        <w:rPr>
          <w:rFonts w:ascii="Times New Roman" w:hAnsi="Times New Roman" w:cs="Times New Roman"/>
          <w:sz w:val="24"/>
          <w:szCs w:val="24"/>
        </w:rPr>
        <w:t xml:space="preserve">stanowi teren </w:t>
      </w:r>
      <w:r w:rsidR="00AA12A4" w:rsidRPr="00850BDE">
        <w:rPr>
          <w:rFonts w:ascii="Times New Roman" w:hAnsi="Times New Roman" w:cs="Times New Roman"/>
          <w:sz w:val="24"/>
          <w:szCs w:val="24"/>
        </w:rPr>
        <w:t>produkcyjno-usługowy</w:t>
      </w:r>
      <w:r w:rsidR="00BA5058" w:rsidRPr="00850BDE">
        <w:rPr>
          <w:rFonts w:ascii="Times New Roman" w:hAnsi="Times New Roman" w:cs="Times New Roman"/>
          <w:sz w:val="24"/>
          <w:szCs w:val="24"/>
        </w:rPr>
        <w:t xml:space="preserve"> w strefie </w:t>
      </w:r>
      <w:r w:rsidR="00AA12A4" w:rsidRPr="00850BDE">
        <w:rPr>
          <w:rFonts w:ascii="Times New Roman" w:hAnsi="Times New Roman" w:cs="Times New Roman"/>
          <w:sz w:val="24"/>
          <w:szCs w:val="24"/>
        </w:rPr>
        <w:t xml:space="preserve">aktywności gospodarczej </w:t>
      </w:r>
      <w:proofErr w:type="spellStart"/>
      <w:r w:rsidR="00AA12A4" w:rsidRPr="00850BDE">
        <w:rPr>
          <w:rFonts w:ascii="Times New Roman" w:hAnsi="Times New Roman" w:cs="Times New Roman"/>
          <w:sz w:val="24"/>
          <w:szCs w:val="24"/>
        </w:rPr>
        <w:t>Kryształowa-Niedomicka</w:t>
      </w:r>
      <w:proofErr w:type="spellEnd"/>
      <w:r w:rsidR="00AA12A4" w:rsidRPr="00850BDE">
        <w:rPr>
          <w:rFonts w:ascii="Times New Roman" w:hAnsi="Times New Roman" w:cs="Times New Roman"/>
          <w:sz w:val="24"/>
          <w:szCs w:val="24"/>
        </w:rPr>
        <w:t>. Na zachód od tego terenu wyznaczono pas terenu parku miejskiego</w:t>
      </w:r>
      <w:r w:rsidR="000060EF" w:rsidRPr="00850BDE">
        <w:rPr>
          <w:rFonts w:ascii="Times New Roman" w:hAnsi="Times New Roman" w:cs="Times New Roman"/>
          <w:sz w:val="24"/>
          <w:szCs w:val="24"/>
        </w:rPr>
        <w:t>. P</w:t>
      </w:r>
      <w:r w:rsidR="00AA12A4" w:rsidRPr="00850BDE">
        <w:rPr>
          <w:rFonts w:ascii="Times New Roman" w:hAnsi="Times New Roman" w:cs="Times New Roman"/>
          <w:sz w:val="24"/>
          <w:szCs w:val="24"/>
        </w:rPr>
        <w:t xml:space="preserve">omiędzy </w:t>
      </w:r>
      <w:r w:rsidR="000060EF" w:rsidRPr="00850BDE">
        <w:rPr>
          <w:rFonts w:ascii="Times New Roman" w:hAnsi="Times New Roman" w:cs="Times New Roman"/>
          <w:sz w:val="24"/>
          <w:szCs w:val="24"/>
        </w:rPr>
        <w:t>ww. terenami wyznaczono</w:t>
      </w:r>
      <w:r w:rsidR="00AA12A4" w:rsidRPr="00850BDE">
        <w:rPr>
          <w:rFonts w:ascii="Times New Roman" w:hAnsi="Times New Roman" w:cs="Times New Roman"/>
          <w:sz w:val="24"/>
          <w:szCs w:val="24"/>
        </w:rPr>
        <w:t xml:space="preserve"> projektowany gazociąg wysokiego ciśnienia. Natomiast na południu </w:t>
      </w:r>
      <w:r w:rsidR="000060EF" w:rsidRPr="00850BDE">
        <w:rPr>
          <w:rFonts w:ascii="Times New Roman" w:hAnsi="Times New Roman" w:cs="Times New Roman"/>
          <w:sz w:val="24"/>
          <w:szCs w:val="24"/>
        </w:rPr>
        <w:t xml:space="preserve">obszaru opracowania </w:t>
      </w:r>
      <w:r w:rsidR="00AA12A4" w:rsidRPr="00850BDE">
        <w:rPr>
          <w:rFonts w:ascii="Times New Roman" w:hAnsi="Times New Roman" w:cs="Times New Roman"/>
          <w:sz w:val="24"/>
          <w:szCs w:val="24"/>
        </w:rPr>
        <w:t xml:space="preserve">wskazano teren parku miejskiego </w:t>
      </w:r>
      <w:r w:rsidR="001057B3" w:rsidRPr="00850BDE">
        <w:rPr>
          <w:rFonts w:ascii="Times New Roman" w:hAnsi="Times New Roman" w:cs="Times New Roman"/>
          <w:sz w:val="24"/>
          <w:szCs w:val="24"/>
        </w:rPr>
        <w:t xml:space="preserve">w strefie rekreacyjnej centralnej, w rejonie istniejącego gazociągu wysokiego ciśnienia. </w:t>
      </w:r>
      <w:r w:rsidR="00BA5058" w:rsidRPr="00850BDE">
        <w:rPr>
          <w:rFonts w:ascii="Times New Roman" w:hAnsi="Times New Roman" w:cs="Times New Roman"/>
          <w:sz w:val="24"/>
          <w:szCs w:val="24"/>
        </w:rPr>
        <w:t>Wyznaczono również układ komunikacyjny, który ma charakter orientacyjny.</w:t>
      </w:r>
      <w:r w:rsidR="001057B3" w:rsidRPr="00850BDE">
        <w:rPr>
          <w:rFonts w:ascii="Times New Roman" w:hAnsi="Times New Roman" w:cs="Times New Roman"/>
          <w:sz w:val="24"/>
          <w:szCs w:val="24"/>
        </w:rPr>
        <w:t xml:space="preserve"> Układ drogowy wyznaczony w planie oparto </w:t>
      </w:r>
      <w:r w:rsidR="000060EF" w:rsidRPr="00850BDE">
        <w:rPr>
          <w:rFonts w:ascii="Times New Roman" w:hAnsi="Times New Roman" w:cs="Times New Roman"/>
          <w:sz w:val="24"/>
          <w:szCs w:val="24"/>
        </w:rPr>
        <w:t xml:space="preserve">głównie </w:t>
      </w:r>
      <w:r w:rsidR="001057B3" w:rsidRPr="00850BDE">
        <w:rPr>
          <w:rFonts w:ascii="Times New Roman" w:hAnsi="Times New Roman" w:cs="Times New Roman"/>
          <w:sz w:val="24"/>
          <w:szCs w:val="24"/>
        </w:rPr>
        <w:t>na wykonany</w:t>
      </w:r>
      <w:r w:rsidR="000060EF" w:rsidRPr="00850BDE">
        <w:rPr>
          <w:rFonts w:ascii="Times New Roman" w:hAnsi="Times New Roman" w:cs="Times New Roman"/>
          <w:sz w:val="24"/>
          <w:szCs w:val="24"/>
        </w:rPr>
        <w:t>m</w:t>
      </w:r>
      <w:r w:rsidR="001057B3" w:rsidRPr="00850BDE">
        <w:rPr>
          <w:rFonts w:ascii="Times New Roman" w:hAnsi="Times New Roman" w:cs="Times New Roman"/>
          <w:sz w:val="24"/>
          <w:szCs w:val="24"/>
        </w:rPr>
        <w:t xml:space="preserve"> już projek</w:t>
      </w:r>
      <w:r w:rsidR="000060EF" w:rsidRPr="00850BDE">
        <w:rPr>
          <w:rFonts w:ascii="Times New Roman" w:hAnsi="Times New Roman" w:cs="Times New Roman"/>
          <w:sz w:val="24"/>
          <w:szCs w:val="24"/>
        </w:rPr>
        <w:t xml:space="preserve">cie </w:t>
      </w:r>
      <w:r w:rsidR="001057B3" w:rsidRPr="00850BDE">
        <w:rPr>
          <w:rFonts w:ascii="Times New Roman" w:hAnsi="Times New Roman" w:cs="Times New Roman"/>
          <w:sz w:val="24"/>
          <w:szCs w:val="24"/>
        </w:rPr>
        <w:t>drogowy</w:t>
      </w:r>
      <w:r w:rsidR="000060EF" w:rsidRPr="00850BDE">
        <w:rPr>
          <w:rFonts w:ascii="Times New Roman" w:hAnsi="Times New Roman" w:cs="Times New Roman"/>
          <w:sz w:val="24"/>
          <w:szCs w:val="24"/>
        </w:rPr>
        <w:t>m</w:t>
      </w:r>
      <w:r w:rsidR="001057B3" w:rsidRPr="00850BDE">
        <w:rPr>
          <w:rFonts w:ascii="Times New Roman" w:hAnsi="Times New Roman" w:cs="Times New Roman"/>
          <w:sz w:val="24"/>
          <w:szCs w:val="24"/>
        </w:rPr>
        <w:t xml:space="preserve">. </w:t>
      </w:r>
      <w:r w:rsidR="005917E4" w:rsidRPr="00850BDE">
        <w:rPr>
          <w:rFonts w:ascii="Times New Roman" w:hAnsi="Times New Roman" w:cs="Times New Roman"/>
          <w:sz w:val="24"/>
          <w:szCs w:val="24"/>
        </w:rPr>
        <w:lastRenderedPageBreak/>
        <w:t>Ustalenia przyjęte w planie</w:t>
      </w:r>
      <w:r w:rsidRPr="00850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917E4" w:rsidRPr="00850BDE">
        <w:rPr>
          <w:rFonts w:ascii="Times New Roman" w:hAnsi="Times New Roman" w:cs="Times New Roman"/>
          <w:bCs/>
          <w:sz w:val="24"/>
          <w:szCs w:val="24"/>
        </w:rPr>
        <w:t>są zgodne z</w:t>
      </w:r>
      <w:r w:rsidRPr="00850BDE">
        <w:rPr>
          <w:rFonts w:ascii="Times New Roman" w:hAnsi="Times New Roman" w:cs="Times New Roman"/>
          <w:bCs/>
          <w:sz w:val="24"/>
          <w:szCs w:val="24"/>
        </w:rPr>
        <w:t xml:space="preserve"> aktualn</w:t>
      </w:r>
      <w:r w:rsidR="005917E4" w:rsidRPr="00850BDE">
        <w:rPr>
          <w:rFonts w:ascii="Times New Roman" w:hAnsi="Times New Roman" w:cs="Times New Roman"/>
          <w:bCs/>
          <w:sz w:val="24"/>
          <w:szCs w:val="24"/>
        </w:rPr>
        <w:t>ą</w:t>
      </w:r>
      <w:r w:rsidRPr="00850BDE">
        <w:rPr>
          <w:rFonts w:ascii="Times New Roman" w:hAnsi="Times New Roman" w:cs="Times New Roman"/>
          <w:bCs/>
          <w:sz w:val="24"/>
          <w:szCs w:val="24"/>
        </w:rPr>
        <w:t xml:space="preserve"> polityki przestrzenn</w:t>
      </w:r>
      <w:r w:rsidR="005917E4" w:rsidRPr="00850BDE">
        <w:rPr>
          <w:rFonts w:ascii="Times New Roman" w:hAnsi="Times New Roman" w:cs="Times New Roman"/>
          <w:bCs/>
          <w:sz w:val="24"/>
          <w:szCs w:val="24"/>
        </w:rPr>
        <w:t>ą</w:t>
      </w:r>
      <w:r w:rsidRPr="00850BDE">
        <w:rPr>
          <w:rFonts w:ascii="Times New Roman" w:hAnsi="Times New Roman" w:cs="Times New Roman"/>
          <w:bCs/>
          <w:sz w:val="24"/>
          <w:szCs w:val="24"/>
        </w:rPr>
        <w:t xml:space="preserve"> Gminy wyrażon</w:t>
      </w:r>
      <w:r w:rsidR="005917E4" w:rsidRPr="00850BDE">
        <w:rPr>
          <w:rFonts w:ascii="Times New Roman" w:hAnsi="Times New Roman" w:cs="Times New Roman"/>
          <w:bCs/>
          <w:sz w:val="24"/>
          <w:szCs w:val="24"/>
        </w:rPr>
        <w:t>ą</w:t>
      </w:r>
      <w:r w:rsidRPr="00850BDE">
        <w:rPr>
          <w:rFonts w:ascii="Times New Roman" w:hAnsi="Times New Roman" w:cs="Times New Roman"/>
          <w:bCs/>
          <w:sz w:val="24"/>
          <w:szCs w:val="24"/>
        </w:rPr>
        <w:t xml:space="preserve"> w</w:t>
      </w:r>
      <w:r w:rsidR="00D712ED" w:rsidRPr="00850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50BDE">
        <w:rPr>
          <w:rFonts w:ascii="Times New Roman" w:hAnsi="Times New Roman" w:cs="Times New Roman"/>
          <w:bCs/>
          <w:sz w:val="24"/>
          <w:szCs w:val="24"/>
        </w:rPr>
        <w:t>Studium</w:t>
      </w:r>
      <w:r w:rsidR="0044766E" w:rsidRPr="00850BDE">
        <w:rPr>
          <w:rFonts w:ascii="Times New Roman" w:hAnsi="Times New Roman" w:cs="Times New Roman"/>
          <w:bCs/>
          <w:sz w:val="24"/>
          <w:szCs w:val="24"/>
        </w:rPr>
        <w:t>. Wskaźniki maksymalnej intensywności zabudowy ustalone w planie dla części terenów</w:t>
      </w:r>
      <w:r w:rsidRPr="00850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4766E" w:rsidRPr="00850BDE">
        <w:rPr>
          <w:rFonts w:ascii="Times New Roman" w:hAnsi="Times New Roman" w:cs="Times New Roman"/>
          <w:bCs/>
          <w:sz w:val="24"/>
          <w:szCs w:val="24"/>
        </w:rPr>
        <w:t xml:space="preserve">zwiększono o 30% w stosunku do wartości parametru określonej w studium, zgodnie z dopuszczeniem jakie </w:t>
      </w:r>
      <w:r w:rsidR="00CF280A" w:rsidRPr="00850BDE">
        <w:rPr>
          <w:rFonts w:ascii="Times New Roman" w:hAnsi="Times New Roman" w:cs="Times New Roman"/>
          <w:bCs/>
          <w:sz w:val="24"/>
          <w:szCs w:val="24"/>
        </w:rPr>
        <w:t>zawarto w tym dokumencie.</w:t>
      </w:r>
      <w:r w:rsidR="00377F1C" w:rsidRPr="00850BDE">
        <w:rPr>
          <w:rFonts w:ascii="Times New Roman" w:hAnsi="Times New Roman" w:cs="Times New Roman"/>
          <w:bCs/>
          <w:sz w:val="24"/>
          <w:szCs w:val="24"/>
        </w:rPr>
        <w:t xml:space="preserve"> Zachowano także las w dotychczas</w:t>
      </w:r>
      <w:r w:rsidR="006B5CCD" w:rsidRPr="00850BDE">
        <w:rPr>
          <w:rFonts w:ascii="Times New Roman" w:hAnsi="Times New Roman" w:cs="Times New Roman"/>
          <w:bCs/>
          <w:sz w:val="24"/>
          <w:szCs w:val="24"/>
        </w:rPr>
        <w:t xml:space="preserve">owej funkcji. </w:t>
      </w:r>
    </w:p>
    <w:p w14:paraId="6EC85863" w14:textId="77777777" w:rsidR="00723E1A" w:rsidRPr="00850BDE" w:rsidRDefault="00723E1A" w:rsidP="00723E1A">
      <w:pPr>
        <w:spacing w:line="276" w:lineRule="auto"/>
        <w:ind w:firstLine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BDE">
        <w:rPr>
          <w:rFonts w:ascii="Times New Roman" w:hAnsi="Times New Roman" w:cs="Times New Roman"/>
          <w:sz w:val="24"/>
          <w:szCs w:val="24"/>
        </w:rPr>
        <w:t>Mając na względzie powyższe, zgodnie z ustawą z dnia 27 marca 2003 r. o planowaniu i zagospodarowaniu przestrzennym, stwierdza się, że przewidywane rozwiązania nie naruszają ustaleń obowiązującego studium.</w:t>
      </w:r>
    </w:p>
    <w:p w14:paraId="16F3B3CC" w14:textId="77777777" w:rsidR="00723E1A" w:rsidRPr="00850BDE" w:rsidRDefault="00723E1A" w:rsidP="00723E1A">
      <w:pPr>
        <w:spacing w:line="276" w:lineRule="auto"/>
        <w:ind w:firstLine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BDE">
        <w:rPr>
          <w:rFonts w:ascii="Times New Roman" w:hAnsi="Times New Roman" w:cs="Times New Roman"/>
          <w:sz w:val="24"/>
          <w:szCs w:val="24"/>
        </w:rPr>
        <w:t>Przedmiotem ustaleń planu są następujące elementy:</w:t>
      </w:r>
    </w:p>
    <w:p w14:paraId="1E4546E5" w14:textId="77777777" w:rsidR="00723E1A" w:rsidRPr="00EA68F1" w:rsidRDefault="00723E1A" w:rsidP="007C5C63">
      <w:pPr>
        <w:numPr>
          <w:ilvl w:val="0"/>
          <w:numId w:val="3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8F1">
        <w:rPr>
          <w:rFonts w:ascii="Times New Roman" w:hAnsi="Times New Roman" w:cs="Times New Roman"/>
          <w:sz w:val="24"/>
          <w:szCs w:val="24"/>
        </w:rPr>
        <w:t>przeznaczenia terenów oraz linii rozgraniczających tereny o różnym przeznaczeniu lub różnych zasadach zagospodarowania;</w:t>
      </w:r>
    </w:p>
    <w:p w14:paraId="62BD71FE" w14:textId="77777777" w:rsidR="00723E1A" w:rsidRPr="00EA68F1" w:rsidRDefault="00723E1A" w:rsidP="007C5C63">
      <w:pPr>
        <w:numPr>
          <w:ilvl w:val="0"/>
          <w:numId w:val="3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8F1">
        <w:rPr>
          <w:rFonts w:ascii="Times New Roman" w:hAnsi="Times New Roman" w:cs="Times New Roman"/>
          <w:sz w:val="24"/>
          <w:szCs w:val="24"/>
        </w:rPr>
        <w:t>zasady ochrony i kształtowania ładu przestrzennego;</w:t>
      </w:r>
    </w:p>
    <w:p w14:paraId="18CAFCF6" w14:textId="77777777" w:rsidR="00723E1A" w:rsidRPr="00EA68F1" w:rsidRDefault="00723E1A" w:rsidP="007C5C63">
      <w:pPr>
        <w:numPr>
          <w:ilvl w:val="0"/>
          <w:numId w:val="35"/>
        </w:numPr>
        <w:spacing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A68F1">
        <w:rPr>
          <w:rFonts w:ascii="Times New Roman" w:hAnsi="Times New Roman" w:cs="Times New Roman"/>
          <w:sz w:val="24"/>
          <w:szCs w:val="24"/>
        </w:rPr>
        <w:t>zasady ochrony środowiska, przyrody i krajobrazu oraz kształtowania krajobrazu;</w:t>
      </w:r>
    </w:p>
    <w:p w14:paraId="3E571B1F" w14:textId="77777777" w:rsidR="00723E1A" w:rsidRPr="00EA68F1" w:rsidRDefault="00723E1A" w:rsidP="007C5C63">
      <w:pPr>
        <w:numPr>
          <w:ilvl w:val="0"/>
          <w:numId w:val="3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8F1">
        <w:rPr>
          <w:rFonts w:ascii="Times New Roman" w:hAnsi="Times New Roman" w:cs="Times New Roman"/>
          <w:sz w:val="24"/>
          <w:szCs w:val="24"/>
        </w:rPr>
        <w:t>wymagania wynikające z potrzeb kształtowania przestrzeni publicznych;</w:t>
      </w:r>
    </w:p>
    <w:p w14:paraId="2EB83F1E" w14:textId="77777777" w:rsidR="00723E1A" w:rsidRPr="00EA68F1" w:rsidRDefault="00723E1A" w:rsidP="007C5C63">
      <w:pPr>
        <w:numPr>
          <w:ilvl w:val="0"/>
          <w:numId w:val="3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8F1">
        <w:rPr>
          <w:rFonts w:ascii="Times New Roman" w:hAnsi="Times New Roman" w:cs="Times New Roman"/>
          <w:sz w:val="24"/>
          <w:szCs w:val="24"/>
        </w:rPr>
        <w:t>zasady kształtowania zabudowy oraz wskaźników zagospodarowania terenu;</w:t>
      </w:r>
    </w:p>
    <w:p w14:paraId="6D5A26FB" w14:textId="77777777" w:rsidR="00723E1A" w:rsidRPr="00EA68F1" w:rsidRDefault="00723E1A" w:rsidP="007C5C63">
      <w:pPr>
        <w:numPr>
          <w:ilvl w:val="0"/>
          <w:numId w:val="3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8F1">
        <w:rPr>
          <w:rFonts w:ascii="Times New Roman" w:hAnsi="Times New Roman" w:cs="Times New Roman"/>
          <w:sz w:val="24"/>
          <w:szCs w:val="24"/>
        </w:rPr>
        <w:t>granice i sposoby zagospodarowania terenów lub obiektów podlegających ochronie</w:t>
      </w:r>
      <w:r w:rsidR="002763C8" w:rsidRPr="00EA68F1">
        <w:rPr>
          <w:rFonts w:ascii="Times New Roman" w:hAnsi="Times New Roman" w:cs="Times New Roman"/>
          <w:sz w:val="24"/>
          <w:szCs w:val="24"/>
        </w:rPr>
        <w:t>,</w:t>
      </w:r>
      <w:r w:rsidRPr="00EA68F1">
        <w:rPr>
          <w:rFonts w:ascii="Times New Roman" w:hAnsi="Times New Roman" w:cs="Times New Roman"/>
          <w:sz w:val="24"/>
          <w:szCs w:val="24"/>
        </w:rPr>
        <w:t xml:space="preserve"> na podstawie przepisów odrębnych</w:t>
      </w:r>
      <w:r w:rsidR="002763C8" w:rsidRPr="00EA68F1">
        <w:rPr>
          <w:rFonts w:ascii="Times New Roman" w:hAnsi="Times New Roman" w:cs="Times New Roman"/>
          <w:sz w:val="24"/>
          <w:szCs w:val="24"/>
        </w:rPr>
        <w:t>, a także obszarów osuwania się mas ziemnych</w:t>
      </w:r>
      <w:r w:rsidRPr="00EA68F1">
        <w:rPr>
          <w:rFonts w:ascii="Times New Roman" w:hAnsi="Times New Roman" w:cs="Times New Roman"/>
          <w:sz w:val="24"/>
          <w:szCs w:val="24"/>
        </w:rPr>
        <w:t>;</w:t>
      </w:r>
    </w:p>
    <w:p w14:paraId="36965728" w14:textId="77777777" w:rsidR="00723E1A" w:rsidRPr="00EA68F1" w:rsidRDefault="00723E1A" w:rsidP="007C5C63">
      <w:pPr>
        <w:numPr>
          <w:ilvl w:val="0"/>
          <w:numId w:val="3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8F1">
        <w:rPr>
          <w:rFonts w:ascii="Times New Roman" w:hAnsi="Times New Roman" w:cs="Times New Roman"/>
          <w:sz w:val="24"/>
          <w:szCs w:val="24"/>
        </w:rPr>
        <w:t>szczegółowe zasady i warunki scalania i podziału nieruchomości objętych planem;</w:t>
      </w:r>
    </w:p>
    <w:p w14:paraId="409A69A1" w14:textId="77777777" w:rsidR="00723E1A" w:rsidRPr="00EA68F1" w:rsidRDefault="00723E1A" w:rsidP="007C5C63">
      <w:pPr>
        <w:numPr>
          <w:ilvl w:val="0"/>
          <w:numId w:val="35"/>
        </w:num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68F1">
        <w:rPr>
          <w:rFonts w:ascii="Times New Roman" w:hAnsi="Times New Roman" w:cs="Times New Roman"/>
          <w:bCs/>
          <w:sz w:val="24"/>
          <w:szCs w:val="24"/>
        </w:rPr>
        <w:t>szczególne warunki zagospodarowania terenów oraz ograniczenia w ich użytkowaniu, w tym zakaz zabudowy;</w:t>
      </w:r>
    </w:p>
    <w:p w14:paraId="7ED325FE" w14:textId="77777777" w:rsidR="00723E1A" w:rsidRPr="00EA68F1" w:rsidRDefault="00723E1A" w:rsidP="007C5C63">
      <w:pPr>
        <w:numPr>
          <w:ilvl w:val="0"/>
          <w:numId w:val="3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8F1">
        <w:rPr>
          <w:rFonts w:ascii="Times New Roman" w:hAnsi="Times New Roman" w:cs="Times New Roman"/>
          <w:sz w:val="24"/>
          <w:szCs w:val="24"/>
        </w:rPr>
        <w:t>zasady modernizacji, rozbudowy i budowy systemów komunikacji, obsługi komunikacyjnej i systemu parkowania;</w:t>
      </w:r>
    </w:p>
    <w:p w14:paraId="05657FAE" w14:textId="77777777" w:rsidR="00723E1A" w:rsidRPr="00EA68F1" w:rsidRDefault="00723E1A" w:rsidP="007C5C63">
      <w:pPr>
        <w:numPr>
          <w:ilvl w:val="0"/>
          <w:numId w:val="3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8F1">
        <w:rPr>
          <w:rFonts w:ascii="Times New Roman" w:hAnsi="Times New Roman" w:cs="Times New Roman"/>
          <w:sz w:val="24"/>
          <w:szCs w:val="24"/>
        </w:rPr>
        <w:t>zasady modernizacji, rozbudowy i budowy systemów infrastruktury technicznej i gospodarowania odpadami;</w:t>
      </w:r>
    </w:p>
    <w:p w14:paraId="21DFFA2C" w14:textId="77777777" w:rsidR="00723E1A" w:rsidRPr="00EA68F1" w:rsidRDefault="00723E1A" w:rsidP="007C5C63">
      <w:pPr>
        <w:numPr>
          <w:ilvl w:val="0"/>
          <w:numId w:val="3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8F1">
        <w:rPr>
          <w:rFonts w:ascii="Times New Roman" w:hAnsi="Times New Roman" w:cs="Times New Roman"/>
          <w:sz w:val="24"/>
          <w:szCs w:val="24"/>
        </w:rPr>
        <w:t>sposoby i terminy tymczasowego zagospodarowania, urządzania i użytkowania terenów;</w:t>
      </w:r>
    </w:p>
    <w:p w14:paraId="288D3A29" w14:textId="77777777" w:rsidR="00723E1A" w:rsidRPr="00EA68F1" w:rsidRDefault="00723E1A" w:rsidP="007C5C63">
      <w:pPr>
        <w:numPr>
          <w:ilvl w:val="0"/>
          <w:numId w:val="3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8F1">
        <w:rPr>
          <w:rFonts w:ascii="Times New Roman" w:hAnsi="Times New Roman" w:cs="Times New Roman"/>
          <w:sz w:val="24"/>
          <w:szCs w:val="24"/>
        </w:rPr>
        <w:t xml:space="preserve">stawki procentowe na podstawie których ustala się </w:t>
      </w:r>
      <w:r w:rsidR="002763C8" w:rsidRPr="00EA68F1">
        <w:rPr>
          <w:rFonts w:ascii="Times New Roman" w:hAnsi="Times New Roman" w:cs="Times New Roman"/>
          <w:sz w:val="24"/>
          <w:szCs w:val="24"/>
        </w:rPr>
        <w:t xml:space="preserve">jednorazową </w:t>
      </w:r>
      <w:r w:rsidRPr="00EA68F1">
        <w:rPr>
          <w:rFonts w:ascii="Times New Roman" w:hAnsi="Times New Roman" w:cs="Times New Roman"/>
          <w:sz w:val="24"/>
          <w:szCs w:val="24"/>
        </w:rPr>
        <w:t>opłatę z tytułu wzrostu wartości nieruchomości;</w:t>
      </w:r>
    </w:p>
    <w:p w14:paraId="4CFCF802" w14:textId="77777777" w:rsidR="00723E1A" w:rsidRPr="00EA68F1" w:rsidRDefault="00723E1A" w:rsidP="007C5C63">
      <w:pPr>
        <w:numPr>
          <w:ilvl w:val="0"/>
          <w:numId w:val="3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8F1">
        <w:rPr>
          <w:rFonts w:ascii="Times New Roman" w:hAnsi="Times New Roman" w:cs="Times New Roman"/>
          <w:sz w:val="24"/>
          <w:szCs w:val="24"/>
        </w:rPr>
        <w:t>określenie minimalnej powierzchni nowo wydzielanych działek budowlanych.</w:t>
      </w:r>
    </w:p>
    <w:p w14:paraId="1FC338A6" w14:textId="77777777" w:rsidR="007E5B87" w:rsidRPr="00EA68F1" w:rsidRDefault="007E5B87" w:rsidP="007E5B87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A68F1">
        <w:rPr>
          <w:rFonts w:ascii="Times New Roman" w:hAnsi="Times New Roman" w:cs="Times New Roman"/>
          <w:sz w:val="24"/>
          <w:szCs w:val="24"/>
        </w:rPr>
        <w:t>Sporządzenie projektu planu zostało poprzedzone analizami stanu istniejącego zagospodarowania, stopnia wyposażenia obszaru w infrastrukturę techniczną, oceną walorów architektonicznych i krajobrazowych, zdiagnozowano także występowanie obiektów i obszarów chronionych na podstawie przepisów odrębnych. Przeprowadzono analizę własności, aktualnego stanu prawnego nieruchomości objętych planem oraz potrzeb dysponentów terenu</w:t>
      </w:r>
      <w:r w:rsidR="00B555D6" w:rsidRPr="00EA68F1">
        <w:rPr>
          <w:rFonts w:ascii="Times New Roman" w:hAnsi="Times New Roman" w:cs="Times New Roman"/>
          <w:sz w:val="24"/>
          <w:szCs w:val="24"/>
        </w:rPr>
        <w:t>, tj. w dużej mierze Gminy</w:t>
      </w:r>
      <w:r w:rsidRPr="00EA68F1">
        <w:rPr>
          <w:rFonts w:ascii="Times New Roman" w:hAnsi="Times New Roman" w:cs="Times New Roman"/>
          <w:sz w:val="24"/>
          <w:szCs w:val="24"/>
        </w:rPr>
        <w:t>. Wnioski z powyższych analiz oraz zdefiniowane potrzeby mają swoje odzwierciedlenie w planie w postaci wskazanego układu funkcjonalnego oraz zasad zagospodarowania terenu i kształtowania zabudowy. Ustalając przeznaczenie terenu Prezydent Miasta Tarnowa ważył interes publiczny i prywatny, w tym zgłaszane wnioski i uwagi. Sposób rozpatrzenia wniosków i uwag ma swoje odzwierciedlenie w dokumentach proceduralnych oraz załącznikach do uchwały.</w:t>
      </w:r>
    </w:p>
    <w:p w14:paraId="1F60FC91" w14:textId="6F3683D1" w:rsidR="00723E1A" w:rsidRPr="00EA68F1" w:rsidRDefault="001B5AA1" w:rsidP="001B5AA1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A68F1">
        <w:rPr>
          <w:rFonts w:ascii="Times New Roman" w:hAnsi="Times New Roman" w:cs="Times New Roman"/>
          <w:sz w:val="24"/>
          <w:szCs w:val="24"/>
        </w:rPr>
        <w:t xml:space="preserve">Głównym celem opracowania planu było </w:t>
      </w:r>
      <w:r w:rsidR="001057B3">
        <w:rPr>
          <w:rFonts w:ascii="Times New Roman" w:hAnsi="Times New Roman" w:cs="Times New Roman"/>
          <w:sz w:val="24"/>
          <w:szCs w:val="24"/>
        </w:rPr>
        <w:t>ustalenie zasad zagospodarowania dla inwestycyjnych terenów produkcyjno-usługowych w rejonie Strefy Aktynowości Gospodarczej „</w:t>
      </w:r>
      <w:proofErr w:type="spellStart"/>
      <w:r w:rsidR="001057B3">
        <w:rPr>
          <w:rFonts w:ascii="Times New Roman" w:hAnsi="Times New Roman" w:cs="Times New Roman"/>
          <w:sz w:val="24"/>
          <w:szCs w:val="24"/>
        </w:rPr>
        <w:t>Piaskówka</w:t>
      </w:r>
      <w:proofErr w:type="spellEnd"/>
      <w:r w:rsidR="001057B3">
        <w:rPr>
          <w:rFonts w:ascii="Times New Roman" w:hAnsi="Times New Roman" w:cs="Times New Roman"/>
          <w:sz w:val="24"/>
          <w:szCs w:val="24"/>
        </w:rPr>
        <w:t>”</w:t>
      </w:r>
      <w:r w:rsidRPr="00EA68F1">
        <w:rPr>
          <w:rFonts w:ascii="Times New Roman" w:hAnsi="Times New Roman" w:cs="Times New Roman"/>
          <w:sz w:val="24"/>
          <w:szCs w:val="24"/>
        </w:rPr>
        <w:t xml:space="preserve">. </w:t>
      </w:r>
      <w:r w:rsidR="00723E1A" w:rsidRPr="00EA68F1">
        <w:rPr>
          <w:rFonts w:ascii="Times New Roman" w:hAnsi="Times New Roman" w:cs="Times New Roman"/>
          <w:sz w:val="24"/>
          <w:szCs w:val="24"/>
        </w:rPr>
        <w:t xml:space="preserve">W planie </w:t>
      </w:r>
      <w:r w:rsidR="00723E1A" w:rsidRPr="00850BDE">
        <w:rPr>
          <w:rFonts w:ascii="Times New Roman" w:hAnsi="Times New Roman" w:cs="Times New Roman"/>
          <w:sz w:val="24"/>
          <w:szCs w:val="24"/>
        </w:rPr>
        <w:t>wyznaczono</w:t>
      </w:r>
      <w:r w:rsidR="00B555D6" w:rsidRPr="00850BDE">
        <w:rPr>
          <w:rFonts w:ascii="Times New Roman" w:hAnsi="Times New Roman" w:cs="Times New Roman"/>
          <w:sz w:val="24"/>
          <w:szCs w:val="24"/>
        </w:rPr>
        <w:t xml:space="preserve"> </w:t>
      </w:r>
      <w:r w:rsidR="00723E1A" w:rsidRPr="00850BDE">
        <w:rPr>
          <w:rFonts w:ascii="Times New Roman" w:hAnsi="Times New Roman" w:cs="Times New Roman"/>
          <w:sz w:val="24"/>
          <w:szCs w:val="24"/>
        </w:rPr>
        <w:t>teren</w:t>
      </w:r>
      <w:r w:rsidR="00B555D6" w:rsidRPr="00850BDE">
        <w:rPr>
          <w:rFonts w:ascii="Times New Roman" w:hAnsi="Times New Roman" w:cs="Times New Roman"/>
          <w:sz w:val="24"/>
          <w:szCs w:val="24"/>
        </w:rPr>
        <w:t xml:space="preserve">y </w:t>
      </w:r>
      <w:r w:rsidR="001D75E2" w:rsidRPr="00850BDE">
        <w:rPr>
          <w:rFonts w:ascii="Times New Roman" w:hAnsi="Times New Roman" w:cs="Times New Roman"/>
          <w:sz w:val="24"/>
          <w:szCs w:val="24"/>
        </w:rPr>
        <w:t>obiektów produkcyjnych, składów i magazynów oraz zabudowy usługowej</w:t>
      </w:r>
      <w:r w:rsidR="006867A9" w:rsidRPr="00850BDE">
        <w:rPr>
          <w:rFonts w:ascii="Times New Roman" w:hAnsi="Times New Roman" w:cs="Times New Roman"/>
          <w:sz w:val="24"/>
          <w:szCs w:val="24"/>
        </w:rPr>
        <w:t xml:space="preserve">, teren zabudowy usług obsługi komunikacji samochodowej, teren zabudowy usługowej, składów i magazynów, tereny infrastruktury technicznej kanalizacyjnej, tereny zieleni urządzonej, </w:t>
      </w:r>
      <w:r w:rsidR="006B5CCD" w:rsidRPr="00850BDE">
        <w:rPr>
          <w:rFonts w:ascii="Times New Roman" w:hAnsi="Times New Roman" w:cs="Times New Roman"/>
          <w:sz w:val="24"/>
          <w:szCs w:val="24"/>
        </w:rPr>
        <w:t xml:space="preserve">las, </w:t>
      </w:r>
      <w:r w:rsidR="006867A9" w:rsidRPr="00850BDE">
        <w:rPr>
          <w:rFonts w:ascii="Times New Roman" w:hAnsi="Times New Roman" w:cs="Times New Roman"/>
          <w:sz w:val="24"/>
          <w:szCs w:val="24"/>
        </w:rPr>
        <w:t>tereny rowów odwadniających</w:t>
      </w:r>
      <w:r w:rsidR="00BE3C5B" w:rsidRPr="00850BDE">
        <w:rPr>
          <w:rFonts w:ascii="Times New Roman" w:hAnsi="Times New Roman" w:cs="Times New Roman"/>
          <w:sz w:val="24"/>
          <w:szCs w:val="24"/>
        </w:rPr>
        <w:t xml:space="preserve"> oraz</w:t>
      </w:r>
      <w:r w:rsidR="006867A9" w:rsidRPr="00850BDE">
        <w:rPr>
          <w:rFonts w:ascii="Times New Roman" w:hAnsi="Times New Roman" w:cs="Times New Roman"/>
          <w:sz w:val="24"/>
          <w:szCs w:val="24"/>
        </w:rPr>
        <w:t xml:space="preserve"> tereny komunikacyjne – droga publiczna klasy zbiorczej, lokalnej </w:t>
      </w:r>
      <w:r w:rsidR="006867A9">
        <w:rPr>
          <w:rFonts w:ascii="Times New Roman" w:hAnsi="Times New Roman" w:cs="Times New Roman"/>
          <w:sz w:val="24"/>
          <w:szCs w:val="24"/>
        </w:rPr>
        <w:t xml:space="preserve">i dojazdowej. </w:t>
      </w:r>
      <w:r w:rsidR="00D712ED" w:rsidRPr="00EA68F1">
        <w:rPr>
          <w:rFonts w:ascii="Times New Roman" w:hAnsi="Times New Roman" w:cs="Times New Roman"/>
          <w:sz w:val="24"/>
          <w:szCs w:val="24"/>
        </w:rPr>
        <w:t xml:space="preserve">Wskazano </w:t>
      </w:r>
      <w:r w:rsidR="00BE3C5B">
        <w:rPr>
          <w:rFonts w:ascii="Times New Roman" w:hAnsi="Times New Roman" w:cs="Times New Roman"/>
          <w:sz w:val="24"/>
          <w:szCs w:val="24"/>
        </w:rPr>
        <w:lastRenderedPageBreak/>
        <w:t xml:space="preserve">istniejący </w:t>
      </w:r>
      <w:r w:rsidRPr="00EA68F1">
        <w:rPr>
          <w:rFonts w:ascii="Times New Roman" w:hAnsi="Times New Roman" w:cs="Times New Roman"/>
          <w:sz w:val="24"/>
          <w:szCs w:val="24"/>
        </w:rPr>
        <w:t xml:space="preserve">gazociąg wysokiego ciśnienia wraz ze strefą kontrolowaną, </w:t>
      </w:r>
      <w:r w:rsidR="00D712ED" w:rsidRPr="00EA68F1">
        <w:rPr>
          <w:rFonts w:ascii="Times New Roman" w:hAnsi="Times New Roman" w:cs="Times New Roman"/>
          <w:sz w:val="24"/>
          <w:szCs w:val="24"/>
        </w:rPr>
        <w:t xml:space="preserve">gdzie </w:t>
      </w:r>
      <w:r w:rsidR="00EA2404" w:rsidRPr="00EA68F1">
        <w:rPr>
          <w:rFonts w:ascii="Times New Roman" w:hAnsi="Times New Roman" w:cs="Times New Roman"/>
          <w:sz w:val="24"/>
          <w:szCs w:val="24"/>
        </w:rPr>
        <w:t xml:space="preserve">ograniczone </w:t>
      </w:r>
      <w:r w:rsidR="00D712ED" w:rsidRPr="00EA68F1">
        <w:rPr>
          <w:rFonts w:ascii="Times New Roman" w:hAnsi="Times New Roman" w:cs="Times New Roman"/>
          <w:sz w:val="24"/>
          <w:szCs w:val="24"/>
        </w:rPr>
        <w:t>możliwości zagospodarowania terenu wynikają z przepisów odrębnych.</w:t>
      </w:r>
      <w:r w:rsidRPr="00EA68F1">
        <w:rPr>
          <w:rFonts w:ascii="Times New Roman" w:hAnsi="Times New Roman" w:cs="Times New Roman"/>
          <w:sz w:val="24"/>
          <w:szCs w:val="24"/>
        </w:rPr>
        <w:t xml:space="preserve"> </w:t>
      </w:r>
      <w:r w:rsidR="00BE3C5B">
        <w:rPr>
          <w:rFonts w:ascii="Times New Roman" w:hAnsi="Times New Roman" w:cs="Times New Roman"/>
          <w:sz w:val="24"/>
          <w:szCs w:val="24"/>
        </w:rPr>
        <w:t xml:space="preserve">Wyznaczono także orientacyjny przebieg projektowanego gazociągu wysokiego ciśnienia. </w:t>
      </w:r>
      <w:r w:rsidRPr="00EA68F1">
        <w:rPr>
          <w:rFonts w:ascii="Times New Roman" w:hAnsi="Times New Roman" w:cs="Times New Roman"/>
          <w:sz w:val="24"/>
          <w:szCs w:val="24"/>
        </w:rPr>
        <w:t>Określ</w:t>
      </w:r>
      <w:r w:rsidR="00BE3C5B">
        <w:rPr>
          <w:rFonts w:ascii="Times New Roman" w:hAnsi="Times New Roman" w:cs="Times New Roman"/>
          <w:sz w:val="24"/>
          <w:szCs w:val="24"/>
        </w:rPr>
        <w:t xml:space="preserve">ając </w:t>
      </w:r>
      <w:r w:rsidRPr="00EA68F1">
        <w:rPr>
          <w:rFonts w:ascii="Times New Roman" w:hAnsi="Times New Roman" w:cs="Times New Roman"/>
          <w:sz w:val="24"/>
          <w:szCs w:val="24"/>
        </w:rPr>
        <w:t xml:space="preserve">wskaźniki i parametry zagospodarowania terenu i kształtowania zabudowy na terenach </w:t>
      </w:r>
      <w:r w:rsidR="00BE3C5B">
        <w:rPr>
          <w:rFonts w:ascii="Times New Roman" w:hAnsi="Times New Roman" w:cs="Times New Roman"/>
          <w:sz w:val="24"/>
          <w:szCs w:val="24"/>
        </w:rPr>
        <w:t>obiektów produkcyjnych, składów i magazynów oraz zabudowy usługowej</w:t>
      </w:r>
      <w:r w:rsidR="00704B33" w:rsidRPr="00EA68F1">
        <w:rPr>
          <w:rFonts w:ascii="Times New Roman" w:hAnsi="Times New Roman" w:cs="Times New Roman"/>
          <w:sz w:val="24"/>
          <w:szCs w:val="24"/>
        </w:rPr>
        <w:t xml:space="preserve"> </w:t>
      </w:r>
      <w:r w:rsidRPr="00EA68F1">
        <w:rPr>
          <w:rFonts w:ascii="Times New Roman" w:hAnsi="Times New Roman" w:cs="Times New Roman"/>
          <w:sz w:val="24"/>
          <w:szCs w:val="24"/>
        </w:rPr>
        <w:t xml:space="preserve">zwiększono wskaźnik maksymalnej intensywności zabudowy, zgodnie z dopuszczeniem </w:t>
      </w:r>
      <w:r w:rsidR="00704B33" w:rsidRPr="00EA68F1">
        <w:rPr>
          <w:rFonts w:ascii="Times New Roman" w:hAnsi="Times New Roman" w:cs="Times New Roman"/>
          <w:sz w:val="24"/>
          <w:szCs w:val="24"/>
        </w:rPr>
        <w:t>w</w:t>
      </w:r>
      <w:r w:rsidRPr="00EA68F1">
        <w:rPr>
          <w:rFonts w:ascii="Times New Roman" w:hAnsi="Times New Roman" w:cs="Times New Roman"/>
          <w:sz w:val="24"/>
          <w:szCs w:val="24"/>
        </w:rPr>
        <w:t xml:space="preserve"> Studium uwarunkowań i kierunków zagospodarowania przestrzennego Gminy Miasta Tarnowa.</w:t>
      </w:r>
      <w:r w:rsidR="00704B33" w:rsidRPr="00EA68F1">
        <w:rPr>
          <w:rFonts w:ascii="Times New Roman" w:hAnsi="Times New Roman" w:cs="Times New Roman"/>
          <w:sz w:val="24"/>
          <w:szCs w:val="24"/>
        </w:rPr>
        <w:t xml:space="preserve"> Uznano, że zwiększenie tego wskaźnika jest zasadne, gdyż </w:t>
      </w:r>
      <w:r w:rsidR="00BE3C5B">
        <w:rPr>
          <w:rFonts w:ascii="Times New Roman" w:hAnsi="Times New Roman" w:cs="Times New Roman"/>
          <w:sz w:val="24"/>
          <w:szCs w:val="24"/>
        </w:rPr>
        <w:t>umożliwi to bardziej ekonomiczne</w:t>
      </w:r>
      <w:r w:rsidR="00704B33" w:rsidRPr="00EA68F1">
        <w:rPr>
          <w:rFonts w:ascii="Times New Roman" w:hAnsi="Times New Roman" w:cs="Times New Roman"/>
          <w:sz w:val="24"/>
          <w:szCs w:val="24"/>
        </w:rPr>
        <w:t xml:space="preserve"> zagospodarowani</w:t>
      </w:r>
      <w:r w:rsidR="00BE3C5B">
        <w:rPr>
          <w:rFonts w:ascii="Times New Roman" w:hAnsi="Times New Roman" w:cs="Times New Roman"/>
          <w:sz w:val="24"/>
          <w:szCs w:val="24"/>
        </w:rPr>
        <w:t>e</w:t>
      </w:r>
      <w:r w:rsidR="00704B33" w:rsidRPr="00EA68F1">
        <w:rPr>
          <w:rFonts w:ascii="Times New Roman" w:hAnsi="Times New Roman" w:cs="Times New Roman"/>
          <w:sz w:val="24"/>
          <w:szCs w:val="24"/>
        </w:rPr>
        <w:t xml:space="preserve"> terenów</w:t>
      </w:r>
      <w:r w:rsidR="0032604F" w:rsidRPr="00EA68F1">
        <w:rPr>
          <w:rFonts w:ascii="Times New Roman" w:hAnsi="Times New Roman" w:cs="Times New Roman"/>
          <w:sz w:val="24"/>
          <w:szCs w:val="24"/>
        </w:rPr>
        <w:t xml:space="preserve"> </w:t>
      </w:r>
      <w:r w:rsidR="00BE3C5B">
        <w:rPr>
          <w:rFonts w:ascii="Times New Roman" w:hAnsi="Times New Roman" w:cs="Times New Roman"/>
          <w:sz w:val="24"/>
          <w:szCs w:val="24"/>
        </w:rPr>
        <w:t>inwestycyjnych.</w:t>
      </w:r>
    </w:p>
    <w:p w14:paraId="66C60C5B" w14:textId="77777777" w:rsidR="00723E1A" w:rsidRPr="00EA68F1" w:rsidRDefault="00723E1A" w:rsidP="00723E1A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A68F1">
        <w:rPr>
          <w:rFonts w:ascii="Times New Roman" w:hAnsi="Times New Roman" w:cs="Times New Roman"/>
          <w:sz w:val="24"/>
          <w:szCs w:val="24"/>
        </w:rPr>
        <w:t>Plan uwzględnia wymogi art. 15 ustawy z dnia 27 marca 2003 r. o planowaniu i zagospodarowaniu przestrzennym (Dz. U. z 2018 r., poz. 1945</w:t>
      </w:r>
      <w:r w:rsidR="006539FC" w:rsidRPr="00EA68F1">
        <w:rPr>
          <w:rFonts w:ascii="Times New Roman" w:hAnsi="Times New Roman" w:cs="Times New Roman"/>
          <w:sz w:val="24"/>
          <w:szCs w:val="24"/>
        </w:rPr>
        <w:t xml:space="preserve">, z </w:t>
      </w:r>
      <w:proofErr w:type="spellStart"/>
      <w:r w:rsidR="006539FC" w:rsidRPr="00EA68F1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6539FC" w:rsidRPr="00EA68F1">
        <w:rPr>
          <w:rFonts w:ascii="Times New Roman" w:hAnsi="Times New Roman" w:cs="Times New Roman"/>
          <w:sz w:val="24"/>
          <w:szCs w:val="24"/>
        </w:rPr>
        <w:t>. zm.</w:t>
      </w:r>
      <w:r w:rsidRPr="00EA68F1">
        <w:rPr>
          <w:rFonts w:ascii="Times New Roman" w:hAnsi="Times New Roman" w:cs="Times New Roman"/>
          <w:sz w:val="24"/>
          <w:szCs w:val="24"/>
        </w:rPr>
        <w:t>) w zakresie odpowiednim do uwarunkowań i problematyki planu, przez co realizuje wymogi wynikające z art. 1 ust. 2-4 ww. ustawy. W ramach przeprowadzonej procedury sporządzono prognozę oddziaływania na środowisko projektu planu, w które</w:t>
      </w:r>
      <w:r w:rsidR="00EA2404" w:rsidRPr="00EA68F1">
        <w:rPr>
          <w:rFonts w:ascii="Times New Roman" w:hAnsi="Times New Roman" w:cs="Times New Roman"/>
          <w:sz w:val="24"/>
          <w:szCs w:val="24"/>
        </w:rPr>
        <w:t>j</w:t>
      </w:r>
      <w:r w:rsidRPr="00EA68F1">
        <w:rPr>
          <w:rFonts w:ascii="Times New Roman" w:hAnsi="Times New Roman" w:cs="Times New Roman"/>
          <w:sz w:val="24"/>
          <w:szCs w:val="24"/>
        </w:rPr>
        <w:t xml:space="preserve"> przeanalizowano sposób uwzględnienia wymagań ochrony środowiska, dziedzictwa kulturowego, ochrony bezpieczeństwa ludzi i mienia </w:t>
      </w:r>
      <w:r w:rsidR="00EA2404" w:rsidRPr="00EA68F1">
        <w:rPr>
          <w:rFonts w:ascii="Times New Roman" w:hAnsi="Times New Roman" w:cs="Times New Roman"/>
          <w:sz w:val="24"/>
          <w:szCs w:val="24"/>
        </w:rPr>
        <w:t>oraz</w:t>
      </w:r>
      <w:r w:rsidRPr="00EA68F1">
        <w:rPr>
          <w:rFonts w:ascii="Times New Roman" w:hAnsi="Times New Roman" w:cs="Times New Roman"/>
          <w:sz w:val="24"/>
          <w:szCs w:val="24"/>
        </w:rPr>
        <w:t xml:space="preserve"> zawarto ocenę zasadności przyjętych rozwiązań wraz z ewentualnymi skutkami. W prognozie skutków finansowych uchwalenia planu przedstawiono potrzeby w zakresie rozwoju infrastruktury technicznej i komunikacyjnej oraz realizacji inwestycji celu publicznego wraz z oceną ich wpływu na finanse Gminy</w:t>
      </w:r>
      <w:r w:rsidR="00EA2404" w:rsidRPr="00EA68F1">
        <w:rPr>
          <w:rFonts w:ascii="Times New Roman" w:hAnsi="Times New Roman" w:cs="Times New Roman"/>
          <w:sz w:val="24"/>
          <w:szCs w:val="24"/>
        </w:rPr>
        <w:t xml:space="preserve"> Miasta Tarnowa</w:t>
      </w:r>
      <w:r w:rsidRPr="00EA68F1">
        <w:rPr>
          <w:rFonts w:ascii="Times New Roman" w:hAnsi="Times New Roman" w:cs="Times New Roman"/>
          <w:sz w:val="24"/>
          <w:szCs w:val="24"/>
        </w:rPr>
        <w:t xml:space="preserve">, przy uwzględnieniu walorów ekonomicznych przestrzeni i stanu własności i władania nieruchomościami. </w:t>
      </w:r>
    </w:p>
    <w:p w14:paraId="56D4FC6A" w14:textId="598EFDB4" w:rsidR="00723E1A" w:rsidRPr="00EA68F1" w:rsidRDefault="00723E1A" w:rsidP="00723E1A">
      <w:pPr>
        <w:spacing w:line="276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68F1">
        <w:rPr>
          <w:rFonts w:ascii="Times New Roman" w:hAnsi="Times New Roman" w:cs="Times New Roman"/>
          <w:sz w:val="24"/>
          <w:szCs w:val="24"/>
        </w:rPr>
        <w:t>W trakcie opracowania</w:t>
      </w:r>
      <w:r w:rsidR="00EA2404" w:rsidRPr="00EA68F1">
        <w:rPr>
          <w:rFonts w:ascii="Times New Roman" w:hAnsi="Times New Roman" w:cs="Times New Roman"/>
          <w:sz w:val="24"/>
          <w:szCs w:val="24"/>
        </w:rPr>
        <w:t xml:space="preserve"> projektu planu przeprowadzono </w:t>
      </w:r>
      <w:r w:rsidRPr="00EA68F1">
        <w:rPr>
          <w:rFonts w:ascii="Times New Roman" w:hAnsi="Times New Roman" w:cs="Times New Roman"/>
          <w:sz w:val="24"/>
          <w:szCs w:val="24"/>
        </w:rPr>
        <w:t>określoną w ustawie z dnia 27 marca 2003 r. o planowaniu i zagospodarowaniu przestrzennym (Dz. U. z 2018 r., poz. 1945</w:t>
      </w:r>
      <w:r w:rsidR="006539FC" w:rsidRPr="00EA68F1">
        <w:rPr>
          <w:rFonts w:ascii="Times New Roman" w:hAnsi="Times New Roman" w:cs="Times New Roman"/>
          <w:sz w:val="24"/>
          <w:szCs w:val="24"/>
        </w:rPr>
        <w:t xml:space="preserve">, z </w:t>
      </w:r>
      <w:proofErr w:type="spellStart"/>
      <w:r w:rsidR="006539FC" w:rsidRPr="00EA68F1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6539FC" w:rsidRPr="00EA68F1">
        <w:rPr>
          <w:rFonts w:ascii="Times New Roman" w:hAnsi="Times New Roman" w:cs="Times New Roman"/>
          <w:sz w:val="24"/>
          <w:szCs w:val="24"/>
        </w:rPr>
        <w:t>. zm.</w:t>
      </w:r>
      <w:r w:rsidRPr="00EA68F1">
        <w:rPr>
          <w:rFonts w:ascii="Times New Roman" w:hAnsi="Times New Roman" w:cs="Times New Roman"/>
          <w:sz w:val="24"/>
          <w:szCs w:val="24"/>
        </w:rPr>
        <w:t xml:space="preserve">) procedurę formalno-prawną z uwzględnieniem ustawy z dnia 3 października 2008 r. </w:t>
      </w:r>
      <w:r w:rsidRPr="00EA68F1">
        <w:rPr>
          <w:rFonts w:ascii="Times New Roman" w:hAnsi="Times New Roman" w:cs="Times New Roman"/>
          <w:bCs/>
          <w:sz w:val="24"/>
          <w:szCs w:val="24"/>
        </w:rPr>
        <w:t>o udostępnianiu informacji o środowisku i jego ochronie, udziale społeczeństwa w ochronie środowiska oraz o ocenach oddziaływania na środowisko (</w:t>
      </w:r>
      <w:hyperlink r:id="rId12" w:history="1">
        <w:r w:rsidRPr="00EA68F1">
          <w:rPr>
            <w:rFonts w:ascii="Times New Roman" w:hAnsi="Times New Roman" w:cs="Times New Roman"/>
            <w:bCs/>
            <w:sz w:val="24"/>
            <w:szCs w:val="24"/>
          </w:rPr>
          <w:t xml:space="preserve">Dz. U. z 2018, poz. </w:t>
        </w:r>
      </w:hyperlink>
      <w:r w:rsidRPr="00EA68F1">
        <w:rPr>
          <w:rFonts w:ascii="Times New Roman" w:hAnsi="Times New Roman" w:cs="Times New Roman"/>
          <w:bCs/>
          <w:sz w:val="24"/>
          <w:szCs w:val="24"/>
        </w:rPr>
        <w:t>2081</w:t>
      </w:r>
      <w:r w:rsidR="00B56D83" w:rsidRPr="00EA68F1">
        <w:rPr>
          <w:rFonts w:ascii="Times New Roman" w:hAnsi="Times New Roman" w:cs="Times New Roman"/>
          <w:bCs/>
          <w:sz w:val="24"/>
          <w:szCs w:val="24"/>
        </w:rPr>
        <w:t xml:space="preserve">, z </w:t>
      </w:r>
      <w:proofErr w:type="spellStart"/>
      <w:r w:rsidR="00B56D83" w:rsidRPr="00EA68F1">
        <w:rPr>
          <w:rFonts w:ascii="Times New Roman" w:hAnsi="Times New Roman" w:cs="Times New Roman"/>
          <w:bCs/>
          <w:sz w:val="24"/>
          <w:szCs w:val="24"/>
        </w:rPr>
        <w:t>późn</w:t>
      </w:r>
      <w:proofErr w:type="spellEnd"/>
      <w:r w:rsidR="00B56D83" w:rsidRPr="00EA68F1">
        <w:rPr>
          <w:rFonts w:ascii="Times New Roman" w:hAnsi="Times New Roman" w:cs="Times New Roman"/>
          <w:bCs/>
          <w:sz w:val="24"/>
          <w:szCs w:val="24"/>
        </w:rPr>
        <w:t>. zm.</w:t>
      </w:r>
      <w:r w:rsidRPr="00EA68F1">
        <w:rPr>
          <w:rFonts w:ascii="Times New Roman" w:hAnsi="Times New Roman" w:cs="Times New Roman"/>
          <w:bCs/>
          <w:sz w:val="24"/>
          <w:szCs w:val="24"/>
        </w:rPr>
        <w:t>).</w:t>
      </w:r>
    </w:p>
    <w:p w14:paraId="43E443ED" w14:textId="77777777" w:rsidR="00723E1A" w:rsidRPr="00EA68F1" w:rsidRDefault="00723E1A" w:rsidP="00723E1A">
      <w:pPr>
        <w:spacing w:line="276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EA68F1">
        <w:rPr>
          <w:rFonts w:ascii="Times New Roman" w:hAnsi="Times New Roman" w:cs="Times New Roman"/>
          <w:sz w:val="24"/>
          <w:szCs w:val="24"/>
        </w:rPr>
        <w:t xml:space="preserve">Projekt planu wraz z prognozą oddziaływania na środowisko po uzyskaniu pozytywnej opinii </w:t>
      </w:r>
      <w:r w:rsidR="00EA2404" w:rsidRPr="00EA68F1">
        <w:rPr>
          <w:rFonts w:ascii="Times New Roman" w:hAnsi="Times New Roman" w:cs="Times New Roman"/>
          <w:sz w:val="24"/>
          <w:szCs w:val="24"/>
        </w:rPr>
        <w:t>Miejski</w:t>
      </w:r>
      <w:r w:rsidRPr="00EA68F1">
        <w:rPr>
          <w:rFonts w:ascii="Times New Roman" w:hAnsi="Times New Roman" w:cs="Times New Roman"/>
          <w:sz w:val="24"/>
          <w:szCs w:val="24"/>
        </w:rPr>
        <w:t>ej Komisji Urbanistyczno-Architektonicznej udostępniony był do opiniowania i uzgadniania właściwym organom i instytucjom.</w:t>
      </w:r>
    </w:p>
    <w:p w14:paraId="270EB7A3" w14:textId="77777777" w:rsidR="00723E1A" w:rsidRPr="00EA68F1" w:rsidRDefault="00723E1A" w:rsidP="00723E1A">
      <w:pPr>
        <w:spacing w:line="276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EA68F1">
        <w:rPr>
          <w:rFonts w:ascii="Times New Roman" w:hAnsi="Times New Roman" w:cs="Times New Roman"/>
          <w:sz w:val="24"/>
          <w:szCs w:val="24"/>
        </w:rPr>
        <w:t xml:space="preserve">W dniach od…………….. do …………. r. projekt planu został wyłożony do publicznego wglądu. W trakcie wyłożenia projektu planu w dniu …………….. odbyła się publiczna dyskusja nad rozwiązaniami przyjętymi w planie. Do projektu planu wpłynęło ………… uwag, które przez </w:t>
      </w:r>
      <w:r w:rsidR="00EA2404" w:rsidRPr="00EA68F1">
        <w:rPr>
          <w:rFonts w:ascii="Times New Roman" w:hAnsi="Times New Roman" w:cs="Times New Roman"/>
          <w:sz w:val="24"/>
          <w:szCs w:val="24"/>
        </w:rPr>
        <w:t>Prezydenta Miasta Tarnowa</w:t>
      </w:r>
      <w:r w:rsidRPr="00EA68F1">
        <w:rPr>
          <w:rFonts w:ascii="Times New Roman" w:hAnsi="Times New Roman" w:cs="Times New Roman"/>
          <w:sz w:val="24"/>
          <w:szCs w:val="24"/>
        </w:rPr>
        <w:t xml:space="preserve"> zostały ………………... </w:t>
      </w:r>
    </w:p>
    <w:p w14:paraId="7AA7A833" w14:textId="436AAA12" w:rsidR="00723E1A" w:rsidRPr="00EA68F1" w:rsidRDefault="00723E1A" w:rsidP="00723E1A">
      <w:pPr>
        <w:spacing w:line="276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68F1">
        <w:rPr>
          <w:rFonts w:ascii="Times New Roman" w:hAnsi="Times New Roman" w:cs="Times New Roman"/>
          <w:sz w:val="24"/>
          <w:szCs w:val="24"/>
        </w:rPr>
        <w:t xml:space="preserve">Procedura sporządzania planu została przeprowadzona z uwzględnieniem strategicznej oceny oddziaływania na środowisko w zakresie zawartym w art. 39, art. 40, art. 42, art. 53, art. 54 i art. 55 ustawy z dnia  3 października 2008 r. </w:t>
      </w:r>
      <w:r w:rsidRPr="00EA68F1">
        <w:rPr>
          <w:rFonts w:ascii="Times New Roman" w:hAnsi="Times New Roman" w:cs="Times New Roman"/>
          <w:bCs/>
          <w:sz w:val="24"/>
          <w:szCs w:val="24"/>
        </w:rPr>
        <w:t>o udostępnianiu informacji o środowisku i jego ochronie, udziale społeczeństwa w ochronie środowiska oraz o ocenach oddziaływania na środowisko (</w:t>
      </w:r>
      <w:hyperlink r:id="rId13" w:history="1">
        <w:r w:rsidRPr="00EA68F1">
          <w:rPr>
            <w:rFonts w:ascii="Times New Roman" w:hAnsi="Times New Roman" w:cs="Times New Roman"/>
            <w:bCs/>
            <w:sz w:val="24"/>
            <w:szCs w:val="24"/>
          </w:rPr>
          <w:t xml:space="preserve">Dz. U. z 2018, poz. </w:t>
        </w:r>
      </w:hyperlink>
      <w:r w:rsidRPr="00EA68F1">
        <w:rPr>
          <w:rFonts w:ascii="Times New Roman" w:hAnsi="Times New Roman" w:cs="Times New Roman"/>
          <w:bCs/>
          <w:sz w:val="24"/>
          <w:szCs w:val="24"/>
        </w:rPr>
        <w:t>2081</w:t>
      </w:r>
      <w:r w:rsidR="00B56D83" w:rsidRPr="00EA68F1">
        <w:rPr>
          <w:rFonts w:ascii="Times New Roman" w:hAnsi="Times New Roman" w:cs="Times New Roman"/>
          <w:bCs/>
          <w:sz w:val="24"/>
          <w:szCs w:val="24"/>
        </w:rPr>
        <w:t xml:space="preserve">, z </w:t>
      </w:r>
      <w:proofErr w:type="spellStart"/>
      <w:r w:rsidR="00B56D83" w:rsidRPr="00EA68F1">
        <w:rPr>
          <w:rFonts w:ascii="Times New Roman" w:hAnsi="Times New Roman" w:cs="Times New Roman"/>
          <w:bCs/>
          <w:sz w:val="24"/>
          <w:szCs w:val="24"/>
        </w:rPr>
        <w:t>późn</w:t>
      </w:r>
      <w:proofErr w:type="spellEnd"/>
      <w:r w:rsidR="00B56D83" w:rsidRPr="00EA68F1">
        <w:rPr>
          <w:rFonts w:ascii="Times New Roman" w:hAnsi="Times New Roman" w:cs="Times New Roman"/>
          <w:bCs/>
          <w:sz w:val="24"/>
          <w:szCs w:val="24"/>
        </w:rPr>
        <w:t>. zm.</w:t>
      </w:r>
      <w:r w:rsidRPr="00EA68F1">
        <w:rPr>
          <w:rFonts w:ascii="Times New Roman" w:hAnsi="Times New Roman" w:cs="Times New Roman"/>
          <w:bCs/>
          <w:sz w:val="24"/>
          <w:szCs w:val="24"/>
        </w:rPr>
        <w:t>). Zapewniono możliwość czynnego udziału społeczeństwa oraz składania uwag i wniosków w formie i terminie określonych ww.</w:t>
      </w:r>
      <w:r w:rsidRPr="00EA68F1">
        <w:rPr>
          <w:rFonts w:ascii="Times New Roman" w:hAnsi="Times New Roman" w:cs="Times New Roman"/>
          <w:sz w:val="24"/>
          <w:szCs w:val="24"/>
        </w:rPr>
        <w:t xml:space="preserve"> ustawą</w:t>
      </w:r>
      <w:r w:rsidRPr="00EA68F1">
        <w:rPr>
          <w:rFonts w:ascii="Times New Roman" w:hAnsi="Times New Roman" w:cs="Times New Roman"/>
          <w:bCs/>
          <w:sz w:val="24"/>
          <w:szCs w:val="24"/>
        </w:rPr>
        <w:t>.</w:t>
      </w:r>
    </w:p>
    <w:p w14:paraId="0CECB161" w14:textId="2C5AD264" w:rsidR="00723E1A" w:rsidRPr="00EA68F1" w:rsidRDefault="00723E1A" w:rsidP="00723E1A">
      <w:pPr>
        <w:spacing w:line="276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68F1">
        <w:rPr>
          <w:rFonts w:ascii="Times New Roman" w:hAnsi="Times New Roman" w:cs="Times New Roman"/>
          <w:bCs/>
          <w:sz w:val="24"/>
          <w:szCs w:val="24"/>
        </w:rPr>
        <w:t xml:space="preserve">Rada </w:t>
      </w:r>
      <w:r w:rsidR="002B35DA" w:rsidRPr="00EA68F1">
        <w:rPr>
          <w:rFonts w:ascii="Times New Roman" w:hAnsi="Times New Roman" w:cs="Times New Roman"/>
          <w:bCs/>
          <w:sz w:val="24"/>
          <w:szCs w:val="24"/>
        </w:rPr>
        <w:t>Miejska w Tarnowie</w:t>
      </w:r>
      <w:r w:rsidRPr="00EA68F1">
        <w:rPr>
          <w:rFonts w:ascii="Times New Roman" w:hAnsi="Times New Roman" w:cs="Times New Roman"/>
          <w:bCs/>
          <w:sz w:val="24"/>
          <w:szCs w:val="24"/>
        </w:rPr>
        <w:t xml:space="preserve">, na podstawie art. 32 ustawy </w:t>
      </w:r>
      <w:r w:rsidRPr="00EA68F1">
        <w:rPr>
          <w:rFonts w:ascii="Times New Roman" w:hAnsi="Times New Roman" w:cs="Times New Roman"/>
          <w:sz w:val="24"/>
          <w:szCs w:val="24"/>
        </w:rPr>
        <w:t>z dnia 27 marca 2003 r. o planowaniu i zagospodarowaniu przestrzennym (Dz. U. z 2018 r., poz. 1945</w:t>
      </w:r>
      <w:r w:rsidR="006539FC" w:rsidRPr="00EA68F1">
        <w:rPr>
          <w:rFonts w:ascii="Times New Roman" w:hAnsi="Times New Roman" w:cs="Times New Roman"/>
          <w:sz w:val="24"/>
          <w:szCs w:val="24"/>
        </w:rPr>
        <w:t xml:space="preserve">, z </w:t>
      </w:r>
      <w:proofErr w:type="spellStart"/>
      <w:r w:rsidR="006539FC" w:rsidRPr="00EA68F1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6539FC" w:rsidRPr="00EA68F1">
        <w:rPr>
          <w:rFonts w:ascii="Times New Roman" w:hAnsi="Times New Roman" w:cs="Times New Roman"/>
          <w:sz w:val="24"/>
          <w:szCs w:val="24"/>
        </w:rPr>
        <w:t>. zm.</w:t>
      </w:r>
      <w:r w:rsidRPr="00EA68F1">
        <w:rPr>
          <w:rFonts w:ascii="Times New Roman" w:hAnsi="Times New Roman" w:cs="Times New Roman"/>
          <w:sz w:val="24"/>
          <w:szCs w:val="24"/>
        </w:rPr>
        <w:t xml:space="preserve">), </w:t>
      </w:r>
      <w:r w:rsidRPr="00EA68F1">
        <w:rPr>
          <w:rFonts w:ascii="Times New Roman" w:hAnsi="Times New Roman" w:cs="Times New Roman"/>
          <w:bCs/>
          <w:sz w:val="24"/>
          <w:szCs w:val="24"/>
        </w:rPr>
        <w:t xml:space="preserve">podjęła w dniu </w:t>
      </w:r>
      <w:r w:rsidR="00EA2404" w:rsidRPr="00EA68F1">
        <w:rPr>
          <w:rFonts w:ascii="Times New Roman" w:hAnsi="Times New Roman" w:cs="Times New Roman"/>
          <w:bCs/>
          <w:sz w:val="24"/>
          <w:szCs w:val="24"/>
        </w:rPr>
        <w:t>6</w:t>
      </w:r>
      <w:r w:rsidRPr="00EA68F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A2404" w:rsidRPr="00EA68F1">
        <w:rPr>
          <w:rFonts w:ascii="Times New Roman" w:hAnsi="Times New Roman" w:cs="Times New Roman"/>
          <w:bCs/>
          <w:sz w:val="24"/>
          <w:szCs w:val="24"/>
        </w:rPr>
        <w:t>września</w:t>
      </w:r>
      <w:r w:rsidRPr="00EA68F1">
        <w:rPr>
          <w:rFonts w:ascii="Times New Roman" w:hAnsi="Times New Roman" w:cs="Times New Roman"/>
          <w:bCs/>
          <w:sz w:val="24"/>
          <w:szCs w:val="24"/>
        </w:rPr>
        <w:t xml:space="preserve"> 201</w:t>
      </w:r>
      <w:r w:rsidR="00EA2404" w:rsidRPr="00EA68F1">
        <w:rPr>
          <w:rFonts w:ascii="Times New Roman" w:hAnsi="Times New Roman" w:cs="Times New Roman"/>
          <w:bCs/>
          <w:sz w:val="24"/>
          <w:szCs w:val="24"/>
        </w:rPr>
        <w:t>8</w:t>
      </w:r>
      <w:r w:rsidR="002B35DA" w:rsidRPr="00EA68F1">
        <w:rPr>
          <w:rFonts w:ascii="Times New Roman" w:hAnsi="Times New Roman" w:cs="Times New Roman"/>
          <w:bCs/>
          <w:sz w:val="24"/>
          <w:szCs w:val="24"/>
        </w:rPr>
        <w:t xml:space="preserve"> r. </w:t>
      </w:r>
      <w:r w:rsidR="009F2CBB">
        <w:rPr>
          <w:rFonts w:ascii="Times New Roman" w:hAnsi="Times New Roman" w:cs="Times New Roman"/>
          <w:bCs/>
          <w:sz w:val="24"/>
          <w:szCs w:val="24"/>
        </w:rPr>
        <w:t>u</w:t>
      </w:r>
      <w:r w:rsidR="002B35DA" w:rsidRPr="00EA68F1">
        <w:rPr>
          <w:rFonts w:ascii="Times New Roman" w:hAnsi="Times New Roman" w:cs="Times New Roman"/>
          <w:bCs/>
          <w:sz w:val="24"/>
          <w:szCs w:val="24"/>
        </w:rPr>
        <w:t>chwałę Nr LX</w:t>
      </w:r>
      <w:r w:rsidRPr="00EA68F1">
        <w:rPr>
          <w:rFonts w:ascii="Times New Roman" w:hAnsi="Times New Roman" w:cs="Times New Roman"/>
          <w:bCs/>
          <w:sz w:val="24"/>
          <w:szCs w:val="24"/>
        </w:rPr>
        <w:t>/</w:t>
      </w:r>
      <w:r w:rsidR="002B35DA" w:rsidRPr="00EA68F1">
        <w:rPr>
          <w:rFonts w:ascii="Times New Roman" w:hAnsi="Times New Roman" w:cs="Times New Roman"/>
          <w:bCs/>
          <w:sz w:val="24"/>
          <w:szCs w:val="24"/>
        </w:rPr>
        <w:t>60</w:t>
      </w:r>
      <w:r w:rsidRPr="00EA68F1">
        <w:rPr>
          <w:rFonts w:ascii="Times New Roman" w:hAnsi="Times New Roman" w:cs="Times New Roman"/>
          <w:bCs/>
          <w:sz w:val="24"/>
          <w:szCs w:val="24"/>
        </w:rPr>
        <w:t>9/201</w:t>
      </w:r>
      <w:r w:rsidR="002B35DA" w:rsidRPr="00EA68F1">
        <w:rPr>
          <w:rFonts w:ascii="Times New Roman" w:hAnsi="Times New Roman" w:cs="Times New Roman"/>
          <w:bCs/>
          <w:sz w:val="24"/>
          <w:szCs w:val="24"/>
        </w:rPr>
        <w:t>8</w:t>
      </w:r>
      <w:r w:rsidRPr="00EA68F1">
        <w:rPr>
          <w:rFonts w:ascii="Times New Roman" w:hAnsi="Times New Roman" w:cs="Times New Roman"/>
          <w:bCs/>
          <w:sz w:val="24"/>
          <w:szCs w:val="24"/>
        </w:rPr>
        <w:t xml:space="preserve"> w sprawie oceny aktualności studium uwarunkowań i kierunków zagospodarowania przestrzennego </w:t>
      </w:r>
      <w:r w:rsidR="002B35DA" w:rsidRPr="00EA68F1">
        <w:rPr>
          <w:rFonts w:ascii="Times New Roman" w:hAnsi="Times New Roman" w:cs="Times New Roman"/>
          <w:bCs/>
          <w:sz w:val="24"/>
          <w:szCs w:val="24"/>
        </w:rPr>
        <w:t xml:space="preserve">Gminy Miasta Tarnowa </w:t>
      </w:r>
      <w:r w:rsidRPr="00EA68F1">
        <w:rPr>
          <w:rFonts w:ascii="Times New Roman" w:hAnsi="Times New Roman" w:cs="Times New Roman"/>
          <w:bCs/>
          <w:sz w:val="24"/>
          <w:szCs w:val="24"/>
        </w:rPr>
        <w:t xml:space="preserve">oraz miejscowych planów zagospodarowania przestrzennego </w:t>
      </w:r>
      <w:r w:rsidR="002B35DA" w:rsidRPr="00EA68F1">
        <w:rPr>
          <w:rFonts w:ascii="Times New Roman" w:hAnsi="Times New Roman" w:cs="Times New Roman"/>
          <w:bCs/>
          <w:sz w:val="24"/>
          <w:szCs w:val="24"/>
        </w:rPr>
        <w:t>miasta Tarnowa</w:t>
      </w:r>
      <w:r w:rsidRPr="00EA68F1">
        <w:rPr>
          <w:rFonts w:ascii="Times New Roman" w:hAnsi="Times New Roman" w:cs="Times New Roman"/>
          <w:bCs/>
          <w:sz w:val="24"/>
          <w:szCs w:val="24"/>
        </w:rPr>
        <w:t xml:space="preserve">. Zgodnie z analizą stanowiącą załącznik do ww. uchwały, obszar opracowania został wskazany jako teren, </w:t>
      </w:r>
      <w:r w:rsidR="002B35DA" w:rsidRPr="00EA68F1">
        <w:rPr>
          <w:rFonts w:ascii="Times New Roman" w:hAnsi="Times New Roman" w:cs="Times New Roman"/>
          <w:bCs/>
          <w:sz w:val="24"/>
          <w:szCs w:val="24"/>
        </w:rPr>
        <w:lastRenderedPageBreak/>
        <w:t>wobec</w:t>
      </w:r>
      <w:r w:rsidRPr="00EA68F1">
        <w:rPr>
          <w:rFonts w:ascii="Times New Roman" w:hAnsi="Times New Roman" w:cs="Times New Roman"/>
          <w:bCs/>
          <w:sz w:val="24"/>
          <w:szCs w:val="24"/>
        </w:rPr>
        <w:t xml:space="preserve"> którego </w:t>
      </w:r>
      <w:r w:rsidR="00095F43">
        <w:rPr>
          <w:rFonts w:ascii="Times New Roman" w:hAnsi="Times New Roman" w:cs="Times New Roman"/>
          <w:bCs/>
          <w:sz w:val="24"/>
          <w:szCs w:val="24"/>
        </w:rPr>
        <w:t>wskazane jest opracowanie</w:t>
      </w:r>
      <w:r w:rsidR="002B35DA" w:rsidRPr="00EA68F1">
        <w:rPr>
          <w:rFonts w:ascii="Times New Roman" w:hAnsi="Times New Roman" w:cs="Times New Roman"/>
          <w:bCs/>
          <w:sz w:val="24"/>
          <w:szCs w:val="24"/>
        </w:rPr>
        <w:t xml:space="preserve"> planu</w:t>
      </w:r>
      <w:r w:rsidRPr="00EA68F1">
        <w:rPr>
          <w:rFonts w:ascii="Times New Roman" w:hAnsi="Times New Roman" w:cs="Times New Roman"/>
          <w:bCs/>
          <w:sz w:val="24"/>
          <w:szCs w:val="24"/>
        </w:rPr>
        <w:t xml:space="preserve"> miejsco</w:t>
      </w:r>
      <w:r w:rsidR="002B35DA" w:rsidRPr="00EA68F1">
        <w:rPr>
          <w:rFonts w:ascii="Times New Roman" w:hAnsi="Times New Roman" w:cs="Times New Roman"/>
          <w:bCs/>
          <w:sz w:val="24"/>
          <w:szCs w:val="24"/>
        </w:rPr>
        <w:t>wego</w:t>
      </w:r>
      <w:r w:rsidR="00095F43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EA68F1">
        <w:rPr>
          <w:rFonts w:ascii="Times New Roman" w:hAnsi="Times New Roman" w:cs="Times New Roman"/>
          <w:bCs/>
          <w:sz w:val="24"/>
          <w:szCs w:val="24"/>
        </w:rPr>
        <w:t>Mając na względzie powyższe</w:t>
      </w:r>
      <w:r w:rsidR="00E66C37" w:rsidRPr="00EA68F1">
        <w:rPr>
          <w:rFonts w:ascii="Times New Roman" w:hAnsi="Times New Roman" w:cs="Times New Roman"/>
          <w:bCs/>
          <w:sz w:val="24"/>
          <w:szCs w:val="24"/>
        </w:rPr>
        <w:t>,</w:t>
      </w:r>
      <w:r w:rsidRPr="00EA68F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66C37" w:rsidRPr="00EA68F1">
        <w:rPr>
          <w:rFonts w:ascii="Times New Roman" w:hAnsi="Times New Roman" w:cs="Times New Roman"/>
          <w:bCs/>
          <w:sz w:val="24"/>
          <w:szCs w:val="24"/>
        </w:rPr>
        <w:t xml:space="preserve">opracowanie </w:t>
      </w:r>
      <w:r w:rsidRPr="00EA68F1">
        <w:rPr>
          <w:rFonts w:ascii="Times New Roman" w:hAnsi="Times New Roman" w:cs="Times New Roman"/>
          <w:bCs/>
          <w:sz w:val="24"/>
          <w:szCs w:val="24"/>
        </w:rPr>
        <w:t>przedmiotowego planu jest celowe zgodnie z wynikami ww. analizy.</w:t>
      </w:r>
    </w:p>
    <w:p w14:paraId="6F5D8BA9" w14:textId="226F1099" w:rsidR="00723E1A" w:rsidRPr="00EA68F1" w:rsidRDefault="00723E1A" w:rsidP="00723E1A">
      <w:pPr>
        <w:spacing w:line="276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68F1">
        <w:rPr>
          <w:rFonts w:ascii="Times New Roman" w:hAnsi="Times New Roman" w:cs="Times New Roman"/>
          <w:bCs/>
          <w:sz w:val="24"/>
          <w:szCs w:val="24"/>
        </w:rPr>
        <w:t xml:space="preserve">Z przeprowadzonej analizy ekonomicznej wynika, </w:t>
      </w:r>
      <w:r w:rsidR="00FF01CB">
        <w:rPr>
          <w:rFonts w:ascii="Times New Roman" w:hAnsi="Times New Roman" w:cs="Times New Roman"/>
          <w:bCs/>
          <w:sz w:val="24"/>
          <w:szCs w:val="24"/>
        </w:rPr>
        <w:t>że</w:t>
      </w:r>
      <w:r w:rsidRPr="00EA68F1">
        <w:rPr>
          <w:rFonts w:ascii="Times New Roman" w:hAnsi="Times New Roman" w:cs="Times New Roman"/>
          <w:bCs/>
          <w:sz w:val="24"/>
          <w:szCs w:val="24"/>
        </w:rPr>
        <w:t xml:space="preserve"> plan </w:t>
      </w:r>
      <w:r w:rsidR="00FF01CB">
        <w:rPr>
          <w:rFonts w:ascii="Times New Roman" w:hAnsi="Times New Roman" w:cs="Times New Roman"/>
          <w:bCs/>
          <w:sz w:val="24"/>
          <w:szCs w:val="24"/>
        </w:rPr>
        <w:t xml:space="preserve">będzie generował głównie wydatki w budżecie Miasta. Największe koszty związane będą z realizacją dróg publicznych wraz z niezbędną infrastrukturą techniczną. Mniejsze wydatki będą wynikać z konieczności nabycia gruntów na cele publiczne oraz urządzenie terenów zielonych. Dochody będą wynikały ze sprzedaży gruntów znajdujących się w zasobie Miasta, a także z podatku od nieruchomości, który szczególnie w perspektywie długoterminowej będzie miał istotne znaczenie dla finansów Miasta. </w:t>
      </w:r>
      <w:bookmarkStart w:id="18" w:name="_GoBack"/>
      <w:bookmarkEnd w:id="18"/>
      <w:r w:rsidR="00FF01C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2C3BFC9" w14:textId="77777777" w:rsidR="00723E1A" w:rsidRPr="00EA68F1" w:rsidRDefault="00723E1A" w:rsidP="00723E1A">
      <w:pPr>
        <w:spacing w:line="276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68F1">
        <w:rPr>
          <w:rFonts w:ascii="Times New Roman" w:hAnsi="Times New Roman" w:cs="Times New Roman"/>
          <w:bCs/>
          <w:sz w:val="24"/>
          <w:szCs w:val="24"/>
        </w:rPr>
        <w:t>Mając na względzie powyższe, uchwalenie przedmiotowego planu należy uznać za zasadne.</w:t>
      </w:r>
    </w:p>
    <w:p w14:paraId="5AA189B7" w14:textId="77777777" w:rsidR="00723E1A" w:rsidRPr="00EA68F1" w:rsidRDefault="00723E1A" w:rsidP="00723E1A">
      <w:pPr>
        <w:spacing w:line="276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68F1">
        <w:rPr>
          <w:rFonts w:ascii="Times New Roman" w:hAnsi="Times New Roman" w:cs="Times New Roman"/>
          <w:bCs/>
          <w:sz w:val="24"/>
          <w:szCs w:val="24"/>
        </w:rPr>
        <w:t>Zasady finansowania inwestycji należących do zadań własnych Gminy, określono w załączniku nr 3 do niniejszej uchwały.</w:t>
      </w:r>
    </w:p>
    <w:p w14:paraId="022D0986" w14:textId="77777777" w:rsidR="00723E1A" w:rsidRPr="00EA68F1" w:rsidRDefault="00723E1A" w:rsidP="00723E1A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D31D91" w14:textId="77777777" w:rsidR="00723E1A" w:rsidRPr="00EA68F1" w:rsidRDefault="00723E1A" w:rsidP="007B143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23E1A" w:rsidRPr="00EA68F1" w:rsidSect="00746AC0">
      <w:headerReference w:type="default" r:id="rId14"/>
      <w:footerReference w:type="default" r:id="rId15"/>
      <w:footnotePr>
        <w:pos w:val="beneathText"/>
      </w:footnotePr>
      <w:pgSz w:w="11905" w:h="16837" w:code="9"/>
      <w:pgMar w:top="993" w:right="1418" w:bottom="1276" w:left="1418" w:header="0" w:footer="0" w:gutter="0"/>
      <w:pgNumType w:start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64F">
      <wne:wch wne:val="000000B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BA7DAA" w14:textId="77777777" w:rsidR="001726D3" w:rsidRDefault="001726D3">
      <w:r>
        <w:separator/>
      </w:r>
    </w:p>
  </w:endnote>
  <w:endnote w:type="continuationSeparator" w:id="0">
    <w:p w14:paraId="23DFBFAC" w14:textId="77777777" w:rsidR="001726D3" w:rsidRDefault="00172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echnic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37E9DD" w14:textId="77777777" w:rsidR="00F769B7" w:rsidRPr="00894020" w:rsidRDefault="00F769B7">
    <w:pPr>
      <w:pStyle w:val="Stopka"/>
      <w:jc w:val="center"/>
      <w:rPr>
        <w:rFonts w:ascii="Times New Roman" w:hAnsi="Times New Roman" w:cs="Times New Roman"/>
      </w:rPr>
    </w:pPr>
    <w:r w:rsidRPr="00894020">
      <w:rPr>
        <w:rFonts w:ascii="Times New Roman" w:hAnsi="Times New Roman" w:cs="Times New Roman"/>
      </w:rPr>
      <w:fldChar w:fldCharType="begin"/>
    </w:r>
    <w:r w:rsidRPr="00894020">
      <w:rPr>
        <w:rFonts w:ascii="Times New Roman" w:hAnsi="Times New Roman" w:cs="Times New Roman"/>
      </w:rPr>
      <w:instrText xml:space="preserve"> PAGE </w:instrText>
    </w:r>
    <w:r w:rsidRPr="00894020"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19</w:t>
    </w:r>
    <w:r w:rsidRPr="00894020">
      <w:rPr>
        <w:rFonts w:ascii="Times New Roman" w:hAnsi="Times New Roman" w:cs="Times New Roman"/>
      </w:rPr>
      <w:fldChar w:fldCharType="end"/>
    </w:r>
  </w:p>
  <w:p w14:paraId="1413BA46" w14:textId="77777777" w:rsidR="00F769B7" w:rsidRDefault="00F769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58860E" w14:textId="77777777" w:rsidR="001726D3" w:rsidRDefault="001726D3">
      <w:r>
        <w:separator/>
      </w:r>
    </w:p>
  </w:footnote>
  <w:footnote w:type="continuationSeparator" w:id="0">
    <w:p w14:paraId="4E80E6B6" w14:textId="77777777" w:rsidR="001726D3" w:rsidRDefault="001726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B3F5F1" w14:textId="77777777" w:rsidR="00F769B7" w:rsidRDefault="00F769B7" w:rsidP="007B106B">
    <w:pPr>
      <w:jc w:val="center"/>
      <w:rPr>
        <w:i/>
        <w:sz w:val="16"/>
        <w:szCs w:val="16"/>
      </w:rPr>
    </w:pPr>
  </w:p>
  <w:p w14:paraId="4AEECAD5" w14:textId="77777777" w:rsidR="00F769B7" w:rsidRPr="007B106B" w:rsidRDefault="00F769B7" w:rsidP="007B106B">
    <w:pPr>
      <w:jc w:val="center"/>
      <w:rPr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Arial" w:hAnsi="Arial" w:cs="Times New Roman"/>
        <w:b w:val="0"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ascii="Arial" w:hAnsi="Arial" w:cs="Times New Roman"/>
        <w:b w:val="0"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Arial" w:hAnsi="Arial" w:cs="Times New Roman"/>
        <w:color w:val="000000"/>
        <w:sz w:val="20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  <w:b w:val="0"/>
        <w:i w:val="0"/>
        <w:sz w:val="20"/>
        <w:szCs w:val="20"/>
      </w:rPr>
    </w:lvl>
  </w:abstractNum>
  <w:abstractNum w:abstractNumId="4" w15:restartNumberingAfterBreak="0">
    <w:nsid w:val="00000005"/>
    <w:multiLevelType w:val="multilevel"/>
    <w:tmpl w:val="63F63C92"/>
    <w:name w:val="WW8Num5"/>
    <w:lvl w:ilvl="0">
      <w:start w:val="1"/>
      <w:numFmt w:val="lowerLetter"/>
      <w:lvlText w:val="%1)"/>
      <w:lvlJc w:val="left"/>
      <w:pPr>
        <w:tabs>
          <w:tab w:val="num" w:pos="4320"/>
        </w:tabs>
        <w:ind w:left="4320" w:hanging="360"/>
      </w:pPr>
      <w:rPr>
        <w:rFonts w:ascii="Arial" w:hAnsi="Arial" w:cs="Times New Roman"/>
        <w:b w:val="0"/>
        <w:i w:val="0"/>
        <w:sz w:val="24"/>
        <w:szCs w:val="24"/>
      </w:rPr>
    </w:lvl>
    <w:lvl w:ilvl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  <w:b w:val="0"/>
        <w:i w:val="0"/>
        <w:color w:val="auto"/>
        <w:sz w:val="20"/>
      </w:rPr>
    </w:lvl>
    <w:lvl w:ilvl="2">
      <w:start w:val="1"/>
      <w:numFmt w:val="lowerRoman"/>
      <w:lvlText w:val="%3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  <w:rPr>
        <w:rFonts w:cs="Times New Roman"/>
      </w:rPr>
    </w:lvl>
  </w:abstractNum>
  <w:abstractNum w:abstractNumId="5" w15:restartNumberingAfterBreak="0">
    <w:nsid w:val="00000006"/>
    <w:multiLevelType w:val="multilevel"/>
    <w:tmpl w:val="00000006"/>
    <w:name w:val="WW8Num7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Arial" w:hAnsi="Arial" w:cs="Times New Roman"/>
        <w:b w:val="0"/>
        <w:i w:val="0"/>
        <w:sz w:val="16"/>
        <w:szCs w:val="16"/>
      </w:rPr>
    </w:lvl>
    <w:lvl w:ilvl="1">
      <w:start w:val="10"/>
      <w:numFmt w:val="lowerLetter"/>
      <w:lvlText w:val="%2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868"/>
        </w:tabs>
        <w:ind w:left="2868" w:hanging="180"/>
      </w:pPr>
      <w:rPr>
        <w:rFonts w:ascii="Arial" w:hAnsi="Arial" w:cs="Times New Roman"/>
        <w:b w:val="0"/>
        <w:i w:val="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6" w15:restartNumberingAfterBreak="0">
    <w:nsid w:val="00000007"/>
    <w:multiLevelType w:val="singleLevel"/>
    <w:tmpl w:val="00000007"/>
    <w:name w:val="WW8Num8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  <w:b w:val="0"/>
        <w:i w:val="0"/>
        <w:color w:val="auto"/>
        <w:sz w:val="16"/>
        <w:szCs w:val="16"/>
      </w:rPr>
    </w:lvl>
  </w:abstractNum>
  <w:abstractNum w:abstractNumId="7" w15:restartNumberingAfterBreak="0">
    <w:nsid w:val="00000008"/>
    <w:multiLevelType w:val="singleLevel"/>
    <w:tmpl w:val="00000008"/>
    <w:name w:val="WW8Num9"/>
    <w:lvl w:ilvl="0">
      <w:start w:val="1"/>
      <w:numFmt w:val="lowerLetter"/>
      <w:lvlText w:val="%1)"/>
      <w:lvlJc w:val="left"/>
      <w:pPr>
        <w:tabs>
          <w:tab w:val="num" w:pos="4320"/>
        </w:tabs>
        <w:ind w:left="4320" w:hanging="360"/>
      </w:pPr>
      <w:rPr>
        <w:rFonts w:ascii="Arial" w:hAnsi="Arial" w:cs="Times New Roman"/>
        <w:b w:val="0"/>
        <w:i w:val="0"/>
        <w:color w:val="auto"/>
        <w:sz w:val="16"/>
        <w:szCs w:val="16"/>
      </w:rPr>
    </w:lvl>
  </w:abstractNum>
  <w:abstractNum w:abstractNumId="8" w15:restartNumberingAfterBreak="0">
    <w:nsid w:val="00000009"/>
    <w:multiLevelType w:val="singleLevel"/>
    <w:tmpl w:val="00000009"/>
    <w:name w:val="WW8Num11"/>
    <w:lvl w:ilvl="0">
      <w:start w:val="3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9" w15:restartNumberingAfterBreak="0">
    <w:nsid w:val="0000000A"/>
    <w:multiLevelType w:val="singleLevel"/>
    <w:tmpl w:val="0000000A"/>
    <w:name w:val="WW8Num12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Arial" w:hAnsi="Arial" w:cs="Times New Roman"/>
        <w:b w:val="0"/>
        <w:i w:val="0"/>
        <w:color w:val="000000"/>
        <w:sz w:val="16"/>
        <w:szCs w:val="16"/>
      </w:rPr>
    </w:lvl>
  </w:abstractNum>
  <w:abstractNum w:abstractNumId="10" w15:restartNumberingAfterBreak="0">
    <w:nsid w:val="0000000B"/>
    <w:multiLevelType w:val="multi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Arial" w:hAnsi="Arial" w:cs="Arial"/>
        <w:b w:val="0"/>
        <w:i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0000000C"/>
    <w:multiLevelType w:val="singleLevel"/>
    <w:tmpl w:val="0000000C"/>
    <w:name w:val="WW8Num14"/>
    <w:lvl w:ilvl="0">
      <w:start w:val="1"/>
      <w:numFmt w:val="lowerLetter"/>
      <w:lvlText w:val="%1)"/>
      <w:lvlJc w:val="left"/>
      <w:pPr>
        <w:tabs>
          <w:tab w:val="num" w:pos="4320"/>
        </w:tabs>
        <w:ind w:left="4320" w:hanging="360"/>
      </w:pPr>
      <w:rPr>
        <w:rFonts w:ascii="Arial" w:hAnsi="Arial" w:cs="Times New Roman"/>
        <w:b w:val="0"/>
        <w:i w:val="0"/>
        <w:sz w:val="20"/>
      </w:rPr>
    </w:lvl>
  </w:abstractNum>
  <w:abstractNum w:abstractNumId="12" w15:restartNumberingAfterBreak="0">
    <w:nsid w:val="0000000D"/>
    <w:multiLevelType w:val="singleLevel"/>
    <w:tmpl w:val="0000000D"/>
    <w:name w:val="WW8Num16"/>
    <w:lvl w:ilvl="0">
      <w:start w:val="1"/>
      <w:numFmt w:val="bullet"/>
      <w:lvlText w:val="–"/>
      <w:lvlJc w:val="left"/>
      <w:pPr>
        <w:tabs>
          <w:tab w:val="num" w:pos="705"/>
        </w:tabs>
        <w:ind w:left="705" w:hanging="360"/>
      </w:pPr>
      <w:rPr>
        <w:rFonts w:ascii="Times New Roman" w:hAnsi="Times New Roman"/>
        <w:b w:val="0"/>
      </w:rPr>
    </w:lvl>
  </w:abstractNum>
  <w:abstractNum w:abstractNumId="13" w15:restartNumberingAfterBreak="0">
    <w:nsid w:val="0000000E"/>
    <w:multiLevelType w:val="multilevel"/>
    <w:tmpl w:val="0000000E"/>
    <w:name w:val="WW8Num18"/>
    <w:lvl w:ilvl="0">
      <w:start w:val="1"/>
      <w:numFmt w:val="lowerLetter"/>
      <w:lvlText w:val="%1)"/>
      <w:lvlJc w:val="left"/>
      <w:pPr>
        <w:tabs>
          <w:tab w:val="num" w:pos="885"/>
        </w:tabs>
        <w:ind w:left="885" w:hanging="525"/>
      </w:pPr>
      <w:rPr>
        <w:rFonts w:ascii="Arial" w:hAnsi="Arial" w:cs="Times New Roman"/>
        <w:b w:val="0"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Times New Roman"/>
        <w:b w:val="0"/>
        <w:i w:val="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0000000F"/>
    <w:multiLevelType w:val="multilevel"/>
    <w:tmpl w:val="0000000F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color w:val="000000"/>
        <w:sz w:val="16"/>
      </w:rPr>
    </w:lvl>
    <w:lvl w:ilvl="3">
      <w:start w:val="15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00000010"/>
    <w:multiLevelType w:val="multilevel"/>
    <w:tmpl w:val="3886CA3A"/>
    <w:name w:val="WW8Num20"/>
    <w:lvl w:ilvl="0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ascii="Arial" w:hAnsi="Arial" w:cs="Times New Roman"/>
        <w:b w:val="0"/>
        <w:i w:val="0"/>
        <w:sz w:val="16"/>
        <w:szCs w:val="16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Times New Roman"/>
        <w:b w:val="0"/>
        <w:i w:val="0"/>
        <w:sz w:val="16"/>
        <w:szCs w:val="16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Arial" w:hAnsi="Arial" w:cs="Times New Roman" w:hint="default"/>
        <w:b w:val="0"/>
        <w:i w:val="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  <w:rPr>
        <w:rFonts w:cs="Times New Roman" w:hint="default"/>
        <w:b w:val="0"/>
        <w:i w:val="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00000011"/>
    <w:multiLevelType w:val="multilevel"/>
    <w:tmpl w:val="00000011"/>
    <w:name w:val="WW8Num21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  <w:rPr>
        <w:rFonts w:ascii="Arial" w:hAnsi="Arial" w:cs="Times New Roman"/>
        <w:b w:val="0"/>
        <w:i w:val="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717"/>
        </w:tabs>
        <w:ind w:left="717" w:hanging="357"/>
      </w:pPr>
      <w:rPr>
        <w:rFonts w:ascii="Arial" w:hAnsi="Arial" w:cs="Times New Roman"/>
        <w:b w:val="0"/>
        <w:i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2160" w:hanging="360"/>
      </w:pPr>
      <w:rPr>
        <w:rFonts w:ascii="Arial" w:hAnsi="Arial" w:cs="Times New Roman"/>
        <w:b w:val="0"/>
        <w:i w:val="0"/>
        <w:sz w:val="20"/>
        <w:szCs w:val="20"/>
      </w:rPr>
    </w:lvl>
    <w:lvl w:ilvl="4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color w:val="auto"/>
      </w:rPr>
    </w:lvl>
    <w:lvl w:ilvl="5">
      <w:start w:val="1"/>
      <w:numFmt w:val="decimal"/>
      <w:lvlText w:val="%6)"/>
      <w:lvlJc w:val="left"/>
      <w:pPr>
        <w:tabs>
          <w:tab w:val="num" w:pos="3777"/>
        </w:tabs>
        <w:ind w:left="3777" w:hanging="357"/>
      </w:pPr>
      <w:rPr>
        <w:rFonts w:ascii="Arial" w:hAnsi="Arial" w:cs="Times New Roman"/>
        <w:b w:val="0"/>
        <w:i w:val="0"/>
        <w:sz w:val="16"/>
        <w:szCs w:val="16"/>
      </w:rPr>
    </w:lvl>
    <w:lvl w:ilvl="6">
      <w:start w:val="1"/>
      <w:numFmt w:val="lowerLetter"/>
      <w:lvlText w:val="%7)"/>
      <w:lvlJc w:val="left"/>
      <w:pPr>
        <w:tabs>
          <w:tab w:val="num" w:pos="4320"/>
        </w:tabs>
        <w:ind w:left="4320" w:hanging="360"/>
      </w:pPr>
      <w:rPr>
        <w:rFonts w:ascii="Arial" w:hAnsi="Arial" w:cs="Times New Roman"/>
        <w:b w:val="0"/>
        <w:i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7" w15:restartNumberingAfterBreak="0">
    <w:nsid w:val="00000012"/>
    <w:multiLevelType w:val="multilevel"/>
    <w:tmpl w:val="00000012"/>
    <w:name w:val="WW8Num2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Arial" w:hAnsi="Arial" w:cs="Times New Roman"/>
        <w:b w:val="0"/>
        <w:i w:val="0"/>
        <w:sz w:val="16"/>
        <w:szCs w:val="16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ascii="Arial" w:hAnsi="Arial" w:cs="Times New Roman"/>
        <w:b w:val="0"/>
        <w:i w:val="0"/>
        <w:sz w:val="16"/>
        <w:szCs w:val="16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 w15:restartNumberingAfterBreak="0">
    <w:nsid w:val="00000013"/>
    <w:multiLevelType w:val="multilevel"/>
    <w:tmpl w:val="00000013"/>
    <w:name w:val="WW8Num23"/>
    <w:lvl w:ilvl="0">
      <w:start w:val="1"/>
      <w:numFmt w:val="decimal"/>
      <w:lvlText w:val="%1)"/>
      <w:lvlJc w:val="left"/>
      <w:pPr>
        <w:tabs>
          <w:tab w:val="num" w:pos="1437"/>
        </w:tabs>
        <w:ind w:left="1437" w:hanging="357"/>
      </w:pPr>
      <w:rPr>
        <w:rFonts w:ascii="Arial" w:hAnsi="Arial" w:cs="Arial"/>
        <w:b w:val="0"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Arial" w:hAnsi="Arial" w:cs="Arial"/>
        <w:b w:val="0"/>
        <w:i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00000014"/>
    <w:multiLevelType w:val="singleLevel"/>
    <w:tmpl w:val="00000014"/>
    <w:name w:val="WW8Num2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  <w:b w:val="0"/>
        <w:i w:val="0"/>
        <w:sz w:val="20"/>
      </w:rPr>
    </w:lvl>
  </w:abstractNum>
  <w:abstractNum w:abstractNumId="20" w15:restartNumberingAfterBreak="0">
    <w:nsid w:val="00000015"/>
    <w:multiLevelType w:val="singleLevel"/>
    <w:tmpl w:val="00000015"/>
    <w:name w:val="WW8Num25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Arial" w:hAnsi="Arial" w:cs="Times New Roman"/>
        <w:b w:val="0"/>
        <w:i w:val="0"/>
        <w:sz w:val="20"/>
      </w:rPr>
    </w:lvl>
  </w:abstractNum>
  <w:abstractNum w:abstractNumId="21" w15:restartNumberingAfterBreak="0">
    <w:nsid w:val="00000016"/>
    <w:multiLevelType w:val="singleLevel"/>
    <w:tmpl w:val="00000016"/>
    <w:name w:val="WW8Num26"/>
    <w:lvl w:ilvl="0">
      <w:start w:val="1"/>
      <w:numFmt w:val="lowerLetter"/>
      <w:lvlText w:val="%1)"/>
      <w:lvlJc w:val="left"/>
      <w:pPr>
        <w:tabs>
          <w:tab w:val="num" w:pos="4320"/>
        </w:tabs>
        <w:ind w:left="4320" w:hanging="360"/>
      </w:pPr>
      <w:rPr>
        <w:rFonts w:ascii="Arial" w:hAnsi="Arial" w:cs="Times New Roman"/>
        <w:b w:val="0"/>
        <w:i w:val="0"/>
        <w:color w:val="auto"/>
        <w:sz w:val="20"/>
        <w:szCs w:val="20"/>
      </w:rPr>
    </w:lvl>
  </w:abstractNum>
  <w:abstractNum w:abstractNumId="22" w15:restartNumberingAfterBreak="0">
    <w:nsid w:val="00000017"/>
    <w:multiLevelType w:val="multilevel"/>
    <w:tmpl w:val="00000017"/>
    <w:name w:val="WW8Num27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  <w:rPr>
        <w:rFonts w:ascii="Arial" w:hAnsi="Arial" w:cs="Times New Roman"/>
        <w:b w:val="0"/>
        <w:i w:val="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717"/>
        </w:tabs>
        <w:ind w:left="717" w:hanging="357"/>
      </w:pPr>
      <w:rPr>
        <w:rFonts w:ascii="Arial" w:hAnsi="Arial" w:cs="Times New Roman"/>
        <w:b w:val="0"/>
        <w:i w:val="0"/>
        <w:sz w:val="16"/>
        <w:szCs w:val="16"/>
      </w:r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2160" w:hanging="360"/>
      </w:pPr>
      <w:rPr>
        <w:rFonts w:ascii="Arial" w:hAnsi="Arial" w:cs="Times New Roman"/>
        <w:b w:val="0"/>
        <w:i w:val="0"/>
        <w:sz w:val="20"/>
        <w:szCs w:val="20"/>
      </w:rPr>
    </w:lvl>
    <w:lvl w:ilvl="4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color w:val="auto"/>
      </w:rPr>
    </w:lvl>
    <w:lvl w:ilvl="5">
      <w:start w:val="1"/>
      <w:numFmt w:val="decimal"/>
      <w:lvlText w:val="%6)"/>
      <w:lvlJc w:val="left"/>
      <w:pPr>
        <w:tabs>
          <w:tab w:val="num" w:pos="3777"/>
        </w:tabs>
        <w:ind w:left="3777" w:hanging="357"/>
      </w:pPr>
      <w:rPr>
        <w:rFonts w:ascii="Arial" w:eastAsia="Times New Roman" w:hAnsi="Arial" w:cs="Times New Roman"/>
        <w:b w:val="0"/>
        <w:i w:val="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00000018"/>
    <w:multiLevelType w:val="multilevel"/>
    <w:tmpl w:val="00000018"/>
    <w:name w:val="WW8Num28"/>
    <w:lvl w:ilvl="0">
      <w:start w:val="1"/>
      <w:numFmt w:val="lowerLetter"/>
      <w:lvlText w:val="%1)"/>
      <w:lvlJc w:val="left"/>
      <w:pPr>
        <w:tabs>
          <w:tab w:val="num" w:pos="885"/>
        </w:tabs>
        <w:ind w:left="885" w:hanging="525"/>
      </w:pPr>
      <w:rPr>
        <w:rFonts w:ascii="Arial" w:hAnsi="Arial" w:cs="Times New Roman"/>
        <w:b w:val="0"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Times New Roman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00000019"/>
    <w:multiLevelType w:val="multilevel"/>
    <w:tmpl w:val="00000019"/>
    <w:name w:val="WW8Num29"/>
    <w:lvl w:ilvl="0">
      <w:start w:val="2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0000001A"/>
    <w:multiLevelType w:val="singleLevel"/>
    <w:tmpl w:val="0000001A"/>
    <w:name w:val="WW8Num30"/>
    <w:lvl w:ilvl="0">
      <w:start w:val="1"/>
      <w:numFmt w:val="bullet"/>
      <w:lvlText w:val="–"/>
      <w:lvlJc w:val="left"/>
      <w:pPr>
        <w:tabs>
          <w:tab w:val="num" w:pos="1140"/>
        </w:tabs>
        <w:ind w:left="1140" w:hanging="360"/>
      </w:pPr>
      <w:rPr>
        <w:rFonts w:ascii="Times New Roman" w:hAnsi="Times New Roman"/>
        <w:color w:val="auto"/>
      </w:rPr>
    </w:lvl>
  </w:abstractNum>
  <w:abstractNum w:abstractNumId="26" w15:restartNumberingAfterBreak="0">
    <w:nsid w:val="0000001B"/>
    <w:multiLevelType w:val="multi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Times New Roman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0000001C"/>
    <w:multiLevelType w:val="singleLevel"/>
    <w:tmpl w:val="0000001C"/>
    <w:name w:val="WW8Num33"/>
    <w:lvl w:ilvl="0">
      <w:start w:val="1"/>
      <w:numFmt w:val="decimal"/>
      <w:lvlText w:val="%1)"/>
      <w:lvlJc w:val="left"/>
      <w:pPr>
        <w:tabs>
          <w:tab w:val="num" w:pos="1437"/>
        </w:tabs>
        <w:ind w:left="1437" w:hanging="357"/>
      </w:pPr>
      <w:rPr>
        <w:rFonts w:ascii="Arial" w:hAnsi="Arial" w:cs="Times New Roman"/>
        <w:b w:val="0"/>
        <w:i w:val="0"/>
        <w:sz w:val="16"/>
        <w:szCs w:val="16"/>
      </w:rPr>
    </w:lvl>
  </w:abstractNum>
  <w:abstractNum w:abstractNumId="28" w15:restartNumberingAfterBreak="0">
    <w:nsid w:val="0000001D"/>
    <w:multiLevelType w:val="singleLevel"/>
    <w:tmpl w:val="0000001D"/>
    <w:name w:val="WW8Num3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  <w:b w:val="0"/>
        <w:i w:val="0"/>
        <w:sz w:val="16"/>
        <w:szCs w:val="16"/>
      </w:rPr>
    </w:lvl>
  </w:abstractNum>
  <w:abstractNum w:abstractNumId="29" w15:restartNumberingAfterBreak="0">
    <w:nsid w:val="0000001E"/>
    <w:multiLevelType w:val="singleLevel"/>
    <w:tmpl w:val="0000001E"/>
    <w:name w:val="WW8Num35"/>
    <w:lvl w:ilvl="0">
      <w:start w:val="3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30" w15:restartNumberingAfterBreak="0">
    <w:nsid w:val="0000001F"/>
    <w:multiLevelType w:val="multi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885"/>
        </w:tabs>
        <w:ind w:left="885" w:hanging="525"/>
      </w:pPr>
      <w:rPr>
        <w:rFonts w:ascii="Arial" w:hAnsi="Arial" w:cs="Times New Roman"/>
        <w:b w:val="0"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Times New Roman"/>
        <w:b w:val="0"/>
        <w:i w:val="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00000020"/>
    <w:multiLevelType w:val="multilevel"/>
    <w:tmpl w:val="00000020"/>
    <w:name w:val="WW8Num37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Arial" w:hAnsi="Arial" w:cs="Times New Roman"/>
        <w:b w:val="0"/>
        <w:i w:val="0"/>
        <w:sz w:val="20"/>
      </w:rPr>
    </w:lvl>
    <w:lvl w:ilvl="1">
      <w:start w:val="10"/>
      <w:numFmt w:val="lowerLetter"/>
      <w:lvlText w:val="%2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32" w15:restartNumberingAfterBreak="0">
    <w:nsid w:val="00000021"/>
    <w:multiLevelType w:val="multilevel"/>
    <w:tmpl w:val="00000021"/>
    <w:name w:val="WW8Num39"/>
    <w:lvl w:ilvl="0">
      <w:start w:val="1"/>
      <w:numFmt w:val="lowerLetter"/>
      <w:lvlText w:val="%1)"/>
      <w:lvlJc w:val="left"/>
      <w:pPr>
        <w:tabs>
          <w:tab w:val="num" w:pos="885"/>
        </w:tabs>
        <w:ind w:left="885" w:hanging="525"/>
      </w:pPr>
      <w:rPr>
        <w:rFonts w:ascii="Arial" w:hAnsi="Arial" w:cs="Times New Roman"/>
        <w:b w:val="0"/>
        <w:i w:val="0"/>
        <w:sz w:val="16"/>
        <w:szCs w:val="16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00000022"/>
    <w:multiLevelType w:val="multilevel"/>
    <w:tmpl w:val="00000022"/>
    <w:name w:val="WW8Num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Arial" w:hAnsi="Arial" w:cs="Times New Roman"/>
        <w:b w:val="0"/>
        <w:i w:val="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00000023"/>
    <w:multiLevelType w:val="singleLevel"/>
    <w:tmpl w:val="00000023"/>
    <w:name w:val="WW8Num42"/>
    <w:lvl w:ilvl="0">
      <w:start w:val="1"/>
      <w:numFmt w:val="lowerLetter"/>
      <w:lvlText w:val="%1)"/>
      <w:lvlJc w:val="left"/>
      <w:pPr>
        <w:tabs>
          <w:tab w:val="num" w:pos="4320"/>
        </w:tabs>
        <w:ind w:left="4320" w:hanging="360"/>
      </w:pPr>
      <w:rPr>
        <w:rFonts w:ascii="Arial" w:hAnsi="Arial" w:cs="Times New Roman"/>
        <w:b w:val="0"/>
        <w:i w:val="0"/>
        <w:color w:val="auto"/>
        <w:sz w:val="20"/>
        <w:szCs w:val="20"/>
      </w:rPr>
    </w:lvl>
  </w:abstractNum>
  <w:abstractNum w:abstractNumId="35" w15:restartNumberingAfterBreak="0">
    <w:nsid w:val="00000024"/>
    <w:multiLevelType w:val="multilevel"/>
    <w:tmpl w:val="00000024"/>
    <w:name w:val="WW8Num4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Arial" w:hAnsi="Arial" w:cs="Arial"/>
        <w:b w:val="0"/>
        <w:i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00000025"/>
    <w:multiLevelType w:val="multilevel"/>
    <w:tmpl w:val="00000025"/>
    <w:name w:val="WW8Num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Arial" w:hAnsi="Arial" w:cs="Arial"/>
        <w:b w:val="0"/>
        <w:i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00000026"/>
    <w:multiLevelType w:val="multilevel"/>
    <w:tmpl w:val="00000026"/>
    <w:name w:val="WW8Num45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00000027"/>
    <w:multiLevelType w:val="singleLevel"/>
    <w:tmpl w:val="00000027"/>
    <w:name w:val="WW8Num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  <w:b w:val="0"/>
        <w:i w:val="0"/>
        <w:sz w:val="16"/>
        <w:szCs w:val="16"/>
      </w:rPr>
    </w:lvl>
  </w:abstractNum>
  <w:abstractNum w:abstractNumId="39" w15:restartNumberingAfterBreak="0">
    <w:nsid w:val="00000028"/>
    <w:multiLevelType w:val="multilevel"/>
    <w:tmpl w:val="00000028"/>
    <w:name w:val="WW8Num47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Arial" w:hAnsi="Arial" w:cs="Times New Roman"/>
        <w:b w:val="0"/>
        <w:i w:val="0"/>
        <w:sz w:val="16"/>
        <w:szCs w:val="16"/>
      </w:rPr>
    </w:lvl>
    <w:lvl w:ilvl="1">
      <w:start w:val="10"/>
      <w:numFmt w:val="lowerLetter"/>
      <w:lvlText w:val="%2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868"/>
        </w:tabs>
        <w:ind w:left="2868" w:hanging="180"/>
      </w:pPr>
      <w:rPr>
        <w:rFonts w:ascii="Arial" w:hAnsi="Arial" w:cs="Times New Roman"/>
        <w:b w:val="0"/>
        <w:i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40" w15:restartNumberingAfterBreak="0">
    <w:nsid w:val="00000029"/>
    <w:multiLevelType w:val="singleLevel"/>
    <w:tmpl w:val="00000029"/>
    <w:name w:val="WW8Num4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  <w:sz w:val="20"/>
      </w:rPr>
    </w:lvl>
  </w:abstractNum>
  <w:abstractNum w:abstractNumId="41" w15:restartNumberingAfterBreak="0">
    <w:nsid w:val="0000002A"/>
    <w:multiLevelType w:val="multilevel"/>
    <w:tmpl w:val="0000002A"/>
    <w:name w:val="WW8Num49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b w:val="0"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ascii="Arial" w:hAnsi="Arial" w:cs="Arial"/>
        <w:b w:val="0"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2" w15:restartNumberingAfterBreak="0">
    <w:nsid w:val="0000002B"/>
    <w:multiLevelType w:val="multilevel"/>
    <w:tmpl w:val="0000002B"/>
    <w:name w:val="WW8Num50"/>
    <w:lvl w:ilvl="0">
      <w:start w:val="1"/>
      <w:numFmt w:val="decimal"/>
      <w:lvlText w:val="%1)"/>
      <w:lvlJc w:val="left"/>
      <w:pPr>
        <w:tabs>
          <w:tab w:val="num" w:pos="1437"/>
        </w:tabs>
        <w:ind w:left="1437" w:hanging="357"/>
      </w:pPr>
      <w:rPr>
        <w:rFonts w:ascii="Arial" w:hAnsi="Arial" w:cs="Times New Roman"/>
        <w:b w:val="0"/>
        <w:i w:val="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Arial" w:hAnsi="Arial" w:cs="Times New Roman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  <w:rPr>
        <w:rFonts w:ascii="Arial" w:hAnsi="Arial" w:cs="Times New Roman"/>
        <w:b w:val="0"/>
        <w:i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0000002C"/>
    <w:multiLevelType w:val="singleLevel"/>
    <w:tmpl w:val="0000002C"/>
    <w:name w:val="WW8Num51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hAnsi="Arial"/>
        <w:b w:val="0"/>
        <w:i w:val="0"/>
        <w:sz w:val="16"/>
      </w:rPr>
    </w:lvl>
  </w:abstractNum>
  <w:abstractNum w:abstractNumId="44" w15:restartNumberingAfterBreak="0">
    <w:nsid w:val="0000002D"/>
    <w:multiLevelType w:val="singleLevel"/>
    <w:tmpl w:val="A4B8D6B4"/>
    <w:name w:val="WW8Num52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hAnsi="Arial" w:cs="Times New Roman"/>
        <w:b w:val="0"/>
      </w:rPr>
    </w:lvl>
  </w:abstractNum>
  <w:abstractNum w:abstractNumId="45" w15:restartNumberingAfterBreak="0">
    <w:nsid w:val="0000002E"/>
    <w:multiLevelType w:val="singleLevel"/>
    <w:tmpl w:val="0000002E"/>
    <w:name w:val="WW8Num55"/>
    <w:lvl w:ilvl="0">
      <w:start w:val="1"/>
      <w:numFmt w:val="decimal"/>
      <w:lvlText w:val="%1)"/>
      <w:lvlJc w:val="left"/>
      <w:pPr>
        <w:tabs>
          <w:tab w:val="num" w:pos="1437"/>
        </w:tabs>
        <w:ind w:left="1437" w:hanging="357"/>
      </w:pPr>
      <w:rPr>
        <w:rFonts w:ascii="Arial" w:hAnsi="Arial" w:cs="Times New Roman"/>
        <w:b w:val="0"/>
        <w:i w:val="0"/>
        <w:sz w:val="16"/>
        <w:szCs w:val="16"/>
      </w:rPr>
    </w:lvl>
  </w:abstractNum>
  <w:abstractNum w:abstractNumId="46" w15:restartNumberingAfterBreak="0">
    <w:nsid w:val="0000002F"/>
    <w:multiLevelType w:val="multilevel"/>
    <w:tmpl w:val="0000002F"/>
    <w:name w:val="WW8Num56"/>
    <w:lvl w:ilvl="0">
      <w:start w:val="3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  <w:rPr>
        <w:rFonts w:ascii="Arial" w:hAnsi="Arial" w:cs="Times New Roman"/>
        <w:b w:val="0"/>
        <w:i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00000030"/>
    <w:multiLevelType w:val="multilevel"/>
    <w:tmpl w:val="00000030"/>
    <w:name w:val="WW8Num57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Arial" w:hAnsi="Arial" w:cs="Times New Roman"/>
        <w:sz w:val="20"/>
      </w:rPr>
    </w:lvl>
    <w:lvl w:ilvl="1">
      <w:start w:val="10"/>
      <w:numFmt w:val="lowerLetter"/>
      <w:lvlText w:val="%2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868"/>
        </w:tabs>
        <w:ind w:left="2868" w:hanging="180"/>
      </w:pPr>
      <w:rPr>
        <w:rFonts w:ascii="Arial" w:hAnsi="Arial" w:cs="Times New Roman"/>
        <w:b w:val="0"/>
        <w:i w:val="0"/>
        <w:sz w:val="16"/>
        <w:szCs w:val="16"/>
      </w:rPr>
    </w:lvl>
    <w:lvl w:ilvl="3">
      <w:start w:val="11"/>
      <w:numFmt w:val="upperLetter"/>
      <w:lvlText w:val="%4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48" w15:restartNumberingAfterBreak="0">
    <w:nsid w:val="00000031"/>
    <w:multiLevelType w:val="singleLevel"/>
    <w:tmpl w:val="00000031"/>
    <w:name w:val="WW8Num5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  <w:sz w:val="20"/>
      </w:rPr>
    </w:lvl>
  </w:abstractNum>
  <w:abstractNum w:abstractNumId="49" w15:restartNumberingAfterBreak="0">
    <w:nsid w:val="00000032"/>
    <w:multiLevelType w:val="multilevel"/>
    <w:tmpl w:val="00000032"/>
    <w:name w:val="WW8Num59"/>
    <w:lvl w:ilvl="0">
      <w:start w:val="1"/>
      <w:numFmt w:val="lowerLetter"/>
      <w:lvlText w:val="%1)"/>
      <w:lvlJc w:val="left"/>
      <w:pPr>
        <w:tabs>
          <w:tab w:val="num" w:pos="885"/>
        </w:tabs>
        <w:ind w:left="885" w:hanging="525"/>
      </w:pPr>
      <w:rPr>
        <w:rFonts w:ascii="Arial" w:hAnsi="Arial" w:cs="Times New Roman"/>
        <w:b w:val="0"/>
        <w:i w:val="0"/>
        <w:sz w:val="16"/>
        <w:szCs w:val="16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0" w15:restartNumberingAfterBreak="0">
    <w:nsid w:val="00000033"/>
    <w:multiLevelType w:val="multilevel"/>
    <w:tmpl w:val="00000033"/>
    <w:name w:val="WW8Num60"/>
    <w:lvl w:ilvl="0">
      <w:start w:val="1"/>
      <w:numFmt w:val="lowerLetter"/>
      <w:lvlText w:val="%1)"/>
      <w:lvlJc w:val="left"/>
      <w:pPr>
        <w:tabs>
          <w:tab w:val="num" w:pos="885"/>
        </w:tabs>
        <w:ind w:left="885" w:hanging="525"/>
      </w:pPr>
      <w:rPr>
        <w:rFonts w:ascii="Arial" w:hAnsi="Arial" w:cs="Times New Roman"/>
        <w:b w:val="0"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1" w15:restartNumberingAfterBreak="0">
    <w:nsid w:val="00000035"/>
    <w:multiLevelType w:val="singleLevel"/>
    <w:tmpl w:val="00000035"/>
    <w:name w:val="WW8Num63"/>
    <w:lvl w:ilvl="0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/>
        <w:color w:val="auto"/>
      </w:rPr>
    </w:lvl>
  </w:abstractNum>
  <w:abstractNum w:abstractNumId="52" w15:restartNumberingAfterBreak="0">
    <w:nsid w:val="00000037"/>
    <w:multiLevelType w:val="singleLevel"/>
    <w:tmpl w:val="00000037"/>
    <w:name w:val="WW8Num65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cs="Arial"/>
        <w:b w:val="0"/>
        <w:i w:val="0"/>
        <w:sz w:val="20"/>
        <w:szCs w:val="20"/>
      </w:rPr>
    </w:lvl>
  </w:abstractNum>
  <w:abstractNum w:abstractNumId="53" w15:restartNumberingAfterBreak="0">
    <w:nsid w:val="00000038"/>
    <w:multiLevelType w:val="multilevel"/>
    <w:tmpl w:val="00000038"/>
    <w:name w:val="WW8Num66"/>
    <w:lvl w:ilvl="0">
      <w:start w:val="1"/>
      <w:numFmt w:val="decimal"/>
      <w:lvlText w:val="%1)"/>
      <w:lvlJc w:val="left"/>
      <w:pPr>
        <w:tabs>
          <w:tab w:val="num" w:pos="1437"/>
        </w:tabs>
        <w:ind w:left="1437" w:hanging="357"/>
      </w:pPr>
      <w:rPr>
        <w:rFonts w:ascii="Arial" w:hAnsi="Arial" w:cs="Times New Roman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Arial" w:hAnsi="Arial" w:cs="Times New Roman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00000039"/>
    <w:multiLevelType w:val="multilevel"/>
    <w:tmpl w:val="00000039"/>
    <w:name w:val="WW8Num67"/>
    <w:lvl w:ilvl="0">
      <w:start w:val="1"/>
      <w:numFmt w:val="lowerLetter"/>
      <w:lvlText w:val="%1)"/>
      <w:lvlJc w:val="left"/>
      <w:pPr>
        <w:tabs>
          <w:tab w:val="num" w:pos="885"/>
        </w:tabs>
        <w:ind w:left="885" w:hanging="525"/>
      </w:pPr>
      <w:rPr>
        <w:rFonts w:ascii="Arial" w:hAnsi="Arial" w:cs="Times New Roman"/>
        <w:b w:val="0"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5" w15:restartNumberingAfterBreak="0">
    <w:nsid w:val="0000003A"/>
    <w:multiLevelType w:val="singleLevel"/>
    <w:tmpl w:val="0000003A"/>
    <w:name w:val="WW8Num68"/>
    <w:lvl w:ilvl="0">
      <w:start w:val="5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56" w15:restartNumberingAfterBreak="0">
    <w:nsid w:val="0000003B"/>
    <w:multiLevelType w:val="singleLevel"/>
    <w:tmpl w:val="0000003B"/>
    <w:name w:val="WW8Num69"/>
    <w:lvl w:ilvl="0">
      <w:start w:val="1"/>
      <w:numFmt w:val="lowerLetter"/>
      <w:lvlText w:val="%1)"/>
      <w:lvlJc w:val="left"/>
      <w:pPr>
        <w:tabs>
          <w:tab w:val="num" w:pos="4320"/>
        </w:tabs>
        <w:ind w:left="4320" w:hanging="360"/>
      </w:pPr>
      <w:rPr>
        <w:rFonts w:ascii="Arial" w:hAnsi="Arial" w:cs="Times New Roman"/>
        <w:b w:val="0"/>
        <w:i w:val="0"/>
        <w:sz w:val="20"/>
      </w:rPr>
    </w:lvl>
  </w:abstractNum>
  <w:abstractNum w:abstractNumId="57" w15:restartNumberingAfterBreak="0">
    <w:nsid w:val="0000003C"/>
    <w:multiLevelType w:val="singleLevel"/>
    <w:tmpl w:val="0000003C"/>
    <w:name w:val="WW8Num70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eastAsia="StarSymbol"/>
      </w:rPr>
    </w:lvl>
  </w:abstractNum>
  <w:abstractNum w:abstractNumId="58" w15:restartNumberingAfterBreak="0">
    <w:nsid w:val="0000003D"/>
    <w:multiLevelType w:val="singleLevel"/>
    <w:tmpl w:val="0000003D"/>
    <w:name w:val="WW8Num71"/>
    <w:lvl w:ilvl="0">
      <w:start w:val="1"/>
      <w:numFmt w:val="lowerLetter"/>
      <w:lvlText w:val="%1)"/>
      <w:lvlJc w:val="left"/>
      <w:pPr>
        <w:tabs>
          <w:tab w:val="num" w:pos="4320"/>
        </w:tabs>
        <w:ind w:left="4320" w:hanging="360"/>
      </w:pPr>
      <w:rPr>
        <w:rFonts w:ascii="Arial" w:hAnsi="Arial" w:cs="Times New Roman"/>
        <w:b w:val="0"/>
        <w:i w:val="0"/>
        <w:color w:val="auto"/>
        <w:sz w:val="20"/>
        <w:szCs w:val="20"/>
      </w:rPr>
    </w:lvl>
  </w:abstractNum>
  <w:abstractNum w:abstractNumId="59" w15:restartNumberingAfterBreak="0">
    <w:nsid w:val="0000003E"/>
    <w:multiLevelType w:val="multilevel"/>
    <w:tmpl w:val="0000003E"/>
    <w:name w:val="WW8Num72"/>
    <w:lvl w:ilvl="0">
      <w:start w:val="1"/>
      <w:numFmt w:val="decimal"/>
      <w:lvlText w:val="%1)"/>
      <w:lvlJc w:val="left"/>
      <w:pPr>
        <w:tabs>
          <w:tab w:val="num" w:pos="1437"/>
        </w:tabs>
        <w:ind w:left="1437" w:hanging="357"/>
      </w:pPr>
      <w:rPr>
        <w:rFonts w:ascii="Arial" w:hAnsi="Arial" w:cs="Times New Roman"/>
        <w:b w:val="0"/>
        <w:i w:val="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Arial" w:hAnsi="Arial" w:cs="Times New Roman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 w15:restartNumberingAfterBreak="0">
    <w:nsid w:val="0000003F"/>
    <w:multiLevelType w:val="singleLevel"/>
    <w:tmpl w:val="0000003F"/>
    <w:name w:val="WW8Num73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Arial" w:hAnsi="Arial" w:cs="Times New Roman"/>
        <w:b w:val="0"/>
        <w:i w:val="0"/>
        <w:sz w:val="20"/>
      </w:rPr>
    </w:lvl>
  </w:abstractNum>
  <w:abstractNum w:abstractNumId="61" w15:restartNumberingAfterBreak="0">
    <w:nsid w:val="00000040"/>
    <w:multiLevelType w:val="multilevel"/>
    <w:tmpl w:val="E3E0A896"/>
    <w:name w:val="WW8Num7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i w:val="0"/>
        <w:sz w:val="16"/>
        <w:szCs w:val="16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  <w:b w:val="0"/>
        <w:i w:val="0"/>
        <w:sz w:val="16"/>
        <w:szCs w:val="16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880"/>
        </w:tabs>
        <w:ind w:left="2880" w:hanging="360"/>
      </w:pPr>
      <w:rPr>
        <w:rFonts w:ascii="Arial" w:hAnsi="Arial" w:cs="Times New Roman"/>
        <w:b w:val="0"/>
        <w:i w:val="0"/>
        <w:color w:val="000000"/>
        <w:sz w:val="16"/>
        <w:szCs w:val="16"/>
      </w:r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/>
        <w:b w:val="0"/>
        <w:i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62" w15:restartNumberingAfterBreak="0">
    <w:nsid w:val="00000041"/>
    <w:multiLevelType w:val="multilevel"/>
    <w:tmpl w:val="00000041"/>
    <w:name w:val="WW8Num75"/>
    <w:lvl w:ilvl="0">
      <w:start w:val="1"/>
      <w:numFmt w:val="lowerLetter"/>
      <w:lvlText w:val="%1)"/>
      <w:lvlJc w:val="left"/>
      <w:pPr>
        <w:tabs>
          <w:tab w:val="num" w:pos="885"/>
        </w:tabs>
        <w:ind w:left="885" w:hanging="525"/>
      </w:pPr>
      <w:rPr>
        <w:rFonts w:ascii="Arial" w:hAnsi="Arial" w:cs="Times New Roman"/>
        <w:color w:val="000000"/>
        <w:sz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3" w15:restartNumberingAfterBreak="0">
    <w:nsid w:val="00000042"/>
    <w:multiLevelType w:val="multilevel"/>
    <w:tmpl w:val="00000042"/>
    <w:name w:val="WW8Num501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 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64" w15:restartNumberingAfterBreak="0">
    <w:nsid w:val="00000043"/>
    <w:multiLevelType w:val="singleLevel"/>
    <w:tmpl w:val="00000043"/>
    <w:name w:val="WW8Num77"/>
    <w:lvl w:ilvl="0">
      <w:start w:val="3"/>
      <w:numFmt w:val="decimal"/>
      <w:lvlText w:val="%1)"/>
      <w:lvlJc w:val="left"/>
      <w:pPr>
        <w:tabs>
          <w:tab w:val="num" w:pos="1065"/>
        </w:tabs>
        <w:ind w:left="1065" w:hanging="357"/>
      </w:pPr>
      <w:rPr>
        <w:rFonts w:ascii="Arial" w:hAnsi="Arial" w:cs="Times New Roman"/>
        <w:b w:val="0"/>
        <w:i w:val="0"/>
        <w:sz w:val="20"/>
      </w:rPr>
    </w:lvl>
  </w:abstractNum>
  <w:abstractNum w:abstractNumId="65" w15:restartNumberingAfterBreak="0">
    <w:nsid w:val="00000044"/>
    <w:multiLevelType w:val="multilevel"/>
    <w:tmpl w:val="00000044"/>
    <w:name w:val="WW8Num7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  <w:b w:val="0"/>
        <w:i w:val="0"/>
        <w:sz w:val="16"/>
        <w:szCs w:val="16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  <w:b w:val="0"/>
        <w:i w:val="0"/>
        <w:sz w:val="16"/>
        <w:szCs w:val="16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66" w15:restartNumberingAfterBreak="0">
    <w:nsid w:val="00000045"/>
    <w:multiLevelType w:val="singleLevel"/>
    <w:tmpl w:val="00000045"/>
    <w:name w:val="WW8Num8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  <w:b w:val="0"/>
        <w:i w:val="0"/>
        <w:sz w:val="20"/>
        <w:szCs w:val="20"/>
      </w:rPr>
    </w:lvl>
  </w:abstractNum>
  <w:abstractNum w:abstractNumId="67" w15:restartNumberingAfterBreak="0">
    <w:nsid w:val="00000046"/>
    <w:multiLevelType w:val="multilevel"/>
    <w:tmpl w:val="00000046"/>
    <w:name w:val="WW8Num8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  <w:b w:val="0"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8" w15:restartNumberingAfterBreak="0">
    <w:nsid w:val="00000047"/>
    <w:multiLevelType w:val="multilevel"/>
    <w:tmpl w:val="00000047"/>
    <w:name w:val="WW8Num82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Arial" w:hAnsi="Arial" w:cs="Times New Roman"/>
        <w:b w:val="0"/>
        <w:i w:val="0"/>
        <w:color w:val="auto"/>
        <w:sz w:val="20"/>
        <w:szCs w:val="20"/>
      </w:rPr>
    </w:lvl>
    <w:lvl w:ilvl="1">
      <w:start w:val="10"/>
      <w:numFmt w:val="lowerLetter"/>
      <w:lvlText w:val="%2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69" w15:restartNumberingAfterBreak="0">
    <w:nsid w:val="00000048"/>
    <w:multiLevelType w:val="multilevel"/>
    <w:tmpl w:val="00000048"/>
    <w:name w:val="WW8Num8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Arial" w:hAnsi="Arial" w:cs="Times New Roman"/>
        <w:b w:val="0"/>
        <w:i w:val="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0" w15:restartNumberingAfterBreak="0">
    <w:nsid w:val="00000049"/>
    <w:multiLevelType w:val="singleLevel"/>
    <w:tmpl w:val="00000049"/>
    <w:name w:val="WW8Num8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  <w:color w:val="000000"/>
        <w:sz w:val="20"/>
      </w:rPr>
    </w:lvl>
  </w:abstractNum>
  <w:abstractNum w:abstractNumId="71" w15:restartNumberingAfterBreak="0">
    <w:nsid w:val="0000004A"/>
    <w:multiLevelType w:val="multilevel"/>
    <w:tmpl w:val="0000004A"/>
    <w:name w:val="WW8Num85"/>
    <w:lvl w:ilvl="0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/>
        <w:color w:val="auto"/>
        <w:sz w:val="20"/>
      </w:rPr>
    </w:lvl>
    <w:lvl w:ilvl="1">
      <w:start w:val="1"/>
      <w:numFmt w:val="lowerLetter"/>
      <w:lvlText w:val="%2)"/>
      <w:lvlJc w:val="left"/>
      <w:pPr>
        <w:tabs>
          <w:tab w:val="num" w:pos="1068"/>
        </w:tabs>
        <w:ind w:left="1068" w:hanging="360"/>
      </w:pPr>
      <w:rPr>
        <w:rFonts w:ascii="Arial" w:hAnsi="Arial" w:cs="Times New Roman"/>
        <w:b w:val="0"/>
        <w:i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18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508"/>
        </w:tabs>
        <w:ind w:left="2508" w:hanging="360"/>
      </w:pPr>
      <w:rPr>
        <w:rFonts w:ascii="Arial" w:hAnsi="Arial" w:cs="Times New Roman"/>
        <w:b w:val="0"/>
        <w:i w:val="0"/>
        <w:color w:val="auto"/>
        <w:sz w:val="20"/>
        <w:szCs w:val="20"/>
      </w:rPr>
    </w:lvl>
    <w:lvl w:ilvl="4">
      <w:start w:val="1"/>
      <w:numFmt w:val="decimal"/>
      <w:lvlText w:val="%5)"/>
      <w:lvlJc w:val="left"/>
      <w:pPr>
        <w:tabs>
          <w:tab w:val="num" w:pos="3228"/>
        </w:tabs>
        <w:ind w:left="3228" w:hanging="360"/>
      </w:pPr>
      <w:rPr>
        <w:rFonts w:ascii="Arial" w:hAnsi="Arial" w:cs="Times New Roman"/>
        <w:b w:val="0"/>
        <w:i w:val="0"/>
        <w:sz w:val="16"/>
        <w:szCs w:val="16"/>
      </w:rPr>
    </w:lvl>
    <w:lvl w:ilvl="5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  <w:rPr>
        <w:rFonts w:cs="Times New Roman"/>
      </w:rPr>
    </w:lvl>
  </w:abstractNum>
  <w:abstractNum w:abstractNumId="72" w15:restartNumberingAfterBreak="0">
    <w:nsid w:val="0000004B"/>
    <w:multiLevelType w:val="multilevel"/>
    <w:tmpl w:val="07DCED96"/>
    <w:name w:val="WW8Num86"/>
    <w:lvl w:ilvl="0">
      <w:start w:val="3"/>
      <w:numFmt w:val="decimal"/>
      <w:lvlText w:val="%1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717"/>
        </w:tabs>
        <w:ind w:left="717" w:hanging="357"/>
      </w:pPr>
      <w:rPr>
        <w:rFonts w:ascii="Arial" w:hAnsi="Arial" w:cs="Times New Roman"/>
        <w:b w:val="0"/>
        <w:i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2160" w:hanging="360"/>
      </w:pPr>
      <w:rPr>
        <w:rFonts w:ascii="Arial" w:hAnsi="Arial" w:cs="Times New Roman"/>
        <w:b w:val="0"/>
        <w:i w:val="0"/>
        <w:sz w:val="20"/>
        <w:szCs w:val="20"/>
      </w:rPr>
    </w:lvl>
    <w:lvl w:ilvl="4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color w:val="auto"/>
      </w:rPr>
    </w:lvl>
    <w:lvl w:ilvl="5">
      <w:start w:val="1"/>
      <w:numFmt w:val="decimal"/>
      <w:lvlText w:val="%6)"/>
      <w:lvlJc w:val="left"/>
      <w:pPr>
        <w:tabs>
          <w:tab w:val="num" w:pos="3777"/>
        </w:tabs>
        <w:ind w:left="3777" w:hanging="357"/>
      </w:pPr>
      <w:rPr>
        <w:rFonts w:ascii="Arial" w:hAnsi="Arial" w:cs="Times New Roman"/>
        <w:b w:val="0"/>
        <w:i w:val="0"/>
        <w:sz w:val="16"/>
        <w:szCs w:val="16"/>
      </w:rPr>
    </w:lvl>
    <w:lvl w:ilvl="6">
      <w:start w:val="1"/>
      <w:numFmt w:val="lowerLetter"/>
      <w:lvlText w:val="%7)"/>
      <w:lvlJc w:val="left"/>
      <w:pPr>
        <w:tabs>
          <w:tab w:val="num" w:pos="4320"/>
        </w:tabs>
        <w:ind w:left="4320" w:hanging="360"/>
      </w:pPr>
      <w:rPr>
        <w:rFonts w:ascii="Arial" w:hAnsi="Arial" w:cs="Times New Roman"/>
        <w:b w:val="0"/>
        <w:i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73" w15:restartNumberingAfterBreak="0">
    <w:nsid w:val="0000004C"/>
    <w:multiLevelType w:val="singleLevel"/>
    <w:tmpl w:val="0000004C"/>
    <w:name w:val="WW8Num87"/>
    <w:lvl w:ilvl="0">
      <w:start w:val="3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74" w15:restartNumberingAfterBreak="0">
    <w:nsid w:val="0000004D"/>
    <w:multiLevelType w:val="multilevel"/>
    <w:tmpl w:val="0000004D"/>
    <w:name w:val="WW8Num8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Arial" w:hAnsi="Arial" w:cs="Times New Roman"/>
        <w:b w:val="0"/>
        <w:i w:val="0"/>
        <w:sz w:val="16"/>
        <w:szCs w:val="16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ascii="Arial" w:hAnsi="Arial" w:cs="Arial"/>
        <w:b w:val="0"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5" w15:restartNumberingAfterBreak="0">
    <w:nsid w:val="0000004E"/>
    <w:multiLevelType w:val="multilevel"/>
    <w:tmpl w:val="0000004E"/>
    <w:name w:val="WW8Num89"/>
    <w:lvl w:ilvl="0">
      <w:start w:val="2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6" w15:restartNumberingAfterBreak="0">
    <w:nsid w:val="0000004F"/>
    <w:multiLevelType w:val="singleLevel"/>
    <w:tmpl w:val="0000004F"/>
    <w:name w:val="WW8Num9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  <w:b w:val="0"/>
        <w:i w:val="0"/>
        <w:sz w:val="16"/>
        <w:szCs w:val="16"/>
      </w:rPr>
    </w:lvl>
  </w:abstractNum>
  <w:abstractNum w:abstractNumId="77" w15:restartNumberingAfterBreak="0">
    <w:nsid w:val="00000050"/>
    <w:multiLevelType w:val="multilevel"/>
    <w:tmpl w:val="00000050"/>
    <w:name w:val="WW8Num9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  <w:color w:val="000000"/>
        <w:sz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8" w15:restartNumberingAfterBreak="0">
    <w:nsid w:val="00000051"/>
    <w:multiLevelType w:val="multilevel"/>
    <w:tmpl w:val="00000051"/>
    <w:name w:val="WW8Num92"/>
    <w:lvl w:ilvl="0">
      <w:start w:val="1"/>
      <w:numFmt w:val="bullet"/>
      <w:lvlText w:val="–"/>
      <w:lvlJc w:val="left"/>
      <w:pPr>
        <w:tabs>
          <w:tab w:val="num" w:pos="1140"/>
        </w:tabs>
        <w:ind w:left="1140" w:hanging="360"/>
      </w:pPr>
      <w:rPr>
        <w:rFonts w:ascii="Times New Roman" w:hAnsi="Times New Roman"/>
        <w:b w:val="0"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1875"/>
        </w:tabs>
        <w:ind w:left="1875" w:hanging="360"/>
      </w:pPr>
      <w:rPr>
        <w:rFonts w:cs="Times New Roman"/>
        <w:b w:val="0"/>
        <w:i w:val="0"/>
        <w:color w:val="auto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9" w15:restartNumberingAfterBreak="0">
    <w:nsid w:val="00000052"/>
    <w:multiLevelType w:val="singleLevel"/>
    <w:tmpl w:val="00000052"/>
    <w:name w:val="WW8Num9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  <w:color w:val="000000"/>
        <w:sz w:val="20"/>
      </w:rPr>
    </w:lvl>
  </w:abstractNum>
  <w:abstractNum w:abstractNumId="80" w15:restartNumberingAfterBreak="0">
    <w:nsid w:val="00000053"/>
    <w:multiLevelType w:val="singleLevel"/>
    <w:tmpl w:val="00000053"/>
    <w:name w:val="WW8Num94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color w:val="auto"/>
      </w:rPr>
    </w:lvl>
  </w:abstractNum>
  <w:abstractNum w:abstractNumId="81" w15:restartNumberingAfterBreak="0">
    <w:nsid w:val="00000054"/>
    <w:multiLevelType w:val="singleLevel"/>
    <w:tmpl w:val="00000054"/>
    <w:name w:val="WW8Num9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  <w:b w:val="0"/>
        <w:i w:val="0"/>
        <w:color w:val="000000"/>
        <w:sz w:val="20"/>
      </w:rPr>
    </w:lvl>
  </w:abstractNum>
  <w:abstractNum w:abstractNumId="82" w15:restartNumberingAfterBreak="0">
    <w:nsid w:val="00000055"/>
    <w:multiLevelType w:val="singleLevel"/>
    <w:tmpl w:val="00000055"/>
    <w:name w:val="WW8Num97"/>
    <w:lvl w:ilvl="0">
      <w:start w:val="1"/>
      <w:numFmt w:val="lowerLetter"/>
      <w:lvlText w:val="%1)"/>
      <w:lvlJc w:val="left"/>
      <w:pPr>
        <w:tabs>
          <w:tab w:val="num" w:pos="4320"/>
        </w:tabs>
        <w:ind w:left="4320" w:hanging="360"/>
      </w:pPr>
      <w:rPr>
        <w:rFonts w:ascii="Arial" w:hAnsi="Arial" w:cs="Times New Roman"/>
        <w:b w:val="0"/>
        <w:i w:val="0"/>
        <w:sz w:val="20"/>
      </w:rPr>
    </w:lvl>
  </w:abstractNum>
  <w:abstractNum w:abstractNumId="83" w15:restartNumberingAfterBreak="0">
    <w:nsid w:val="00000056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4"/>
        <w:szCs w:val="24"/>
      </w:rPr>
    </w:lvl>
  </w:abstractNum>
  <w:abstractNum w:abstractNumId="84" w15:restartNumberingAfterBreak="0">
    <w:nsid w:val="00000057"/>
    <w:multiLevelType w:val="multilevel"/>
    <w:tmpl w:val="00000057"/>
    <w:name w:val="WW8Num100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Arial" w:hAnsi="Arial" w:cs="Times New Roman"/>
        <w:b w:val="0"/>
        <w:i w:val="0"/>
        <w:sz w:val="20"/>
        <w:szCs w:val="20"/>
      </w:rPr>
    </w:lvl>
    <w:lvl w:ilvl="1">
      <w:start w:val="10"/>
      <w:numFmt w:val="lowerLetter"/>
      <w:lvlText w:val="%2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868"/>
        </w:tabs>
        <w:ind w:left="2868" w:hanging="180"/>
      </w:pPr>
      <w:rPr>
        <w:rFonts w:ascii="Arial" w:hAnsi="Arial" w:cs="Times New Roman"/>
        <w:b w:val="0"/>
        <w:i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85" w15:restartNumberingAfterBreak="0">
    <w:nsid w:val="00000058"/>
    <w:multiLevelType w:val="multilevel"/>
    <w:tmpl w:val="00000058"/>
    <w:name w:val="WW8Num10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b w:val="0"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6" w15:restartNumberingAfterBreak="0">
    <w:nsid w:val="00000059"/>
    <w:multiLevelType w:val="multilevel"/>
    <w:tmpl w:val="00000059"/>
    <w:name w:val="WW8Num102"/>
    <w:lvl w:ilvl="0">
      <w:start w:val="1"/>
      <w:numFmt w:val="lowerLetter"/>
      <w:lvlText w:val="%1)"/>
      <w:lvlJc w:val="left"/>
      <w:pPr>
        <w:tabs>
          <w:tab w:val="num" w:pos="885"/>
        </w:tabs>
        <w:ind w:left="885" w:hanging="525"/>
      </w:pPr>
      <w:rPr>
        <w:rFonts w:ascii="Arial" w:hAnsi="Arial" w:cs="Times New Roman"/>
        <w:color w:val="000000"/>
        <w:sz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Times New Roman"/>
        <w:b w:val="0"/>
        <w:i w:val="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7" w15:restartNumberingAfterBreak="0">
    <w:nsid w:val="0000005A"/>
    <w:multiLevelType w:val="singleLevel"/>
    <w:tmpl w:val="324E674A"/>
    <w:name w:val="WW8Num104"/>
    <w:lvl w:ilvl="0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88" w15:restartNumberingAfterBreak="0">
    <w:nsid w:val="0000005B"/>
    <w:multiLevelType w:val="singleLevel"/>
    <w:tmpl w:val="0000005B"/>
    <w:name w:val="WW8Num10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  <w:b w:val="0"/>
        <w:i w:val="0"/>
        <w:sz w:val="20"/>
      </w:rPr>
    </w:lvl>
  </w:abstractNum>
  <w:abstractNum w:abstractNumId="89" w15:restartNumberingAfterBreak="0">
    <w:nsid w:val="0000005C"/>
    <w:multiLevelType w:val="multilevel"/>
    <w:tmpl w:val="0000005C"/>
    <w:name w:val="WW8Num106"/>
    <w:lvl w:ilvl="0">
      <w:start w:val="1"/>
      <w:numFmt w:val="lowerLetter"/>
      <w:lvlText w:val="%1)"/>
      <w:lvlJc w:val="left"/>
      <w:pPr>
        <w:tabs>
          <w:tab w:val="num" w:pos="885"/>
        </w:tabs>
        <w:ind w:left="885" w:hanging="525"/>
      </w:pPr>
      <w:rPr>
        <w:rFonts w:ascii="Arial" w:hAnsi="Arial" w:cs="Times New Roman"/>
        <w:b w:val="0"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Times New Roman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0" w15:restartNumberingAfterBreak="0">
    <w:nsid w:val="0000005D"/>
    <w:multiLevelType w:val="multilevel"/>
    <w:tmpl w:val="0000005D"/>
    <w:name w:val="WW8Num10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  <w:b w:val="0"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Times New Roman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1" w15:restartNumberingAfterBreak="0">
    <w:nsid w:val="0000005E"/>
    <w:multiLevelType w:val="multilevel"/>
    <w:tmpl w:val="0000005E"/>
    <w:name w:val="WW8Num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Arial" w:hAnsi="Arial" w:cs="Times New Roman"/>
        <w:b w:val="0"/>
        <w:i w:val="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2" w15:restartNumberingAfterBreak="0">
    <w:nsid w:val="0000005F"/>
    <w:multiLevelType w:val="singleLevel"/>
    <w:tmpl w:val="0000005F"/>
    <w:name w:val="WW8Num10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  <w:b w:val="0"/>
        <w:i w:val="0"/>
        <w:sz w:val="20"/>
      </w:rPr>
    </w:lvl>
  </w:abstractNum>
  <w:abstractNum w:abstractNumId="93" w15:restartNumberingAfterBreak="0">
    <w:nsid w:val="00000060"/>
    <w:multiLevelType w:val="multilevel"/>
    <w:tmpl w:val="00000060"/>
    <w:name w:val="WW8Num110"/>
    <w:lvl w:ilvl="0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/>
        <w:color w:val="000000"/>
        <w:sz w:val="20"/>
      </w:rPr>
    </w:lvl>
    <w:lvl w:ilvl="1">
      <w:start w:val="1"/>
      <w:numFmt w:val="lowerLetter"/>
      <w:lvlText w:val="%2)"/>
      <w:lvlJc w:val="left"/>
      <w:pPr>
        <w:tabs>
          <w:tab w:val="num" w:pos="1068"/>
        </w:tabs>
        <w:ind w:left="1068" w:hanging="360"/>
      </w:pPr>
      <w:rPr>
        <w:rFonts w:ascii="Arial" w:hAnsi="Arial" w:cs="Times New Roman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18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508"/>
        </w:tabs>
        <w:ind w:left="2508" w:hanging="360"/>
      </w:pPr>
      <w:rPr>
        <w:rFonts w:ascii="Arial" w:hAnsi="Arial" w:cs="Times New Roman"/>
        <w:b w:val="0"/>
        <w:i w:val="0"/>
        <w:sz w:val="20"/>
      </w:rPr>
    </w:lvl>
    <w:lvl w:ilvl="4">
      <w:start w:val="1"/>
      <w:numFmt w:val="decimal"/>
      <w:lvlText w:val="%5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  <w:rPr>
        <w:rFonts w:cs="Times New Roman"/>
      </w:rPr>
    </w:lvl>
  </w:abstractNum>
  <w:abstractNum w:abstractNumId="94" w15:restartNumberingAfterBreak="0">
    <w:nsid w:val="00000061"/>
    <w:multiLevelType w:val="multilevel"/>
    <w:tmpl w:val="00000061"/>
    <w:name w:val="WW8Num111"/>
    <w:lvl w:ilvl="0">
      <w:start w:val="1"/>
      <w:numFmt w:val="lowerLetter"/>
      <w:lvlText w:val="%1)"/>
      <w:lvlJc w:val="left"/>
      <w:pPr>
        <w:tabs>
          <w:tab w:val="num" w:pos="885"/>
        </w:tabs>
        <w:ind w:left="885" w:hanging="525"/>
      </w:pPr>
      <w:rPr>
        <w:rFonts w:ascii="Arial" w:hAnsi="Arial" w:cs="Times New Roman"/>
        <w:b w:val="0"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Times New Roman"/>
        <w:b w:val="0"/>
        <w:i w:val="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5" w15:restartNumberingAfterBreak="0">
    <w:nsid w:val="00000062"/>
    <w:multiLevelType w:val="singleLevel"/>
    <w:tmpl w:val="00000062"/>
    <w:name w:val="WW8Num11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</w:abstractNum>
  <w:abstractNum w:abstractNumId="96" w15:restartNumberingAfterBreak="0">
    <w:nsid w:val="00000063"/>
    <w:multiLevelType w:val="multilevel"/>
    <w:tmpl w:val="00000063"/>
    <w:name w:val="WW8Num1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  <w:b w:val="0"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4320"/>
        </w:tabs>
        <w:ind w:left="4320" w:hanging="360"/>
      </w:pPr>
      <w:rPr>
        <w:rFonts w:ascii="Arial" w:hAnsi="Arial" w:cs="Times New Roman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97" w15:restartNumberingAfterBreak="0">
    <w:nsid w:val="00000064"/>
    <w:multiLevelType w:val="multilevel"/>
    <w:tmpl w:val="00000064"/>
    <w:name w:val="WW8Num115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Arial" w:hAnsi="Arial" w:cs="Times New Roman"/>
        <w:b w:val="0"/>
        <w:i w:val="0"/>
        <w:sz w:val="16"/>
        <w:szCs w:val="16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ascii="Arial" w:hAnsi="Arial" w:cs="Times New Roman"/>
        <w:b w:val="0"/>
        <w:i w:val="0"/>
        <w:sz w:val="16"/>
        <w:szCs w:val="16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8" w15:restartNumberingAfterBreak="0">
    <w:nsid w:val="00000065"/>
    <w:multiLevelType w:val="singleLevel"/>
    <w:tmpl w:val="00000065"/>
    <w:name w:val="WW8Num11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  <w:b w:val="0"/>
        <w:i w:val="0"/>
        <w:sz w:val="16"/>
        <w:szCs w:val="16"/>
      </w:rPr>
    </w:lvl>
  </w:abstractNum>
  <w:abstractNum w:abstractNumId="99" w15:restartNumberingAfterBreak="0">
    <w:nsid w:val="00000066"/>
    <w:multiLevelType w:val="multilevel"/>
    <w:tmpl w:val="00000066"/>
    <w:name w:val="WW8Num1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Arial" w:hAnsi="Arial" w:cs="Times New Roman"/>
        <w:b w:val="0"/>
        <w:i w:val="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0" w15:restartNumberingAfterBreak="0">
    <w:nsid w:val="00000067"/>
    <w:multiLevelType w:val="singleLevel"/>
    <w:tmpl w:val="00000067"/>
    <w:name w:val="WW8Num1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  <w:b w:val="0"/>
        <w:i w:val="0"/>
        <w:sz w:val="16"/>
        <w:szCs w:val="16"/>
      </w:rPr>
    </w:lvl>
  </w:abstractNum>
  <w:abstractNum w:abstractNumId="101" w15:restartNumberingAfterBreak="0">
    <w:nsid w:val="00000068"/>
    <w:multiLevelType w:val="singleLevel"/>
    <w:tmpl w:val="00000068"/>
    <w:name w:val="WW8Num121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sz w:val="20"/>
      </w:rPr>
    </w:lvl>
  </w:abstractNum>
  <w:abstractNum w:abstractNumId="102" w15:restartNumberingAfterBreak="0">
    <w:nsid w:val="00000069"/>
    <w:multiLevelType w:val="multilevel"/>
    <w:tmpl w:val="00000069"/>
    <w:name w:val="WW8Num122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Arial" w:hAnsi="Arial" w:cs="Times New Roman"/>
        <w:color w:val="000000"/>
        <w:sz w:val="20"/>
      </w:rPr>
    </w:lvl>
    <w:lvl w:ilvl="1">
      <w:start w:val="10"/>
      <w:numFmt w:val="lowerLetter"/>
      <w:lvlText w:val="%2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868"/>
        </w:tabs>
        <w:ind w:left="2868" w:hanging="180"/>
      </w:pPr>
      <w:rPr>
        <w:rFonts w:ascii="Arial" w:hAnsi="Arial" w:cs="Arial"/>
        <w:b w:val="0"/>
        <w:i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03" w15:restartNumberingAfterBreak="0">
    <w:nsid w:val="0000006A"/>
    <w:multiLevelType w:val="singleLevel"/>
    <w:tmpl w:val="0000006A"/>
    <w:name w:val="WW8Num124"/>
    <w:lvl w:ilvl="0">
      <w:start w:val="5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104" w15:restartNumberingAfterBreak="0">
    <w:nsid w:val="0000006B"/>
    <w:multiLevelType w:val="singleLevel"/>
    <w:tmpl w:val="0000006B"/>
    <w:name w:val="WW8Num126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  <w:b w:val="0"/>
        <w:i w:val="0"/>
        <w:sz w:val="16"/>
        <w:szCs w:val="16"/>
      </w:rPr>
    </w:lvl>
  </w:abstractNum>
  <w:abstractNum w:abstractNumId="105" w15:restartNumberingAfterBreak="0">
    <w:nsid w:val="0000006C"/>
    <w:multiLevelType w:val="singleLevel"/>
    <w:tmpl w:val="0000006C"/>
    <w:name w:val="WW8Num127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Arial" w:hAnsi="Arial" w:cs="Times New Roman"/>
        <w:b w:val="0"/>
        <w:i w:val="0"/>
        <w:color w:val="000000"/>
        <w:sz w:val="16"/>
        <w:szCs w:val="16"/>
      </w:rPr>
    </w:lvl>
  </w:abstractNum>
  <w:abstractNum w:abstractNumId="106" w15:restartNumberingAfterBreak="0">
    <w:nsid w:val="0000006D"/>
    <w:multiLevelType w:val="singleLevel"/>
    <w:tmpl w:val="0000006D"/>
    <w:name w:val="WW8Num130"/>
    <w:lvl w:ilvl="0">
      <w:start w:val="1"/>
      <w:numFmt w:val="bullet"/>
      <w:lvlText w:val="–"/>
      <w:lvlJc w:val="left"/>
      <w:pPr>
        <w:tabs>
          <w:tab w:val="num" w:pos="1875"/>
        </w:tabs>
        <w:ind w:left="1875" w:hanging="360"/>
      </w:pPr>
      <w:rPr>
        <w:rFonts w:ascii="Times New Roman" w:hAnsi="Times New Roman"/>
        <w:b w:val="0"/>
        <w:i w:val="0"/>
        <w:sz w:val="16"/>
      </w:rPr>
    </w:lvl>
  </w:abstractNum>
  <w:abstractNum w:abstractNumId="107" w15:restartNumberingAfterBreak="0">
    <w:nsid w:val="0000006E"/>
    <w:multiLevelType w:val="singleLevel"/>
    <w:tmpl w:val="0000006E"/>
    <w:name w:val="WW8Num13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  <w:b w:val="0"/>
        <w:i w:val="0"/>
        <w:color w:val="000000"/>
        <w:sz w:val="16"/>
        <w:szCs w:val="16"/>
      </w:rPr>
    </w:lvl>
  </w:abstractNum>
  <w:abstractNum w:abstractNumId="108" w15:restartNumberingAfterBreak="0">
    <w:nsid w:val="0000006F"/>
    <w:multiLevelType w:val="multilevel"/>
    <w:tmpl w:val="0000006F"/>
    <w:name w:val="WW8Num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Arial" w:hAnsi="Arial" w:cs="Times New Roman"/>
        <w:b w:val="0"/>
        <w:i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9" w15:restartNumberingAfterBreak="0">
    <w:nsid w:val="00000070"/>
    <w:multiLevelType w:val="singleLevel"/>
    <w:tmpl w:val="00000070"/>
    <w:name w:val="WW8Num133"/>
    <w:lvl w:ilvl="0">
      <w:start w:val="3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110" w15:restartNumberingAfterBreak="0">
    <w:nsid w:val="00000071"/>
    <w:multiLevelType w:val="singleLevel"/>
    <w:tmpl w:val="00000071"/>
    <w:name w:val="WW8Num134"/>
    <w:lvl w:ilvl="0">
      <w:start w:val="1"/>
      <w:numFmt w:val="lowerLetter"/>
      <w:lvlText w:val="%1)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  <w:color w:val="auto"/>
      </w:rPr>
    </w:lvl>
  </w:abstractNum>
  <w:abstractNum w:abstractNumId="111" w15:restartNumberingAfterBreak="0">
    <w:nsid w:val="00000072"/>
    <w:multiLevelType w:val="singleLevel"/>
    <w:tmpl w:val="00000072"/>
    <w:name w:val="WW8Num135"/>
    <w:lvl w:ilvl="0">
      <w:start w:val="3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112" w15:restartNumberingAfterBreak="0">
    <w:nsid w:val="00000073"/>
    <w:multiLevelType w:val="singleLevel"/>
    <w:tmpl w:val="00000073"/>
    <w:name w:val="WW8Num136"/>
    <w:lvl w:ilvl="0">
      <w:start w:val="1"/>
      <w:numFmt w:val="lowerLetter"/>
      <w:lvlText w:val="%1)"/>
      <w:lvlJc w:val="left"/>
      <w:pPr>
        <w:tabs>
          <w:tab w:val="num" w:pos="4320"/>
        </w:tabs>
        <w:ind w:left="4320" w:hanging="360"/>
      </w:pPr>
      <w:rPr>
        <w:rFonts w:ascii="Arial" w:hAnsi="Arial" w:cs="Times New Roman"/>
        <w:b w:val="0"/>
        <w:i w:val="0"/>
        <w:color w:val="auto"/>
        <w:sz w:val="20"/>
        <w:szCs w:val="20"/>
      </w:rPr>
    </w:lvl>
  </w:abstractNum>
  <w:abstractNum w:abstractNumId="113" w15:restartNumberingAfterBreak="0">
    <w:nsid w:val="00000074"/>
    <w:multiLevelType w:val="singleLevel"/>
    <w:tmpl w:val="00000074"/>
    <w:name w:val="WW8Num137"/>
    <w:lvl w:ilvl="0">
      <w:start w:val="3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Arial" w:hAnsi="Arial" w:cs="Times New Roman"/>
        <w:b w:val="0"/>
        <w:i w:val="0"/>
        <w:sz w:val="16"/>
        <w:szCs w:val="16"/>
      </w:rPr>
    </w:lvl>
  </w:abstractNum>
  <w:abstractNum w:abstractNumId="114" w15:restartNumberingAfterBreak="0">
    <w:nsid w:val="00000075"/>
    <w:multiLevelType w:val="multilevel"/>
    <w:tmpl w:val="00000075"/>
    <w:name w:val="WW8Num138"/>
    <w:lvl w:ilvl="0">
      <w:start w:val="1"/>
      <w:numFmt w:val="decimal"/>
      <w:lvlText w:val="%1)"/>
      <w:lvlJc w:val="left"/>
      <w:pPr>
        <w:tabs>
          <w:tab w:val="num" w:pos="1437"/>
        </w:tabs>
        <w:ind w:left="1437" w:hanging="357"/>
      </w:pPr>
      <w:rPr>
        <w:rFonts w:ascii="Arial" w:hAnsi="Arial" w:cs="Times New Roman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Arial" w:hAnsi="Arial" w:cs="Times New Roman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5" w15:restartNumberingAfterBreak="0">
    <w:nsid w:val="00000076"/>
    <w:multiLevelType w:val="multilevel"/>
    <w:tmpl w:val="00000076"/>
    <w:name w:val="WW8Num139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Arial" w:hAnsi="Arial" w:cs="Times New Roman"/>
        <w:color w:val="000000"/>
        <w:sz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Times New Roman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6" w15:restartNumberingAfterBreak="0">
    <w:nsid w:val="00000077"/>
    <w:multiLevelType w:val="singleLevel"/>
    <w:tmpl w:val="00000077"/>
    <w:name w:val="WW8Num140"/>
    <w:lvl w:ilvl="0">
      <w:start w:val="5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117" w15:restartNumberingAfterBreak="0">
    <w:nsid w:val="00000078"/>
    <w:multiLevelType w:val="multilevel"/>
    <w:tmpl w:val="00000078"/>
    <w:name w:val="WW8Num141"/>
    <w:lvl w:ilvl="0">
      <w:start w:val="1"/>
      <w:numFmt w:val="lowerLetter"/>
      <w:lvlText w:val="%1)"/>
      <w:lvlJc w:val="left"/>
      <w:pPr>
        <w:tabs>
          <w:tab w:val="num" w:pos="885"/>
        </w:tabs>
        <w:ind w:left="885" w:hanging="525"/>
      </w:pPr>
      <w:rPr>
        <w:rFonts w:ascii="Arial" w:hAnsi="Arial" w:cs="Times New Roman"/>
        <w:b w:val="0"/>
        <w:i w:val="0"/>
        <w:sz w:val="16"/>
        <w:szCs w:val="16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Times New Roman"/>
        <w:b w:val="0"/>
        <w:i w:val="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8" w15:restartNumberingAfterBreak="0">
    <w:nsid w:val="00000079"/>
    <w:multiLevelType w:val="multilevel"/>
    <w:tmpl w:val="00000079"/>
    <w:name w:val="WW8Num142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Arial" w:hAnsi="Arial" w:cs="Times New Roman"/>
        <w:b w:val="0"/>
        <w:i w:val="0"/>
        <w:sz w:val="16"/>
        <w:szCs w:val="16"/>
      </w:rPr>
    </w:lvl>
    <w:lvl w:ilvl="1">
      <w:start w:val="10"/>
      <w:numFmt w:val="lowerLetter"/>
      <w:lvlText w:val="%2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868"/>
        </w:tabs>
        <w:ind w:left="2868" w:hanging="180"/>
      </w:pPr>
      <w:rPr>
        <w:rFonts w:ascii="Arial" w:hAnsi="Arial" w:cs="Times New Roman"/>
        <w:b w:val="0"/>
        <w:i w:val="0"/>
        <w:sz w:val="16"/>
        <w:szCs w:val="16"/>
      </w:rPr>
    </w:lvl>
    <w:lvl w:ilvl="3">
      <w:start w:val="11"/>
      <w:numFmt w:val="upperLetter"/>
      <w:lvlText w:val="%4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19" w15:restartNumberingAfterBreak="0">
    <w:nsid w:val="0000007A"/>
    <w:multiLevelType w:val="singleLevel"/>
    <w:tmpl w:val="95B0022C"/>
    <w:name w:val="WW8Num14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000000"/>
        <w:sz w:val="24"/>
        <w:szCs w:val="24"/>
      </w:rPr>
    </w:lvl>
  </w:abstractNum>
  <w:abstractNum w:abstractNumId="120" w15:restartNumberingAfterBreak="0">
    <w:nsid w:val="0000007B"/>
    <w:multiLevelType w:val="singleLevel"/>
    <w:tmpl w:val="0000007B"/>
    <w:name w:val="WW8Num144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cs="Times New Roman"/>
        <w:b w:val="0"/>
        <w:i w:val="0"/>
        <w:sz w:val="20"/>
      </w:rPr>
    </w:lvl>
  </w:abstractNum>
  <w:abstractNum w:abstractNumId="121" w15:restartNumberingAfterBreak="0">
    <w:nsid w:val="0000007C"/>
    <w:multiLevelType w:val="singleLevel"/>
    <w:tmpl w:val="0000007C"/>
    <w:name w:val="WW8Num14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  <w:b w:val="0"/>
        <w:i w:val="0"/>
        <w:sz w:val="20"/>
      </w:rPr>
    </w:lvl>
  </w:abstractNum>
  <w:abstractNum w:abstractNumId="122" w15:restartNumberingAfterBreak="0">
    <w:nsid w:val="0000007D"/>
    <w:multiLevelType w:val="multilevel"/>
    <w:tmpl w:val="0000007D"/>
    <w:name w:val="WW8Num146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  <w:rPr>
        <w:rFonts w:ascii="Arial" w:hAnsi="Arial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717"/>
        </w:tabs>
        <w:ind w:left="717" w:hanging="357"/>
      </w:pPr>
      <w:rPr>
        <w:rFonts w:ascii="Arial" w:hAnsi="Arial" w:cs="Times New Roman"/>
        <w:sz w:val="20"/>
      </w:r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2160" w:hanging="360"/>
      </w:pPr>
      <w:rPr>
        <w:rFonts w:ascii="Arial" w:hAnsi="Arial" w:cs="Times New Roman"/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color w:val="auto"/>
      </w:rPr>
    </w:lvl>
    <w:lvl w:ilvl="5">
      <w:start w:val="1"/>
      <w:numFmt w:val="decimal"/>
      <w:lvlText w:val="%6)"/>
      <w:lvlJc w:val="left"/>
      <w:pPr>
        <w:tabs>
          <w:tab w:val="num" w:pos="3777"/>
        </w:tabs>
        <w:ind w:left="3777" w:hanging="357"/>
      </w:pPr>
      <w:rPr>
        <w:rFonts w:ascii="Arial" w:eastAsia="Times New Roman" w:hAnsi="Arial" w:cs="Times New Roman"/>
        <w:b w:val="0"/>
        <w:i w:val="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3" w15:restartNumberingAfterBreak="0">
    <w:nsid w:val="0000007E"/>
    <w:multiLevelType w:val="multilevel"/>
    <w:tmpl w:val="0000007E"/>
    <w:name w:val="WW8Num14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4" w15:restartNumberingAfterBreak="0">
    <w:nsid w:val="0000007F"/>
    <w:multiLevelType w:val="multilevel"/>
    <w:tmpl w:val="0000007F"/>
    <w:name w:val="WW8Num148"/>
    <w:lvl w:ilvl="0">
      <w:start w:val="1"/>
      <w:numFmt w:val="lowerLetter"/>
      <w:lvlText w:val="%1)"/>
      <w:lvlJc w:val="left"/>
      <w:pPr>
        <w:tabs>
          <w:tab w:val="num" w:pos="885"/>
        </w:tabs>
        <w:ind w:left="885" w:hanging="525"/>
      </w:pPr>
      <w:rPr>
        <w:rFonts w:ascii="Arial" w:hAnsi="Arial" w:cs="Times New Roman"/>
        <w:b w:val="0"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Times New Roman"/>
        <w:b w:val="0"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5" w15:restartNumberingAfterBreak="0">
    <w:nsid w:val="00000080"/>
    <w:multiLevelType w:val="multilevel"/>
    <w:tmpl w:val="00000080"/>
    <w:name w:val="WW8Num14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6" w15:restartNumberingAfterBreak="0">
    <w:nsid w:val="00000081"/>
    <w:multiLevelType w:val="multilevel"/>
    <w:tmpl w:val="00000081"/>
    <w:name w:val="WW8Num150"/>
    <w:lvl w:ilvl="0">
      <w:start w:val="1"/>
      <w:numFmt w:val="bullet"/>
      <w:lvlText w:val="–"/>
      <w:lvlJc w:val="left"/>
      <w:pPr>
        <w:tabs>
          <w:tab w:val="num" w:pos="1140"/>
        </w:tabs>
        <w:ind w:left="1140" w:hanging="360"/>
      </w:pPr>
      <w:rPr>
        <w:rFonts w:ascii="Times New Roman" w:hAnsi="Times New Roman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875"/>
        </w:tabs>
        <w:ind w:left="1875" w:hanging="360"/>
      </w:pPr>
      <w:rPr>
        <w:rFonts w:ascii="Arial" w:hAnsi="Arial" w:cs="Times New Roman"/>
        <w:b w:val="0"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7" w15:restartNumberingAfterBreak="0">
    <w:nsid w:val="00000082"/>
    <w:multiLevelType w:val="multilevel"/>
    <w:tmpl w:val="08D2C6F8"/>
    <w:name w:val="WW8Num15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</w:rPr>
    </w:lvl>
    <w:lvl w:ilvl="2">
      <w:start w:val="1"/>
      <w:numFmt w:val="lowerLetter"/>
      <w:lvlText w:val="%3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8" w15:restartNumberingAfterBreak="0">
    <w:nsid w:val="00000083"/>
    <w:multiLevelType w:val="multilevel"/>
    <w:tmpl w:val="0000008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9" w15:restartNumberingAfterBreak="0">
    <w:nsid w:val="00000084"/>
    <w:multiLevelType w:val="multilevel"/>
    <w:tmpl w:val="00000084"/>
    <w:name w:val="WW8Num15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2880"/>
        </w:tabs>
        <w:ind w:left="2880" w:hanging="360"/>
      </w:pPr>
      <w:rPr>
        <w:rFonts w:ascii="Arial" w:hAnsi="Arial" w:cs="Times New Roman"/>
        <w:b w:val="0"/>
        <w:i w:val="0"/>
        <w:sz w:val="20"/>
      </w:rPr>
    </w:lvl>
    <w:lvl w:ilvl="3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0" w15:restartNumberingAfterBreak="0">
    <w:nsid w:val="00000085"/>
    <w:multiLevelType w:val="multilevel"/>
    <w:tmpl w:val="3A2071D4"/>
    <w:name w:val="WW8Num154"/>
    <w:lvl w:ilvl="0">
      <w:start w:val="1"/>
      <w:numFmt w:val="lowerLetter"/>
      <w:lvlText w:val="%1)"/>
      <w:lvlJc w:val="left"/>
      <w:pPr>
        <w:tabs>
          <w:tab w:val="num" w:pos="2700"/>
        </w:tabs>
        <w:ind w:left="2700" w:hanging="360"/>
      </w:pPr>
      <w:rPr>
        <w:rFonts w:ascii="Arial" w:hAnsi="Arial" w:cs="Times New Roman"/>
        <w:b w:val="0"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3420"/>
        </w:tabs>
        <w:ind w:left="3420" w:hanging="36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1" w15:restartNumberingAfterBreak="0">
    <w:nsid w:val="00000086"/>
    <w:multiLevelType w:val="multilevel"/>
    <w:tmpl w:val="00000086"/>
    <w:name w:val="WW8Num155"/>
    <w:lvl w:ilvl="0">
      <w:start w:val="1"/>
      <w:numFmt w:val="decimal"/>
      <w:lvlText w:val="%1)"/>
      <w:lvlJc w:val="left"/>
      <w:pPr>
        <w:tabs>
          <w:tab w:val="num" w:pos="1063"/>
        </w:tabs>
        <w:ind w:left="1063" w:hanging="360"/>
      </w:pPr>
      <w:rPr>
        <w:rFonts w:ascii="Arial" w:hAnsi="Arial" w:cs="Times New Roman"/>
        <w:color w:val="000000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2" w15:restartNumberingAfterBreak="0">
    <w:nsid w:val="00000087"/>
    <w:multiLevelType w:val="multilevel"/>
    <w:tmpl w:val="00000087"/>
    <w:name w:val="WW8Num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3" w15:restartNumberingAfterBreak="0">
    <w:nsid w:val="00000088"/>
    <w:multiLevelType w:val="multilevel"/>
    <w:tmpl w:val="00000088"/>
    <w:name w:val="WW8Num157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Arial" w:hAnsi="Arial" w:cs="Times New Roman"/>
        <w:b w:val="0"/>
        <w:i w:val="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4" w15:restartNumberingAfterBreak="0">
    <w:nsid w:val="00000089"/>
    <w:multiLevelType w:val="multilevel"/>
    <w:tmpl w:val="9552CF66"/>
    <w:name w:val="WW8Num15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35" w15:restartNumberingAfterBreak="0">
    <w:nsid w:val="0000008A"/>
    <w:multiLevelType w:val="multilevel"/>
    <w:tmpl w:val="201048B0"/>
    <w:name w:val="WW8Num159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  <w:rPr>
        <w:rFonts w:ascii="Times New Roman" w:hAnsi="Times New Roman" w:cs="Times New Roman" w:hint="default"/>
        <w:b w:val="0"/>
        <w:i w:val="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717"/>
        </w:tabs>
        <w:ind w:left="717" w:hanging="357"/>
      </w:pPr>
      <w:rPr>
        <w:rFonts w:ascii="Arial" w:hAnsi="Arial" w:cs="Times New Roman"/>
        <w:b w:val="0"/>
        <w:i w:val="0"/>
        <w:sz w:val="16"/>
        <w:szCs w:val="16"/>
      </w:r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2160" w:hanging="360"/>
      </w:pPr>
      <w:rPr>
        <w:rFonts w:ascii="Arial" w:hAnsi="Arial" w:cs="Times New Roman"/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color w:val="auto"/>
      </w:rPr>
    </w:lvl>
    <w:lvl w:ilvl="5">
      <w:start w:val="1"/>
      <w:numFmt w:val="decimal"/>
      <w:lvlText w:val="%6)"/>
      <w:lvlJc w:val="left"/>
      <w:pPr>
        <w:tabs>
          <w:tab w:val="num" w:pos="3777"/>
        </w:tabs>
        <w:ind w:left="3777" w:hanging="357"/>
      </w:pPr>
      <w:rPr>
        <w:rFonts w:ascii="Arial" w:eastAsia="Times New Roman" w:hAnsi="Arial" w:cs="Times New Roman"/>
        <w:b w:val="0"/>
        <w:i w:val="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6" w15:restartNumberingAfterBreak="0">
    <w:nsid w:val="0000008B"/>
    <w:multiLevelType w:val="multilevel"/>
    <w:tmpl w:val="0000008B"/>
    <w:name w:val="WW8Num16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7" w15:restartNumberingAfterBreak="0">
    <w:nsid w:val="0000008C"/>
    <w:multiLevelType w:val="multilevel"/>
    <w:tmpl w:val="0000008C"/>
    <w:name w:val="WW8Num16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8" w15:restartNumberingAfterBreak="0">
    <w:nsid w:val="0000008D"/>
    <w:multiLevelType w:val="multilevel"/>
    <w:tmpl w:val="0000008D"/>
    <w:name w:val="WW8Num162"/>
    <w:lvl w:ilvl="0">
      <w:start w:val="1"/>
      <w:numFmt w:val="lowerLetter"/>
      <w:lvlText w:val="%1)"/>
      <w:lvlJc w:val="left"/>
      <w:pPr>
        <w:tabs>
          <w:tab w:val="num" w:pos="1146"/>
        </w:tabs>
        <w:ind w:left="1146" w:hanging="360"/>
      </w:pPr>
      <w:rPr>
        <w:rFonts w:ascii="Arial" w:hAnsi="Arial" w:cs="Times New Roman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9" w15:restartNumberingAfterBreak="0">
    <w:nsid w:val="0000008E"/>
    <w:multiLevelType w:val="multilevel"/>
    <w:tmpl w:val="0000008E"/>
    <w:name w:val="WW8Num163"/>
    <w:lvl w:ilvl="0">
      <w:start w:val="1"/>
      <w:numFmt w:val="lowerLetter"/>
      <w:lvlText w:val="%1)"/>
      <w:lvlJc w:val="left"/>
      <w:pPr>
        <w:tabs>
          <w:tab w:val="num" w:pos="1146"/>
        </w:tabs>
        <w:ind w:left="1146" w:hanging="360"/>
      </w:pPr>
      <w:rPr>
        <w:rFonts w:ascii="Arial" w:hAnsi="Arial" w:cs="Times New Roman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0" w15:restartNumberingAfterBreak="0">
    <w:nsid w:val="0000008F"/>
    <w:multiLevelType w:val="multilevel"/>
    <w:tmpl w:val="0000008F"/>
    <w:name w:val="WW8Num164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cs="Times New Roman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1" w15:restartNumberingAfterBreak="0">
    <w:nsid w:val="00000090"/>
    <w:multiLevelType w:val="multilevel"/>
    <w:tmpl w:val="00000090"/>
    <w:name w:val="WW8Num165"/>
    <w:lvl w:ilvl="0">
      <w:start w:val="1"/>
      <w:numFmt w:val="lowerLetter"/>
      <w:lvlText w:val="%1)"/>
      <w:lvlJc w:val="left"/>
      <w:pPr>
        <w:tabs>
          <w:tab w:val="num" w:pos="885"/>
        </w:tabs>
        <w:ind w:left="885" w:hanging="525"/>
      </w:pPr>
      <w:rPr>
        <w:rFonts w:ascii="Arial" w:hAnsi="Arial" w:cs="Times New Roman"/>
        <w:b w:val="0"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Times New Roman"/>
        <w:b w:val="0"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2" w15:restartNumberingAfterBreak="0">
    <w:nsid w:val="00000092"/>
    <w:multiLevelType w:val="multilevel"/>
    <w:tmpl w:val="00000092"/>
    <w:name w:val="WW8Num16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3" w15:restartNumberingAfterBreak="0">
    <w:nsid w:val="00000093"/>
    <w:multiLevelType w:val="multilevel"/>
    <w:tmpl w:val="00000093"/>
    <w:name w:val="WW8Num168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44" w15:restartNumberingAfterBreak="0">
    <w:nsid w:val="00000094"/>
    <w:multiLevelType w:val="multilevel"/>
    <w:tmpl w:val="00000094"/>
    <w:name w:val="WW8Num169"/>
    <w:lvl w:ilvl="0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ascii="Arial" w:hAnsi="Arial" w:cs="Times New Roman"/>
        <w:b w:val="0"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Times New Roman"/>
        <w:b w:val="0"/>
        <w:i w:val="0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5" w15:restartNumberingAfterBreak="0">
    <w:nsid w:val="00000095"/>
    <w:multiLevelType w:val="multilevel"/>
    <w:tmpl w:val="00000095"/>
    <w:name w:val="WW8Num17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46" w15:restartNumberingAfterBreak="0">
    <w:nsid w:val="00000096"/>
    <w:multiLevelType w:val="multilevel"/>
    <w:tmpl w:val="AFFCE53C"/>
    <w:name w:val="WW8Num171"/>
    <w:lvl w:ilvl="0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rFonts w:cs="Times New Roman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7" w15:restartNumberingAfterBreak="0">
    <w:nsid w:val="00000097"/>
    <w:multiLevelType w:val="multilevel"/>
    <w:tmpl w:val="00000097"/>
    <w:name w:val="WW8Num17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48" w15:restartNumberingAfterBreak="0">
    <w:nsid w:val="00000098"/>
    <w:multiLevelType w:val="multilevel"/>
    <w:tmpl w:val="17EAEA1A"/>
    <w:name w:val="WW8Num173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 w:val="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9" w15:restartNumberingAfterBreak="0">
    <w:nsid w:val="00000099"/>
    <w:multiLevelType w:val="multilevel"/>
    <w:tmpl w:val="00000099"/>
    <w:name w:val="WW8Num174"/>
    <w:lvl w:ilvl="0">
      <w:start w:val="1"/>
      <w:numFmt w:val="lowerLetter"/>
      <w:lvlText w:val="%1)"/>
      <w:lvlJc w:val="left"/>
      <w:pPr>
        <w:tabs>
          <w:tab w:val="num" w:pos="2700"/>
        </w:tabs>
        <w:ind w:left="2700" w:hanging="360"/>
      </w:pPr>
      <w:rPr>
        <w:rFonts w:ascii="Arial" w:hAnsi="Arial" w:cs="Times New Roman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0" w15:restartNumberingAfterBreak="0">
    <w:nsid w:val="0000009A"/>
    <w:multiLevelType w:val="multilevel"/>
    <w:tmpl w:val="D228D734"/>
    <w:name w:val="WW8Num175"/>
    <w:lvl w:ilvl="0">
      <w:start w:val="1"/>
      <w:numFmt w:val="lowerLetter"/>
      <w:lvlText w:val="%1) "/>
      <w:lvlJc w:val="left"/>
      <w:pPr>
        <w:tabs>
          <w:tab w:val="num" w:pos="795"/>
        </w:tabs>
        <w:ind w:left="136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1" w15:restartNumberingAfterBreak="0">
    <w:nsid w:val="03D3704F"/>
    <w:multiLevelType w:val="hybridMultilevel"/>
    <w:tmpl w:val="F4BEA2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05CA4662"/>
    <w:multiLevelType w:val="hybridMultilevel"/>
    <w:tmpl w:val="53EC116E"/>
    <w:name w:val="WW8Num20222"/>
    <w:lvl w:ilvl="0" w:tplc="F5DA6BD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3" w15:restartNumberingAfterBreak="0">
    <w:nsid w:val="06064C4C"/>
    <w:multiLevelType w:val="hybridMultilevel"/>
    <w:tmpl w:val="C33C8DAE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strike w:val="0"/>
      </w:rPr>
    </w:lvl>
    <w:lvl w:ilvl="1" w:tplc="54E093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4" w15:restartNumberingAfterBreak="0">
    <w:nsid w:val="064838CA"/>
    <w:multiLevelType w:val="hybridMultilevel"/>
    <w:tmpl w:val="57721E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5" w15:restartNumberingAfterBreak="0">
    <w:nsid w:val="09F23159"/>
    <w:multiLevelType w:val="hybridMultilevel"/>
    <w:tmpl w:val="C50CE3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23A86CF2">
      <w:start w:val="1"/>
      <w:numFmt w:val="bullet"/>
      <w:lvlText w:val=""/>
      <w:lvlJc w:val="left"/>
      <w:pPr>
        <w:tabs>
          <w:tab w:val="num" w:pos="1440"/>
        </w:tabs>
        <w:ind w:left="1440" w:hanging="360"/>
      </w:pPr>
      <w:rPr>
        <w:rFonts w:ascii="Technic" w:hAnsi="Technic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6" w15:restartNumberingAfterBreak="0">
    <w:nsid w:val="0AA75FA5"/>
    <w:multiLevelType w:val="hybridMultilevel"/>
    <w:tmpl w:val="FDC06AF0"/>
    <w:lvl w:ilvl="0" w:tplc="E4E2406A">
      <w:start w:val="1"/>
      <w:numFmt w:val="decimal"/>
      <w:lvlText w:val="%1)"/>
      <w:lvlJc w:val="left"/>
      <w:pPr>
        <w:ind w:left="1069" w:hanging="360"/>
      </w:pPr>
      <w:rPr>
        <w:rFonts w:hint="default"/>
        <w:strike/>
        <w:color w:val="FF0000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7" w15:restartNumberingAfterBreak="0">
    <w:nsid w:val="0FE862E0"/>
    <w:multiLevelType w:val="hybridMultilevel"/>
    <w:tmpl w:val="9A067060"/>
    <w:lvl w:ilvl="0" w:tplc="A1DE58DE">
      <w:start w:val="1"/>
      <w:numFmt w:val="lowerLetter"/>
      <w:lvlText w:val="%1)"/>
      <w:lvlJc w:val="left"/>
      <w:pPr>
        <w:ind w:left="928" w:hanging="360"/>
      </w:pPr>
      <w:rPr>
        <w:rFonts w:hint="default"/>
        <w: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8" w15:restartNumberingAfterBreak="0">
    <w:nsid w:val="1044427A"/>
    <w:multiLevelType w:val="hybridMultilevel"/>
    <w:tmpl w:val="96A4A476"/>
    <w:lvl w:ilvl="0" w:tplc="9DBEFAA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9" w15:restartNumberingAfterBreak="0">
    <w:nsid w:val="10E30F78"/>
    <w:multiLevelType w:val="hybridMultilevel"/>
    <w:tmpl w:val="C0AC41A2"/>
    <w:lvl w:ilvl="0" w:tplc="5E80B1CA">
      <w:start w:val="1"/>
      <w:numFmt w:val="lowerLetter"/>
      <w:lvlText w:val="%1)"/>
      <w:lvlJc w:val="left"/>
      <w:pPr>
        <w:ind w:left="720" w:hanging="360"/>
      </w:pPr>
      <w:rPr>
        <w:strike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12B73AD1"/>
    <w:multiLevelType w:val="hybridMultilevel"/>
    <w:tmpl w:val="57721E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1" w15:restartNumberingAfterBreak="0">
    <w:nsid w:val="13EF6F9E"/>
    <w:multiLevelType w:val="hybridMultilevel"/>
    <w:tmpl w:val="1FCAEFF4"/>
    <w:lvl w:ilvl="0" w:tplc="9DBEFAA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2" w15:restartNumberingAfterBreak="0">
    <w:nsid w:val="150F1B7F"/>
    <w:multiLevelType w:val="hybridMultilevel"/>
    <w:tmpl w:val="96A4A476"/>
    <w:lvl w:ilvl="0" w:tplc="9DBEFAA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3" w15:restartNumberingAfterBreak="0">
    <w:nsid w:val="165B6774"/>
    <w:multiLevelType w:val="hybridMultilevel"/>
    <w:tmpl w:val="07C448EE"/>
    <w:lvl w:ilvl="0" w:tplc="9DBEFAA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79C4E512">
      <w:start w:val="1"/>
      <w:numFmt w:val="lowerLetter"/>
      <w:lvlText w:val="%2) 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4" w15:restartNumberingAfterBreak="0">
    <w:nsid w:val="19725A93"/>
    <w:multiLevelType w:val="multilevel"/>
    <w:tmpl w:val="00000094"/>
    <w:lvl w:ilvl="0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ascii="Arial" w:hAnsi="Arial" w:cs="Times New Roman"/>
        <w:b w:val="0"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Times New Roman"/>
        <w:b w:val="0"/>
        <w:i w:val="0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5" w15:restartNumberingAfterBreak="0">
    <w:nsid w:val="198D6D19"/>
    <w:multiLevelType w:val="hybridMultilevel"/>
    <w:tmpl w:val="F95E57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19B16034"/>
    <w:multiLevelType w:val="hybridMultilevel"/>
    <w:tmpl w:val="07C448EE"/>
    <w:lvl w:ilvl="0" w:tplc="9DBEFAA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79C4E512">
      <w:start w:val="1"/>
      <w:numFmt w:val="lowerLetter"/>
      <w:lvlText w:val="%2) 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7" w15:restartNumberingAfterBreak="0">
    <w:nsid w:val="1A9213C7"/>
    <w:multiLevelType w:val="hybridMultilevel"/>
    <w:tmpl w:val="D4A8EB24"/>
    <w:lvl w:ilvl="0" w:tplc="9DBEFAA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8" w15:restartNumberingAfterBreak="0">
    <w:nsid w:val="1B3A424D"/>
    <w:multiLevelType w:val="hybridMultilevel"/>
    <w:tmpl w:val="846467C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1F0F3EE9"/>
    <w:multiLevelType w:val="hybridMultilevel"/>
    <w:tmpl w:val="066222B0"/>
    <w:lvl w:ilvl="0" w:tplc="5E80B1CA">
      <w:start w:val="1"/>
      <w:numFmt w:val="lowerLetter"/>
      <w:lvlText w:val="%1)"/>
      <w:lvlJc w:val="left"/>
      <w:pPr>
        <w:ind w:left="720" w:hanging="360"/>
      </w:pPr>
      <w:rPr>
        <w:strike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23F822E5"/>
    <w:multiLevelType w:val="hybridMultilevel"/>
    <w:tmpl w:val="CE02C37A"/>
    <w:lvl w:ilvl="0" w:tplc="93C2FC58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71" w15:restartNumberingAfterBreak="0">
    <w:nsid w:val="24521013"/>
    <w:multiLevelType w:val="hybridMultilevel"/>
    <w:tmpl w:val="0A58226E"/>
    <w:lvl w:ilvl="0" w:tplc="9DBEFAA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2" w15:restartNumberingAfterBreak="0">
    <w:nsid w:val="261A7627"/>
    <w:multiLevelType w:val="hybridMultilevel"/>
    <w:tmpl w:val="CB9A894C"/>
    <w:lvl w:ilvl="0" w:tplc="9F58670C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</w:rPr>
    </w:lvl>
    <w:lvl w:ilvl="1" w:tplc="79C4E512">
      <w:start w:val="1"/>
      <w:numFmt w:val="lowerLetter"/>
      <w:lvlText w:val="%2) 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3" w15:restartNumberingAfterBreak="0">
    <w:nsid w:val="27EC50E2"/>
    <w:multiLevelType w:val="hybridMultilevel"/>
    <w:tmpl w:val="8B76BB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4" w15:restartNumberingAfterBreak="0">
    <w:nsid w:val="28377BA7"/>
    <w:multiLevelType w:val="hybridMultilevel"/>
    <w:tmpl w:val="8B76BB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5" w15:restartNumberingAfterBreak="0">
    <w:nsid w:val="284D4B8D"/>
    <w:multiLevelType w:val="hybridMultilevel"/>
    <w:tmpl w:val="31783B32"/>
    <w:lvl w:ilvl="0" w:tplc="63FE844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6" w15:restartNumberingAfterBreak="0">
    <w:nsid w:val="2C114EBD"/>
    <w:multiLevelType w:val="hybridMultilevel"/>
    <w:tmpl w:val="96A4A476"/>
    <w:lvl w:ilvl="0" w:tplc="9DBEFAA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7" w15:restartNumberingAfterBreak="0">
    <w:nsid w:val="2CC7023A"/>
    <w:multiLevelType w:val="hybridMultilevel"/>
    <w:tmpl w:val="B014A294"/>
    <w:lvl w:ilvl="0" w:tplc="9DBEFAA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8" w15:restartNumberingAfterBreak="0">
    <w:nsid w:val="2CF45884"/>
    <w:multiLevelType w:val="hybridMultilevel"/>
    <w:tmpl w:val="80CA5F46"/>
    <w:lvl w:ilvl="0" w:tplc="9DBEFAA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9" w15:restartNumberingAfterBreak="0">
    <w:nsid w:val="2F0B735D"/>
    <w:multiLevelType w:val="hybridMultilevel"/>
    <w:tmpl w:val="9FE2178C"/>
    <w:lvl w:ilvl="0" w:tplc="34F4F404">
      <w:start w:val="1"/>
      <w:numFmt w:val="lowerLetter"/>
      <w:lvlText w:val="%1) 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80" w15:restartNumberingAfterBreak="0">
    <w:nsid w:val="314A1A2F"/>
    <w:multiLevelType w:val="multilevel"/>
    <w:tmpl w:val="3886CA3A"/>
    <w:name w:val="WW8Num2022"/>
    <w:lvl w:ilvl="0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ascii="Arial" w:hAnsi="Arial" w:cs="Times New Roman"/>
        <w:b w:val="0"/>
        <w:i w:val="0"/>
        <w:sz w:val="16"/>
        <w:szCs w:val="16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Times New Roman"/>
        <w:b w:val="0"/>
        <w:i w:val="0"/>
        <w:sz w:val="16"/>
        <w:szCs w:val="16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Arial" w:hAnsi="Arial" w:cs="Times New Roman" w:hint="default"/>
        <w:b w:val="0"/>
        <w:i w:val="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  <w:rPr>
        <w:rFonts w:cs="Times New Roman" w:hint="default"/>
        <w:b w:val="0"/>
        <w:i w:val="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1" w15:restartNumberingAfterBreak="0">
    <w:nsid w:val="32EE0D7D"/>
    <w:multiLevelType w:val="hybridMultilevel"/>
    <w:tmpl w:val="49325F88"/>
    <w:lvl w:ilvl="0" w:tplc="CB70137C">
      <w:start w:val="1"/>
      <w:numFmt w:val="decimal"/>
      <w:lvlText w:val="%1)"/>
      <w:lvlJc w:val="left"/>
      <w:pPr>
        <w:tabs>
          <w:tab w:val="num" w:pos="2685"/>
        </w:tabs>
        <w:ind w:left="2685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82" w15:restartNumberingAfterBreak="0">
    <w:nsid w:val="337C4E39"/>
    <w:multiLevelType w:val="hybridMultilevel"/>
    <w:tmpl w:val="C1100BB0"/>
    <w:lvl w:ilvl="0" w:tplc="D6F6416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  <w:b/>
        <w:color w:val="auto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3" w15:restartNumberingAfterBreak="0">
    <w:nsid w:val="35181EE3"/>
    <w:multiLevelType w:val="hybridMultilevel"/>
    <w:tmpl w:val="07C448EE"/>
    <w:lvl w:ilvl="0" w:tplc="9DBEFAA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79C4E512">
      <w:start w:val="1"/>
      <w:numFmt w:val="lowerLetter"/>
      <w:lvlText w:val="%2) 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4" w15:restartNumberingAfterBreak="0">
    <w:nsid w:val="366449D8"/>
    <w:multiLevelType w:val="hybridMultilevel"/>
    <w:tmpl w:val="4B7C4C06"/>
    <w:name w:val="WW8Num1732"/>
    <w:lvl w:ilvl="0" w:tplc="00000055">
      <w:start w:val="1"/>
      <w:numFmt w:val="lowerLetter"/>
      <w:lvlText w:val="%1)"/>
      <w:lvlJc w:val="left"/>
      <w:pPr>
        <w:tabs>
          <w:tab w:val="num" w:pos="4320"/>
        </w:tabs>
        <w:ind w:left="4320" w:hanging="360"/>
      </w:pPr>
      <w:rPr>
        <w:rFonts w:ascii="Arial" w:hAnsi="Arial" w:cs="Times New Roman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5" w15:restartNumberingAfterBreak="0">
    <w:nsid w:val="36661E19"/>
    <w:multiLevelType w:val="hybridMultilevel"/>
    <w:tmpl w:val="96A4A476"/>
    <w:lvl w:ilvl="0" w:tplc="9DBEFAA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6" w15:restartNumberingAfterBreak="0">
    <w:nsid w:val="36C738BA"/>
    <w:multiLevelType w:val="hybridMultilevel"/>
    <w:tmpl w:val="FCF6163A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7" w15:restartNumberingAfterBreak="0">
    <w:nsid w:val="3AA3398A"/>
    <w:multiLevelType w:val="hybridMultilevel"/>
    <w:tmpl w:val="8B76BB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8" w15:restartNumberingAfterBreak="0">
    <w:nsid w:val="3F2B052D"/>
    <w:multiLevelType w:val="hybridMultilevel"/>
    <w:tmpl w:val="76841598"/>
    <w:lvl w:ilvl="0" w:tplc="54E0934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9" w15:restartNumberingAfterBreak="0">
    <w:nsid w:val="3FDB03F9"/>
    <w:multiLevelType w:val="hybridMultilevel"/>
    <w:tmpl w:val="9FE2178C"/>
    <w:lvl w:ilvl="0" w:tplc="34F4F404">
      <w:start w:val="1"/>
      <w:numFmt w:val="lowerLetter"/>
      <w:lvlText w:val="%1) 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90" w15:restartNumberingAfterBreak="0">
    <w:nsid w:val="42B43C71"/>
    <w:multiLevelType w:val="multilevel"/>
    <w:tmpl w:val="00000094"/>
    <w:lvl w:ilvl="0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ascii="Arial" w:hAnsi="Arial" w:cs="Times New Roman"/>
        <w:b w:val="0"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Times New Roman"/>
        <w:b w:val="0"/>
        <w:i w:val="0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1" w15:restartNumberingAfterBreak="0">
    <w:nsid w:val="45AB7074"/>
    <w:multiLevelType w:val="hybridMultilevel"/>
    <w:tmpl w:val="D534D226"/>
    <w:lvl w:ilvl="0" w:tplc="AA449D2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trike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2" w15:restartNumberingAfterBreak="0">
    <w:nsid w:val="46016441"/>
    <w:multiLevelType w:val="hybridMultilevel"/>
    <w:tmpl w:val="0F1038E0"/>
    <w:name w:val="WW8Num1432"/>
    <w:lvl w:ilvl="0" w:tplc="736A4B4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3" w15:restartNumberingAfterBreak="0">
    <w:nsid w:val="46B67C2E"/>
    <w:multiLevelType w:val="hybridMultilevel"/>
    <w:tmpl w:val="A49A49DC"/>
    <w:lvl w:ilvl="0" w:tplc="9DBEFAA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4" w15:restartNumberingAfterBreak="0">
    <w:nsid w:val="47E84153"/>
    <w:multiLevelType w:val="hybridMultilevel"/>
    <w:tmpl w:val="88743B34"/>
    <w:lvl w:ilvl="0" w:tplc="9DBEFAA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5" w15:restartNumberingAfterBreak="0">
    <w:nsid w:val="4B2471B6"/>
    <w:multiLevelType w:val="hybridMultilevel"/>
    <w:tmpl w:val="DDB63E54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6" w15:restartNumberingAfterBreak="0">
    <w:nsid w:val="4C3A23EA"/>
    <w:multiLevelType w:val="hybridMultilevel"/>
    <w:tmpl w:val="CFB01A06"/>
    <w:lvl w:ilvl="0" w:tplc="C164CF96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 w15:restartNumberingAfterBreak="0">
    <w:nsid w:val="4C481EFE"/>
    <w:multiLevelType w:val="multilevel"/>
    <w:tmpl w:val="3886CA3A"/>
    <w:name w:val="WW8Num202"/>
    <w:lvl w:ilvl="0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ascii="Arial" w:hAnsi="Arial" w:cs="Times New Roman"/>
        <w:b w:val="0"/>
        <w:i w:val="0"/>
        <w:sz w:val="16"/>
        <w:szCs w:val="16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Times New Roman"/>
        <w:b w:val="0"/>
        <w:i w:val="0"/>
        <w:sz w:val="16"/>
        <w:szCs w:val="16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Arial" w:hAnsi="Arial" w:cs="Times New Roman" w:hint="default"/>
        <w:b w:val="0"/>
        <w:i w:val="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  <w:rPr>
        <w:rFonts w:cs="Times New Roman" w:hint="default"/>
        <w:b w:val="0"/>
        <w:i w:val="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8" w15:restartNumberingAfterBreak="0">
    <w:nsid w:val="4C5936FC"/>
    <w:multiLevelType w:val="hybridMultilevel"/>
    <w:tmpl w:val="925C46B2"/>
    <w:lvl w:ilvl="0" w:tplc="2458AB3C">
      <w:start w:val="1"/>
      <w:numFmt w:val="lowerLetter"/>
      <w:lvlText w:val="%1)"/>
      <w:lvlJc w:val="left"/>
      <w:pPr>
        <w:tabs>
          <w:tab w:val="num" w:pos="2148"/>
        </w:tabs>
        <w:ind w:left="214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 w15:restartNumberingAfterBreak="0">
    <w:nsid w:val="4D7667E2"/>
    <w:multiLevelType w:val="hybridMultilevel"/>
    <w:tmpl w:val="534628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0" w15:restartNumberingAfterBreak="0">
    <w:nsid w:val="4ED32C7A"/>
    <w:multiLevelType w:val="hybridMultilevel"/>
    <w:tmpl w:val="816C92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1" w15:restartNumberingAfterBreak="0">
    <w:nsid w:val="50C726E4"/>
    <w:multiLevelType w:val="hybridMultilevel"/>
    <w:tmpl w:val="3FE6E79C"/>
    <w:name w:val="WW8Num1492"/>
    <w:lvl w:ilvl="0" w:tplc="584CC8D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2" w15:restartNumberingAfterBreak="0">
    <w:nsid w:val="52427F32"/>
    <w:multiLevelType w:val="multilevel"/>
    <w:tmpl w:val="C3CC0C84"/>
    <w:name w:val="WW8Num149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203" w15:restartNumberingAfterBreak="0">
    <w:nsid w:val="579D59B2"/>
    <w:multiLevelType w:val="hybridMultilevel"/>
    <w:tmpl w:val="ACC6CD86"/>
    <w:lvl w:ilvl="0" w:tplc="9DBEFAA0">
      <w:start w:val="1"/>
      <w:numFmt w:val="decimal"/>
      <w:lvlText w:val="%1)"/>
      <w:lvlJc w:val="left"/>
      <w:pPr>
        <w:ind w:left="42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14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8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4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  <w:rPr>
        <w:rFonts w:cs="Times New Roman"/>
      </w:rPr>
    </w:lvl>
  </w:abstractNum>
  <w:abstractNum w:abstractNumId="204" w15:restartNumberingAfterBreak="0">
    <w:nsid w:val="58E1710A"/>
    <w:multiLevelType w:val="hybridMultilevel"/>
    <w:tmpl w:val="A8C6344C"/>
    <w:lvl w:ilvl="0" w:tplc="3CF03DE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5" w15:restartNumberingAfterBreak="0">
    <w:nsid w:val="5A0C466E"/>
    <w:multiLevelType w:val="hybridMultilevel"/>
    <w:tmpl w:val="395E4B9C"/>
    <w:lvl w:ilvl="0" w:tplc="9DBEFAA0">
      <w:start w:val="1"/>
      <w:numFmt w:val="decimal"/>
      <w:lvlText w:val="%1)"/>
      <w:lvlJc w:val="left"/>
      <w:pPr>
        <w:ind w:left="42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14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8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4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  <w:rPr>
        <w:rFonts w:cs="Times New Roman"/>
      </w:rPr>
    </w:lvl>
  </w:abstractNum>
  <w:abstractNum w:abstractNumId="206" w15:restartNumberingAfterBreak="0">
    <w:nsid w:val="5A9A1E29"/>
    <w:multiLevelType w:val="hybridMultilevel"/>
    <w:tmpl w:val="2EB09D0E"/>
    <w:lvl w:ilvl="0" w:tplc="34F4F404">
      <w:start w:val="1"/>
      <w:numFmt w:val="lowerLetter"/>
      <w:lvlText w:val="%1) 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07" w15:restartNumberingAfterBreak="0">
    <w:nsid w:val="5ACA38E4"/>
    <w:multiLevelType w:val="multilevel"/>
    <w:tmpl w:val="00000011"/>
    <w:name w:val="WW8Num202222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  <w:rPr>
        <w:rFonts w:ascii="Arial" w:hAnsi="Arial" w:cs="Times New Roman"/>
        <w:b w:val="0"/>
        <w:i w:val="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717"/>
        </w:tabs>
        <w:ind w:left="717" w:hanging="357"/>
      </w:pPr>
      <w:rPr>
        <w:rFonts w:ascii="Arial" w:hAnsi="Arial" w:cs="Times New Roman"/>
        <w:b w:val="0"/>
        <w:i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2160" w:hanging="360"/>
      </w:pPr>
      <w:rPr>
        <w:rFonts w:ascii="Arial" w:hAnsi="Arial" w:cs="Times New Roman"/>
        <w:b w:val="0"/>
        <w:i w:val="0"/>
        <w:sz w:val="20"/>
        <w:szCs w:val="20"/>
      </w:rPr>
    </w:lvl>
    <w:lvl w:ilvl="4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color w:val="auto"/>
      </w:rPr>
    </w:lvl>
    <w:lvl w:ilvl="5">
      <w:start w:val="1"/>
      <w:numFmt w:val="decimal"/>
      <w:lvlText w:val="%6)"/>
      <w:lvlJc w:val="left"/>
      <w:pPr>
        <w:tabs>
          <w:tab w:val="num" w:pos="3777"/>
        </w:tabs>
        <w:ind w:left="3777" w:hanging="357"/>
      </w:pPr>
      <w:rPr>
        <w:rFonts w:ascii="Arial" w:hAnsi="Arial" w:cs="Times New Roman"/>
        <w:b w:val="0"/>
        <w:i w:val="0"/>
        <w:sz w:val="16"/>
        <w:szCs w:val="16"/>
      </w:rPr>
    </w:lvl>
    <w:lvl w:ilvl="6">
      <w:start w:val="1"/>
      <w:numFmt w:val="lowerLetter"/>
      <w:lvlText w:val="%7)"/>
      <w:lvlJc w:val="left"/>
      <w:pPr>
        <w:tabs>
          <w:tab w:val="num" w:pos="4320"/>
        </w:tabs>
        <w:ind w:left="4320" w:hanging="360"/>
      </w:pPr>
      <w:rPr>
        <w:rFonts w:ascii="Arial" w:hAnsi="Arial" w:cs="Times New Roman"/>
        <w:b w:val="0"/>
        <w:i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208" w15:restartNumberingAfterBreak="0">
    <w:nsid w:val="5AF10C97"/>
    <w:multiLevelType w:val="hybridMultilevel"/>
    <w:tmpl w:val="5252A60C"/>
    <w:lvl w:ilvl="0" w:tplc="9DBEFAA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9" w15:restartNumberingAfterBreak="0">
    <w:nsid w:val="5F6F731E"/>
    <w:multiLevelType w:val="hybridMultilevel"/>
    <w:tmpl w:val="FCF6163A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0" w15:restartNumberingAfterBreak="0">
    <w:nsid w:val="63667BD1"/>
    <w:multiLevelType w:val="hybridMultilevel"/>
    <w:tmpl w:val="4E1C08C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" w15:restartNumberingAfterBreak="0">
    <w:nsid w:val="63AA3706"/>
    <w:multiLevelType w:val="hybridMultilevel"/>
    <w:tmpl w:val="4CB2A18A"/>
    <w:lvl w:ilvl="0" w:tplc="5E80B1CA">
      <w:start w:val="1"/>
      <w:numFmt w:val="lowerLetter"/>
      <w:lvlText w:val="%1)"/>
      <w:lvlJc w:val="left"/>
      <w:pPr>
        <w:ind w:left="720" w:hanging="360"/>
      </w:pPr>
      <w:rPr>
        <w:strike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 w15:restartNumberingAfterBreak="0">
    <w:nsid w:val="63F173B9"/>
    <w:multiLevelType w:val="hybridMultilevel"/>
    <w:tmpl w:val="DDB63E54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3" w15:restartNumberingAfterBreak="0">
    <w:nsid w:val="655C3885"/>
    <w:multiLevelType w:val="hybridMultilevel"/>
    <w:tmpl w:val="FCF6163A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4" w15:restartNumberingAfterBreak="0">
    <w:nsid w:val="67EE6BAB"/>
    <w:multiLevelType w:val="hybridMultilevel"/>
    <w:tmpl w:val="066222B0"/>
    <w:lvl w:ilvl="0" w:tplc="5E80B1CA">
      <w:start w:val="1"/>
      <w:numFmt w:val="lowerLetter"/>
      <w:lvlText w:val="%1)"/>
      <w:lvlJc w:val="left"/>
      <w:pPr>
        <w:ind w:left="720" w:hanging="360"/>
      </w:pPr>
      <w:rPr>
        <w:strike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 w15:restartNumberingAfterBreak="0">
    <w:nsid w:val="6F461835"/>
    <w:multiLevelType w:val="hybridMultilevel"/>
    <w:tmpl w:val="9C947A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6" w15:restartNumberingAfterBreak="0">
    <w:nsid w:val="71D132C7"/>
    <w:multiLevelType w:val="hybridMultilevel"/>
    <w:tmpl w:val="5BCC1C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7" w15:restartNumberingAfterBreak="0">
    <w:nsid w:val="72753F74"/>
    <w:multiLevelType w:val="hybridMultilevel"/>
    <w:tmpl w:val="116CBC9E"/>
    <w:lvl w:ilvl="0" w:tplc="11B84144">
      <w:start w:val="1"/>
      <w:numFmt w:val="lowerLetter"/>
      <w:lvlText w:val="%1)"/>
      <w:lvlJc w:val="left"/>
      <w:pPr>
        <w:ind w:left="72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" w15:restartNumberingAfterBreak="0">
    <w:nsid w:val="74DD1532"/>
    <w:multiLevelType w:val="multilevel"/>
    <w:tmpl w:val="3886CA3A"/>
    <w:name w:val="WW8Num202222"/>
    <w:lvl w:ilvl="0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ascii="Arial" w:hAnsi="Arial" w:cs="Times New Roman"/>
        <w:b w:val="0"/>
        <w:i w:val="0"/>
        <w:sz w:val="16"/>
        <w:szCs w:val="16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Times New Roman"/>
        <w:b w:val="0"/>
        <w:i w:val="0"/>
        <w:sz w:val="16"/>
        <w:szCs w:val="16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Arial" w:hAnsi="Arial" w:cs="Times New Roman" w:hint="default"/>
        <w:b w:val="0"/>
        <w:i w:val="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  <w:rPr>
        <w:rFonts w:cs="Times New Roman" w:hint="default"/>
        <w:b w:val="0"/>
        <w:i w:val="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9" w15:restartNumberingAfterBreak="0">
    <w:nsid w:val="751E5748"/>
    <w:multiLevelType w:val="multilevel"/>
    <w:tmpl w:val="00000094"/>
    <w:lvl w:ilvl="0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ascii="Arial" w:hAnsi="Arial" w:cs="Times New Roman"/>
        <w:b w:val="0"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Times New Roman"/>
        <w:b w:val="0"/>
        <w:i w:val="0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0" w15:restartNumberingAfterBreak="0">
    <w:nsid w:val="7CF46701"/>
    <w:multiLevelType w:val="hybridMultilevel"/>
    <w:tmpl w:val="8B8C0BD0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1" w15:restartNumberingAfterBreak="0">
    <w:nsid w:val="7F221AD5"/>
    <w:multiLevelType w:val="hybridMultilevel"/>
    <w:tmpl w:val="AE7A2AC6"/>
    <w:lvl w:ilvl="0" w:tplc="4320B3A6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28"/>
  </w:num>
  <w:num w:numId="3">
    <w:abstractNumId w:val="136"/>
  </w:num>
  <w:num w:numId="4">
    <w:abstractNumId w:val="167"/>
  </w:num>
  <w:num w:numId="5">
    <w:abstractNumId w:val="221"/>
  </w:num>
  <w:num w:numId="6">
    <w:abstractNumId w:val="178"/>
  </w:num>
  <w:num w:numId="7">
    <w:abstractNumId w:val="200"/>
  </w:num>
  <w:num w:numId="8">
    <w:abstractNumId w:val="182"/>
  </w:num>
  <w:num w:numId="9">
    <w:abstractNumId w:val="188"/>
  </w:num>
  <w:num w:numId="10">
    <w:abstractNumId w:val="205"/>
  </w:num>
  <w:num w:numId="11">
    <w:abstractNumId w:val="203"/>
  </w:num>
  <w:num w:numId="12">
    <w:abstractNumId w:val="208"/>
  </w:num>
  <w:num w:numId="13">
    <w:abstractNumId w:val="194"/>
  </w:num>
  <w:num w:numId="14">
    <w:abstractNumId w:val="177"/>
  </w:num>
  <w:num w:numId="15">
    <w:abstractNumId w:val="216"/>
  </w:num>
  <w:num w:numId="16">
    <w:abstractNumId w:val="161"/>
  </w:num>
  <w:num w:numId="17">
    <w:abstractNumId w:val="185"/>
  </w:num>
  <w:num w:numId="18">
    <w:abstractNumId w:val="187"/>
  </w:num>
  <w:num w:numId="19">
    <w:abstractNumId w:val="215"/>
  </w:num>
  <w:num w:numId="20">
    <w:abstractNumId w:val="155"/>
  </w:num>
  <w:num w:numId="21">
    <w:abstractNumId w:val="125"/>
  </w:num>
  <w:num w:numId="22">
    <w:abstractNumId w:val="190"/>
  </w:num>
  <w:num w:numId="23">
    <w:abstractNumId w:val="181"/>
  </w:num>
  <w:num w:numId="24">
    <w:abstractNumId w:val="83"/>
  </w:num>
  <w:num w:numId="25">
    <w:abstractNumId w:val="160"/>
  </w:num>
  <w:num w:numId="26">
    <w:abstractNumId w:val="179"/>
  </w:num>
  <w:num w:numId="27">
    <w:abstractNumId w:val="154"/>
  </w:num>
  <w:num w:numId="28">
    <w:abstractNumId w:val="171"/>
  </w:num>
  <w:num w:numId="29">
    <w:abstractNumId w:val="210"/>
  </w:num>
  <w:num w:numId="30">
    <w:abstractNumId w:val="156"/>
  </w:num>
  <w:num w:numId="31">
    <w:abstractNumId w:val="220"/>
  </w:num>
  <w:num w:numId="32">
    <w:abstractNumId w:val="153"/>
  </w:num>
  <w:num w:numId="33">
    <w:abstractNumId w:val="157"/>
  </w:num>
  <w:num w:numId="34">
    <w:abstractNumId w:val="175"/>
  </w:num>
  <w:num w:numId="35">
    <w:abstractNumId w:val="193"/>
  </w:num>
  <w:num w:numId="36">
    <w:abstractNumId w:val="199"/>
  </w:num>
  <w:num w:numId="37">
    <w:abstractNumId w:val="212"/>
  </w:num>
  <w:num w:numId="38">
    <w:abstractNumId w:val="195"/>
  </w:num>
  <w:num w:numId="39">
    <w:abstractNumId w:val="219"/>
  </w:num>
  <w:num w:numId="40">
    <w:abstractNumId w:val="183"/>
  </w:num>
  <w:num w:numId="41">
    <w:abstractNumId w:val="198"/>
  </w:num>
  <w:num w:numId="42">
    <w:abstractNumId w:val="166"/>
  </w:num>
  <w:num w:numId="43">
    <w:abstractNumId w:val="217"/>
  </w:num>
  <w:num w:numId="44">
    <w:abstractNumId w:val="204"/>
  </w:num>
  <w:num w:numId="45">
    <w:abstractNumId w:val="168"/>
  </w:num>
  <w:num w:numId="46">
    <w:abstractNumId w:val="169"/>
  </w:num>
  <w:num w:numId="47">
    <w:abstractNumId w:val="172"/>
  </w:num>
  <w:num w:numId="48">
    <w:abstractNumId w:val="164"/>
  </w:num>
  <w:num w:numId="49">
    <w:abstractNumId w:val="211"/>
  </w:num>
  <w:num w:numId="50">
    <w:abstractNumId w:val="159"/>
  </w:num>
  <w:num w:numId="51">
    <w:abstractNumId w:val="170"/>
  </w:num>
  <w:num w:numId="52">
    <w:abstractNumId w:val="151"/>
  </w:num>
  <w:num w:numId="53">
    <w:abstractNumId w:val="176"/>
  </w:num>
  <w:num w:numId="54">
    <w:abstractNumId w:val="158"/>
  </w:num>
  <w:num w:numId="55">
    <w:abstractNumId w:val="174"/>
  </w:num>
  <w:num w:numId="56">
    <w:abstractNumId w:val="162"/>
  </w:num>
  <w:num w:numId="57">
    <w:abstractNumId w:val="173"/>
  </w:num>
  <w:num w:numId="58">
    <w:abstractNumId w:val="191"/>
  </w:num>
  <w:num w:numId="59">
    <w:abstractNumId w:val="196"/>
  </w:num>
  <w:num w:numId="60">
    <w:abstractNumId w:val="214"/>
  </w:num>
  <w:num w:numId="61">
    <w:abstractNumId w:val="206"/>
  </w:num>
  <w:num w:numId="62">
    <w:abstractNumId w:val="189"/>
  </w:num>
  <w:num w:numId="63">
    <w:abstractNumId w:val="165"/>
  </w:num>
  <w:num w:numId="64">
    <w:abstractNumId w:val="163"/>
  </w:num>
  <w:num w:numId="65">
    <w:abstractNumId w:val="213"/>
  </w:num>
  <w:num w:numId="66">
    <w:abstractNumId w:val="186"/>
  </w:num>
  <w:num w:numId="67">
    <w:abstractNumId w:val="209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9"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125"/>
    <w:rsid w:val="000005D3"/>
    <w:rsid w:val="00000CBD"/>
    <w:rsid w:val="00001630"/>
    <w:rsid w:val="000016C2"/>
    <w:rsid w:val="00001920"/>
    <w:rsid w:val="00002C62"/>
    <w:rsid w:val="00003FF6"/>
    <w:rsid w:val="00004054"/>
    <w:rsid w:val="00004386"/>
    <w:rsid w:val="00004DCF"/>
    <w:rsid w:val="000057C1"/>
    <w:rsid w:val="000060EF"/>
    <w:rsid w:val="000062A8"/>
    <w:rsid w:val="0000661A"/>
    <w:rsid w:val="00006A24"/>
    <w:rsid w:val="00006CAD"/>
    <w:rsid w:val="00007CDD"/>
    <w:rsid w:val="00010034"/>
    <w:rsid w:val="000119C9"/>
    <w:rsid w:val="00011D62"/>
    <w:rsid w:val="00012AF6"/>
    <w:rsid w:val="00012E81"/>
    <w:rsid w:val="00014919"/>
    <w:rsid w:val="00015E68"/>
    <w:rsid w:val="00016D87"/>
    <w:rsid w:val="00017072"/>
    <w:rsid w:val="00020358"/>
    <w:rsid w:val="000203A9"/>
    <w:rsid w:val="00021121"/>
    <w:rsid w:val="00021675"/>
    <w:rsid w:val="00022761"/>
    <w:rsid w:val="0002347A"/>
    <w:rsid w:val="000257C2"/>
    <w:rsid w:val="00026A82"/>
    <w:rsid w:val="00026E9B"/>
    <w:rsid w:val="00026FA5"/>
    <w:rsid w:val="0002709B"/>
    <w:rsid w:val="00027B13"/>
    <w:rsid w:val="00030FDA"/>
    <w:rsid w:val="0003269D"/>
    <w:rsid w:val="00033C7B"/>
    <w:rsid w:val="0003410D"/>
    <w:rsid w:val="00034320"/>
    <w:rsid w:val="00034D01"/>
    <w:rsid w:val="000351DE"/>
    <w:rsid w:val="00035625"/>
    <w:rsid w:val="0003596A"/>
    <w:rsid w:val="00035AE9"/>
    <w:rsid w:val="0003715A"/>
    <w:rsid w:val="00037F93"/>
    <w:rsid w:val="000401F7"/>
    <w:rsid w:val="00040B24"/>
    <w:rsid w:val="00040D6A"/>
    <w:rsid w:val="00041276"/>
    <w:rsid w:val="00041647"/>
    <w:rsid w:val="00041CBD"/>
    <w:rsid w:val="000427CA"/>
    <w:rsid w:val="000428FD"/>
    <w:rsid w:val="00043177"/>
    <w:rsid w:val="00043811"/>
    <w:rsid w:val="00043E08"/>
    <w:rsid w:val="0004470D"/>
    <w:rsid w:val="000450FA"/>
    <w:rsid w:val="00045398"/>
    <w:rsid w:val="0004645C"/>
    <w:rsid w:val="0004696F"/>
    <w:rsid w:val="00046D70"/>
    <w:rsid w:val="00047EF3"/>
    <w:rsid w:val="00050DE7"/>
    <w:rsid w:val="00050EAF"/>
    <w:rsid w:val="00050F1E"/>
    <w:rsid w:val="00051182"/>
    <w:rsid w:val="00051A9B"/>
    <w:rsid w:val="000528A7"/>
    <w:rsid w:val="00053687"/>
    <w:rsid w:val="00053A93"/>
    <w:rsid w:val="00053D41"/>
    <w:rsid w:val="000542DE"/>
    <w:rsid w:val="00054756"/>
    <w:rsid w:val="000549C4"/>
    <w:rsid w:val="00054F8D"/>
    <w:rsid w:val="00055C11"/>
    <w:rsid w:val="00056AB4"/>
    <w:rsid w:val="00060C0D"/>
    <w:rsid w:val="00060CE1"/>
    <w:rsid w:val="00061494"/>
    <w:rsid w:val="00061755"/>
    <w:rsid w:val="00061DE7"/>
    <w:rsid w:val="000630E5"/>
    <w:rsid w:val="00063165"/>
    <w:rsid w:val="00063583"/>
    <w:rsid w:val="00063A7F"/>
    <w:rsid w:val="000645E6"/>
    <w:rsid w:val="00064E3C"/>
    <w:rsid w:val="00065551"/>
    <w:rsid w:val="00065966"/>
    <w:rsid w:val="000659DA"/>
    <w:rsid w:val="00065B86"/>
    <w:rsid w:val="00065BA4"/>
    <w:rsid w:val="00066C3B"/>
    <w:rsid w:val="00066F51"/>
    <w:rsid w:val="000671D9"/>
    <w:rsid w:val="00067603"/>
    <w:rsid w:val="000705E0"/>
    <w:rsid w:val="000706AF"/>
    <w:rsid w:val="000707C3"/>
    <w:rsid w:val="0007091A"/>
    <w:rsid w:val="00070B1E"/>
    <w:rsid w:val="000728DE"/>
    <w:rsid w:val="00072B0E"/>
    <w:rsid w:val="0007438A"/>
    <w:rsid w:val="000749C4"/>
    <w:rsid w:val="00074A71"/>
    <w:rsid w:val="00076419"/>
    <w:rsid w:val="00076700"/>
    <w:rsid w:val="00076FBD"/>
    <w:rsid w:val="00077520"/>
    <w:rsid w:val="000778C0"/>
    <w:rsid w:val="0008149D"/>
    <w:rsid w:val="00082FB2"/>
    <w:rsid w:val="000837F4"/>
    <w:rsid w:val="00083817"/>
    <w:rsid w:val="000843F8"/>
    <w:rsid w:val="00084952"/>
    <w:rsid w:val="000854A6"/>
    <w:rsid w:val="0008603C"/>
    <w:rsid w:val="000874F4"/>
    <w:rsid w:val="0008766E"/>
    <w:rsid w:val="00091DAA"/>
    <w:rsid w:val="00092627"/>
    <w:rsid w:val="00092CB3"/>
    <w:rsid w:val="0009309C"/>
    <w:rsid w:val="00093CD0"/>
    <w:rsid w:val="00094E59"/>
    <w:rsid w:val="00094E65"/>
    <w:rsid w:val="00095D1B"/>
    <w:rsid w:val="00095F43"/>
    <w:rsid w:val="00095F53"/>
    <w:rsid w:val="00096CA7"/>
    <w:rsid w:val="00097021"/>
    <w:rsid w:val="000973E2"/>
    <w:rsid w:val="000974AE"/>
    <w:rsid w:val="000A0905"/>
    <w:rsid w:val="000A1263"/>
    <w:rsid w:val="000A1763"/>
    <w:rsid w:val="000A3FC5"/>
    <w:rsid w:val="000A43F3"/>
    <w:rsid w:val="000A4B43"/>
    <w:rsid w:val="000A5631"/>
    <w:rsid w:val="000A569B"/>
    <w:rsid w:val="000A576F"/>
    <w:rsid w:val="000A627A"/>
    <w:rsid w:val="000A64CE"/>
    <w:rsid w:val="000A6FC6"/>
    <w:rsid w:val="000A7A4C"/>
    <w:rsid w:val="000B0C14"/>
    <w:rsid w:val="000B13B7"/>
    <w:rsid w:val="000B13C0"/>
    <w:rsid w:val="000B15E3"/>
    <w:rsid w:val="000B1AC0"/>
    <w:rsid w:val="000B20AB"/>
    <w:rsid w:val="000B229C"/>
    <w:rsid w:val="000B2353"/>
    <w:rsid w:val="000B2A25"/>
    <w:rsid w:val="000B3A9F"/>
    <w:rsid w:val="000B3CC7"/>
    <w:rsid w:val="000B4697"/>
    <w:rsid w:val="000B4BA8"/>
    <w:rsid w:val="000B4ECE"/>
    <w:rsid w:val="000B5B91"/>
    <w:rsid w:val="000B5BE1"/>
    <w:rsid w:val="000B5EAF"/>
    <w:rsid w:val="000B686D"/>
    <w:rsid w:val="000B755C"/>
    <w:rsid w:val="000C191B"/>
    <w:rsid w:val="000C1A42"/>
    <w:rsid w:val="000C1CC3"/>
    <w:rsid w:val="000C273F"/>
    <w:rsid w:val="000C2ABB"/>
    <w:rsid w:val="000C2F3E"/>
    <w:rsid w:val="000C3210"/>
    <w:rsid w:val="000C3962"/>
    <w:rsid w:val="000C3C53"/>
    <w:rsid w:val="000C3E47"/>
    <w:rsid w:val="000C4AC0"/>
    <w:rsid w:val="000C4D56"/>
    <w:rsid w:val="000C4D7E"/>
    <w:rsid w:val="000C5067"/>
    <w:rsid w:val="000C54C8"/>
    <w:rsid w:val="000C5DFA"/>
    <w:rsid w:val="000C60A9"/>
    <w:rsid w:val="000C6470"/>
    <w:rsid w:val="000C650E"/>
    <w:rsid w:val="000C6BEE"/>
    <w:rsid w:val="000C703C"/>
    <w:rsid w:val="000C7AD7"/>
    <w:rsid w:val="000D0064"/>
    <w:rsid w:val="000D1417"/>
    <w:rsid w:val="000D3031"/>
    <w:rsid w:val="000D32D3"/>
    <w:rsid w:val="000D478B"/>
    <w:rsid w:val="000D5F0A"/>
    <w:rsid w:val="000D6C90"/>
    <w:rsid w:val="000D6FE9"/>
    <w:rsid w:val="000D71CF"/>
    <w:rsid w:val="000D776E"/>
    <w:rsid w:val="000D7F3A"/>
    <w:rsid w:val="000E13BB"/>
    <w:rsid w:val="000E193E"/>
    <w:rsid w:val="000E1C87"/>
    <w:rsid w:val="000E24AD"/>
    <w:rsid w:val="000E251F"/>
    <w:rsid w:val="000E2C41"/>
    <w:rsid w:val="000E372F"/>
    <w:rsid w:val="000E375E"/>
    <w:rsid w:val="000E3C24"/>
    <w:rsid w:val="000E50EB"/>
    <w:rsid w:val="000E5FD1"/>
    <w:rsid w:val="000E6EA3"/>
    <w:rsid w:val="000E7086"/>
    <w:rsid w:val="000E77CE"/>
    <w:rsid w:val="000F0903"/>
    <w:rsid w:val="000F0939"/>
    <w:rsid w:val="000F1CD5"/>
    <w:rsid w:val="000F2746"/>
    <w:rsid w:val="000F27D6"/>
    <w:rsid w:val="000F2E1D"/>
    <w:rsid w:val="000F2FDE"/>
    <w:rsid w:val="000F3F06"/>
    <w:rsid w:val="000F4712"/>
    <w:rsid w:val="000F5AD3"/>
    <w:rsid w:val="000F6B01"/>
    <w:rsid w:val="000F6BD4"/>
    <w:rsid w:val="000F743C"/>
    <w:rsid w:val="001009C4"/>
    <w:rsid w:val="00100A01"/>
    <w:rsid w:val="00100A10"/>
    <w:rsid w:val="00101B03"/>
    <w:rsid w:val="001035F6"/>
    <w:rsid w:val="001039A4"/>
    <w:rsid w:val="00103E0A"/>
    <w:rsid w:val="0010432A"/>
    <w:rsid w:val="001046EB"/>
    <w:rsid w:val="001057B3"/>
    <w:rsid w:val="0010594C"/>
    <w:rsid w:val="00105DE9"/>
    <w:rsid w:val="001062E4"/>
    <w:rsid w:val="00106D13"/>
    <w:rsid w:val="001079F5"/>
    <w:rsid w:val="00110A99"/>
    <w:rsid w:val="001115AF"/>
    <w:rsid w:val="00111C08"/>
    <w:rsid w:val="00113780"/>
    <w:rsid w:val="00113CAA"/>
    <w:rsid w:val="001149BA"/>
    <w:rsid w:val="0011554C"/>
    <w:rsid w:val="00116274"/>
    <w:rsid w:val="00116F72"/>
    <w:rsid w:val="0011789B"/>
    <w:rsid w:val="00117A9E"/>
    <w:rsid w:val="0012064C"/>
    <w:rsid w:val="001206F8"/>
    <w:rsid w:val="0012086F"/>
    <w:rsid w:val="00120C59"/>
    <w:rsid w:val="00121539"/>
    <w:rsid w:val="0012187D"/>
    <w:rsid w:val="00122DD8"/>
    <w:rsid w:val="00122F1C"/>
    <w:rsid w:val="00123000"/>
    <w:rsid w:val="0012340E"/>
    <w:rsid w:val="00125A22"/>
    <w:rsid w:val="00126BAA"/>
    <w:rsid w:val="00126DA3"/>
    <w:rsid w:val="00126E74"/>
    <w:rsid w:val="00127D76"/>
    <w:rsid w:val="001313DE"/>
    <w:rsid w:val="00132E66"/>
    <w:rsid w:val="00133891"/>
    <w:rsid w:val="001338A3"/>
    <w:rsid w:val="001338E2"/>
    <w:rsid w:val="00133B83"/>
    <w:rsid w:val="001351CC"/>
    <w:rsid w:val="00135446"/>
    <w:rsid w:val="00135599"/>
    <w:rsid w:val="00135964"/>
    <w:rsid w:val="001361EC"/>
    <w:rsid w:val="00136E4B"/>
    <w:rsid w:val="0013784B"/>
    <w:rsid w:val="00137B3D"/>
    <w:rsid w:val="00140726"/>
    <w:rsid w:val="00140946"/>
    <w:rsid w:val="0014186C"/>
    <w:rsid w:val="001418BB"/>
    <w:rsid w:val="00141E3F"/>
    <w:rsid w:val="00142A41"/>
    <w:rsid w:val="00142BE0"/>
    <w:rsid w:val="001430C6"/>
    <w:rsid w:val="001436F3"/>
    <w:rsid w:val="00143BE8"/>
    <w:rsid w:val="00144B59"/>
    <w:rsid w:val="00144E0B"/>
    <w:rsid w:val="00146A9D"/>
    <w:rsid w:val="00146BD3"/>
    <w:rsid w:val="00147205"/>
    <w:rsid w:val="00147E51"/>
    <w:rsid w:val="00150791"/>
    <w:rsid w:val="00151FF7"/>
    <w:rsid w:val="00152121"/>
    <w:rsid w:val="0015212B"/>
    <w:rsid w:val="001522B7"/>
    <w:rsid w:val="001522CD"/>
    <w:rsid w:val="001525ED"/>
    <w:rsid w:val="00152BD6"/>
    <w:rsid w:val="00152CB2"/>
    <w:rsid w:val="0015309B"/>
    <w:rsid w:val="001542FE"/>
    <w:rsid w:val="00155304"/>
    <w:rsid w:val="001557C5"/>
    <w:rsid w:val="00155DE7"/>
    <w:rsid w:val="00155FCA"/>
    <w:rsid w:val="00156187"/>
    <w:rsid w:val="001561DB"/>
    <w:rsid w:val="00156BCD"/>
    <w:rsid w:val="0015734C"/>
    <w:rsid w:val="00157A81"/>
    <w:rsid w:val="001606BC"/>
    <w:rsid w:val="00161025"/>
    <w:rsid w:val="001611C4"/>
    <w:rsid w:val="00162222"/>
    <w:rsid w:val="00162565"/>
    <w:rsid w:val="00162596"/>
    <w:rsid w:val="0016296F"/>
    <w:rsid w:val="00162C22"/>
    <w:rsid w:val="00162C54"/>
    <w:rsid w:val="001630A7"/>
    <w:rsid w:val="00163E5C"/>
    <w:rsid w:val="00164213"/>
    <w:rsid w:val="0016421A"/>
    <w:rsid w:val="001642D6"/>
    <w:rsid w:val="00164B44"/>
    <w:rsid w:val="00165023"/>
    <w:rsid w:val="0016538D"/>
    <w:rsid w:val="00165AF5"/>
    <w:rsid w:val="00165CAF"/>
    <w:rsid w:val="00165E40"/>
    <w:rsid w:val="001662BC"/>
    <w:rsid w:val="001669BF"/>
    <w:rsid w:val="001718B8"/>
    <w:rsid w:val="00171C1E"/>
    <w:rsid w:val="00171D89"/>
    <w:rsid w:val="00172209"/>
    <w:rsid w:val="001725FC"/>
    <w:rsid w:val="001726D3"/>
    <w:rsid w:val="00172EE6"/>
    <w:rsid w:val="001734D3"/>
    <w:rsid w:val="00173FD7"/>
    <w:rsid w:val="00175EB0"/>
    <w:rsid w:val="001762F1"/>
    <w:rsid w:val="00176479"/>
    <w:rsid w:val="0017659A"/>
    <w:rsid w:val="00176611"/>
    <w:rsid w:val="00177043"/>
    <w:rsid w:val="00177F4B"/>
    <w:rsid w:val="00177FDE"/>
    <w:rsid w:val="001803AE"/>
    <w:rsid w:val="00180FCE"/>
    <w:rsid w:val="001818F6"/>
    <w:rsid w:val="00182CF1"/>
    <w:rsid w:val="00183400"/>
    <w:rsid w:val="00183479"/>
    <w:rsid w:val="00183774"/>
    <w:rsid w:val="00184917"/>
    <w:rsid w:val="001861C3"/>
    <w:rsid w:val="00186B7A"/>
    <w:rsid w:val="00186E7B"/>
    <w:rsid w:val="00187279"/>
    <w:rsid w:val="001872BC"/>
    <w:rsid w:val="00187747"/>
    <w:rsid w:val="0018786A"/>
    <w:rsid w:val="00190722"/>
    <w:rsid w:val="00190BFA"/>
    <w:rsid w:val="001918B6"/>
    <w:rsid w:val="001928B9"/>
    <w:rsid w:val="00192FD3"/>
    <w:rsid w:val="0019406B"/>
    <w:rsid w:val="00194590"/>
    <w:rsid w:val="001945F6"/>
    <w:rsid w:val="00194FA7"/>
    <w:rsid w:val="001952A7"/>
    <w:rsid w:val="001954A8"/>
    <w:rsid w:val="00196468"/>
    <w:rsid w:val="001965DD"/>
    <w:rsid w:val="001971D4"/>
    <w:rsid w:val="00197973"/>
    <w:rsid w:val="001A136B"/>
    <w:rsid w:val="001A3744"/>
    <w:rsid w:val="001A3CD2"/>
    <w:rsid w:val="001A3D2B"/>
    <w:rsid w:val="001A4C0E"/>
    <w:rsid w:val="001A51A8"/>
    <w:rsid w:val="001A53E5"/>
    <w:rsid w:val="001A5F86"/>
    <w:rsid w:val="001A61FC"/>
    <w:rsid w:val="001A78AA"/>
    <w:rsid w:val="001A7B5C"/>
    <w:rsid w:val="001B04DC"/>
    <w:rsid w:val="001B0D39"/>
    <w:rsid w:val="001B0E97"/>
    <w:rsid w:val="001B11DB"/>
    <w:rsid w:val="001B1205"/>
    <w:rsid w:val="001B1628"/>
    <w:rsid w:val="001B19A1"/>
    <w:rsid w:val="001B1A60"/>
    <w:rsid w:val="001B2099"/>
    <w:rsid w:val="001B3528"/>
    <w:rsid w:val="001B44DF"/>
    <w:rsid w:val="001B488B"/>
    <w:rsid w:val="001B4F8F"/>
    <w:rsid w:val="001B5AA1"/>
    <w:rsid w:val="001B761C"/>
    <w:rsid w:val="001B7CC7"/>
    <w:rsid w:val="001C042C"/>
    <w:rsid w:val="001C249B"/>
    <w:rsid w:val="001C2B73"/>
    <w:rsid w:val="001C2C6E"/>
    <w:rsid w:val="001C3E35"/>
    <w:rsid w:val="001C3E91"/>
    <w:rsid w:val="001C516D"/>
    <w:rsid w:val="001C5B43"/>
    <w:rsid w:val="001C6EDD"/>
    <w:rsid w:val="001C6FFF"/>
    <w:rsid w:val="001C7259"/>
    <w:rsid w:val="001D01CA"/>
    <w:rsid w:val="001D0499"/>
    <w:rsid w:val="001D0744"/>
    <w:rsid w:val="001D22BA"/>
    <w:rsid w:val="001D2AA9"/>
    <w:rsid w:val="001D53D2"/>
    <w:rsid w:val="001D53F9"/>
    <w:rsid w:val="001D6C28"/>
    <w:rsid w:val="001D6FB5"/>
    <w:rsid w:val="001D7437"/>
    <w:rsid w:val="001D75E2"/>
    <w:rsid w:val="001D7757"/>
    <w:rsid w:val="001E0033"/>
    <w:rsid w:val="001E1AB3"/>
    <w:rsid w:val="001E26AC"/>
    <w:rsid w:val="001E2A1B"/>
    <w:rsid w:val="001E2D99"/>
    <w:rsid w:val="001E2E72"/>
    <w:rsid w:val="001E5193"/>
    <w:rsid w:val="001E56A1"/>
    <w:rsid w:val="001E6517"/>
    <w:rsid w:val="001E6CE7"/>
    <w:rsid w:val="001E7129"/>
    <w:rsid w:val="001E74B0"/>
    <w:rsid w:val="001E7558"/>
    <w:rsid w:val="001E7C8B"/>
    <w:rsid w:val="001F2800"/>
    <w:rsid w:val="001F2E6F"/>
    <w:rsid w:val="001F2F88"/>
    <w:rsid w:val="001F3174"/>
    <w:rsid w:val="001F3622"/>
    <w:rsid w:val="001F3B4B"/>
    <w:rsid w:val="001F3C01"/>
    <w:rsid w:val="001F3C7D"/>
    <w:rsid w:val="001F5130"/>
    <w:rsid w:val="001F635A"/>
    <w:rsid w:val="001F6B32"/>
    <w:rsid w:val="00200582"/>
    <w:rsid w:val="0020082A"/>
    <w:rsid w:val="00200B81"/>
    <w:rsid w:val="00201DB2"/>
    <w:rsid w:val="0020213D"/>
    <w:rsid w:val="00202F43"/>
    <w:rsid w:val="00204912"/>
    <w:rsid w:val="002049C1"/>
    <w:rsid w:val="0020680F"/>
    <w:rsid w:val="00206B07"/>
    <w:rsid w:val="00206DD7"/>
    <w:rsid w:val="00206EB8"/>
    <w:rsid w:val="002071AB"/>
    <w:rsid w:val="00207306"/>
    <w:rsid w:val="00207543"/>
    <w:rsid w:val="00207C7A"/>
    <w:rsid w:val="00210937"/>
    <w:rsid w:val="00210C52"/>
    <w:rsid w:val="00210E62"/>
    <w:rsid w:val="0021127D"/>
    <w:rsid w:val="00212947"/>
    <w:rsid w:val="00213D70"/>
    <w:rsid w:val="002142FB"/>
    <w:rsid w:val="002143C5"/>
    <w:rsid w:val="00214845"/>
    <w:rsid w:val="00214C73"/>
    <w:rsid w:val="002152AA"/>
    <w:rsid w:val="00215640"/>
    <w:rsid w:val="00215F15"/>
    <w:rsid w:val="0021685A"/>
    <w:rsid w:val="00216CF9"/>
    <w:rsid w:val="00217065"/>
    <w:rsid w:val="0021748E"/>
    <w:rsid w:val="002176F6"/>
    <w:rsid w:val="00217AAE"/>
    <w:rsid w:val="00220118"/>
    <w:rsid w:val="002211F5"/>
    <w:rsid w:val="002218A5"/>
    <w:rsid w:val="0022210C"/>
    <w:rsid w:val="00222B63"/>
    <w:rsid w:val="00222EED"/>
    <w:rsid w:val="00223408"/>
    <w:rsid w:val="00225E3E"/>
    <w:rsid w:val="0022633F"/>
    <w:rsid w:val="0022753A"/>
    <w:rsid w:val="00230652"/>
    <w:rsid w:val="00232943"/>
    <w:rsid w:val="00232F75"/>
    <w:rsid w:val="00233B25"/>
    <w:rsid w:val="00233D68"/>
    <w:rsid w:val="00233E50"/>
    <w:rsid w:val="00233FBF"/>
    <w:rsid w:val="00234EF2"/>
    <w:rsid w:val="00235FD7"/>
    <w:rsid w:val="00236423"/>
    <w:rsid w:val="0023651C"/>
    <w:rsid w:val="00237149"/>
    <w:rsid w:val="00237247"/>
    <w:rsid w:val="002372D2"/>
    <w:rsid w:val="002375D6"/>
    <w:rsid w:val="00241686"/>
    <w:rsid w:val="00242D66"/>
    <w:rsid w:val="00243E39"/>
    <w:rsid w:val="00244DF0"/>
    <w:rsid w:val="00245C57"/>
    <w:rsid w:val="00245E58"/>
    <w:rsid w:val="00245FF6"/>
    <w:rsid w:val="002461A1"/>
    <w:rsid w:val="00246246"/>
    <w:rsid w:val="00246D2D"/>
    <w:rsid w:val="002474BC"/>
    <w:rsid w:val="002475BB"/>
    <w:rsid w:val="00250125"/>
    <w:rsid w:val="00250BAE"/>
    <w:rsid w:val="00251DCE"/>
    <w:rsid w:val="002526B6"/>
    <w:rsid w:val="00254436"/>
    <w:rsid w:val="00254C39"/>
    <w:rsid w:val="002556F9"/>
    <w:rsid w:val="0025570F"/>
    <w:rsid w:val="0025601A"/>
    <w:rsid w:val="002571D3"/>
    <w:rsid w:val="0025741B"/>
    <w:rsid w:val="002575E4"/>
    <w:rsid w:val="002577E4"/>
    <w:rsid w:val="00257B5B"/>
    <w:rsid w:val="00260CA7"/>
    <w:rsid w:val="00261355"/>
    <w:rsid w:val="002627EF"/>
    <w:rsid w:val="00262DFE"/>
    <w:rsid w:val="00262FB6"/>
    <w:rsid w:val="002642B3"/>
    <w:rsid w:val="002650D8"/>
    <w:rsid w:val="00265306"/>
    <w:rsid w:val="002660B4"/>
    <w:rsid w:val="002664F1"/>
    <w:rsid w:val="00266575"/>
    <w:rsid w:val="00266F0A"/>
    <w:rsid w:val="00267DC6"/>
    <w:rsid w:val="002702B6"/>
    <w:rsid w:val="00270B32"/>
    <w:rsid w:val="00271520"/>
    <w:rsid w:val="00271EE2"/>
    <w:rsid w:val="00271EF0"/>
    <w:rsid w:val="002722E7"/>
    <w:rsid w:val="002730CD"/>
    <w:rsid w:val="00273A57"/>
    <w:rsid w:val="002748F6"/>
    <w:rsid w:val="00274D71"/>
    <w:rsid w:val="0027511C"/>
    <w:rsid w:val="00275129"/>
    <w:rsid w:val="002755A8"/>
    <w:rsid w:val="00275B76"/>
    <w:rsid w:val="00275DAD"/>
    <w:rsid w:val="002763C8"/>
    <w:rsid w:val="00276502"/>
    <w:rsid w:val="00277912"/>
    <w:rsid w:val="002818AE"/>
    <w:rsid w:val="00281ACA"/>
    <w:rsid w:val="00282AD5"/>
    <w:rsid w:val="002832E1"/>
    <w:rsid w:val="0028389D"/>
    <w:rsid w:val="002839AB"/>
    <w:rsid w:val="00286140"/>
    <w:rsid w:val="0028627D"/>
    <w:rsid w:val="00286FB3"/>
    <w:rsid w:val="00287DCE"/>
    <w:rsid w:val="002903BA"/>
    <w:rsid w:val="00290869"/>
    <w:rsid w:val="00291BE7"/>
    <w:rsid w:val="00291C1B"/>
    <w:rsid w:val="002925BE"/>
    <w:rsid w:val="00292A53"/>
    <w:rsid w:val="00293069"/>
    <w:rsid w:val="00293CB8"/>
    <w:rsid w:val="002942B5"/>
    <w:rsid w:val="0029630D"/>
    <w:rsid w:val="00296F95"/>
    <w:rsid w:val="00297695"/>
    <w:rsid w:val="002A0960"/>
    <w:rsid w:val="002A0E69"/>
    <w:rsid w:val="002A2401"/>
    <w:rsid w:val="002A2674"/>
    <w:rsid w:val="002A2B31"/>
    <w:rsid w:val="002A5327"/>
    <w:rsid w:val="002A5845"/>
    <w:rsid w:val="002A75F7"/>
    <w:rsid w:val="002A77A7"/>
    <w:rsid w:val="002B0381"/>
    <w:rsid w:val="002B052D"/>
    <w:rsid w:val="002B057D"/>
    <w:rsid w:val="002B0C09"/>
    <w:rsid w:val="002B0D96"/>
    <w:rsid w:val="002B11FB"/>
    <w:rsid w:val="002B130C"/>
    <w:rsid w:val="002B18A4"/>
    <w:rsid w:val="002B1CCA"/>
    <w:rsid w:val="002B35DA"/>
    <w:rsid w:val="002B3928"/>
    <w:rsid w:val="002B43C9"/>
    <w:rsid w:val="002B443B"/>
    <w:rsid w:val="002B4445"/>
    <w:rsid w:val="002B4A40"/>
    <w:rsid w:val="002B4E8B"/>
    <w:rsid w:val="002B52D3"/>
    <w:rsid w:val="002B69AA"/>
    <w:rsid w:val="002B7377"/>
    <w:rsid w:val="002C02DA"/>
    <w:rsid w:val="002C0866"/>
    <w:rsid w:val="002C0DA9"/>
    <w:rsid w:val="002C1079"/>
    <w:rsid w:val="002C1F7A"/>
    <w:rsid w:val="002C27A3"/>
    <w:rsid w:val="002C30A0"/>
    <w:rsid w:val="002C388E"/>
    <w:rsid w:val="002C4ECB"/>
    <w:rsid w:val="002C51CF"/>
    <w:rsid w:val="002C6413"/>
    <w:rsid w:val="002C68A8"/>
    <w:rsid w:val="002C76D1"/>
    <w:rsid w:val="002D06B9"/>
    <w:rsid w:val="002D0B30"/>
    <w:rsid w:val="002D0CDE"/>
    <w:rsid w:val="002D1362"/>
    <w:rsid w:val="002D1DBA"/>
    <w:rsid w:val="002D1F92"/>
    <w:rsid w:val="002D4475"/>
    <w:rsid w:val="002D48CF"/>
    <w:rsid w:val="002D5022"/>
    <w:rsid w:val="002D602F"/>
    <w:rsid w:val="002D66C3"/>
    <w:rsid w:val="002D7254"/>
    <w:rsid w:val="002E0C7F"/>
    <w:rsid w:val="002E23CE"/>
    <w:rsid w:val="002E325D"/>
    <w:rsid w:val="002E3353"/>
    <w:rsid w:val="002E43F5"/>
    <w:rsid w:val="002E4900"/>
    <w:rsid w:val="002E5175"/>
    <w:rsid w:val="002E5B3E"/>
    <w:rsid w:val="002E5B73"/>
    <w:rsid w:val="002E5E30"/>
    <w:rsid w:val="002E605D"/>
    <w:rsid w:val="002E60C4"/>
    <w:rsid w:val="002E63AA"/>
    <w:rsid w:val="002E67DF"/>
    <w:rsid w:val="002E6830"/>
    <w:rsid w:val="002E6E65"/>
    <w:rsid w:val="002E777B"/>
    <w:rsid w:val="002F0675"/>
    <w:rsid w:val="002F06C8"/>
    <w:rsid w:val="002F2211"/>
    <w:rsid w:val="002F3193"/>
    <w:rsid w:val="002F3A35"/>
    <w:rsid w:val="002F4A80"/>
    <w:rsid w:val="002F5504"/>
    <w:rsid w:val="002F56E4"/>
    <w:rsid w:val="002F5F3D"/>
    <w:rsid w:val="002F668E"/>
    <w:rsid w:val="002F6EC5"/>
    <w:rsid w:val="002F744C"/>
    <w:rsid w:val="002F7A36"/>
    <w:rsid w:val="002F7FB3"/>
    <w:rsid w:val="00300258"/>
    <w:rsid w:val="0030031F"/>
    <w:rsid w:val="0030058F"/>
    <w:rsid w:val="003010B0"/>
    <w:rsid w:val="00301A7A"/>
    <w:rsid w:val="00301BC5"/>
    <w:rsid w:val="00301BD9"/>
    <w:rsid w:val="003026F1"/>
    <w:rsid w:val="00302CD9"/>
    <w:rsid w:val="00303581"/>
    <w:rsid w:val="00303C81"/>
    <w:rsid w:val="00303CF1"/>
    <w:rsid w:val="00304E75"/>
    <w:rsid w:val="00305A91"/>
    <w:rsid w:val="00305CF8"/>
    <w:rsid w:val="003060B3"/>
    <w:rsid w:val="00306F0F"/>
    <w:rsid w:val="00307D22"/>
    <w:rsid w:val="0031077E"/>
    <w:rsid w:val="00310894"/>
    <w:rsid w:val="00310D6A"/>
    <w:rsid w:val="00311677"/>
    <w:rsid w:val="003117F2"/>
    <w:rsid w:val="003119AC"/>
    <w:rsid w:val="00311B9F"/>
    <w:rsid w:val="00312CA6"/>
    <w:rsid w:val="003131C9"/>
    <w:rsid w:val="003141D8"/>
    <w:rsid w:val="0031479D"/>
    <w:rsid w:val="00314C27"/>
    <w:rsid w:val="00314E17"/>
    <w:rsid w:val="003150E6"/>
    <w:rsid w:val="003154A0"/>
    <w:rsid w:val="00315619"/>
    <w:rsid w:val="00316D69"/>
    <w:rsid w:val="00317239"/>
    <w:rsid w:val="00320E89"/>
    <w:rsid w:val="00320EC5"/>
    <w:rsid w:val="00322136"/>
    <w:rsid w:val="00322DCE"/>
    <w:rsid w:val="0032331F"/>
    <w:rsid w:val="003239B5"/>
    <w:rsid w:val="00324324"/>
    <w:rsid w:val="00324A9C"/>
    <w:rsid w:val="00324B06"/>
    <w:rsid w:val="00324C25"/>
    <w:rsid w:val="00324D97"/>
    <w:rsid w:val="003253ED"/>
    <w:rsid w:val="00325C93"/>
    <w:rsid w:val="00325F91"/>
    <w:rsid w:val="0032604F"/>
    <w:rsid w:val="00326530"/>
    <w:rsid w:val="00327C07"/>
    <w:rsid w:val="0033038D"/>
    <w:rsid w:val="00330D21"/>
    <w:rsid w:val="00330DE3"/>
    <w:rsid w:val="003325AC"/>
    <w:rsid w:val="003329E6"/>
    <w:rsid w:val="0033309D"/>
    <w:rsid w:val="0033342D"/>
    <w:rsid w:val="00333533"/>
    <w:rsid w:val="003354D2"/>
    <w:rsid w:val="00335E5C"/>
    <w:rsid w:val="00336510"/>
    <w:rsid w:val="00336B93"/>
    <w:rsid w:val="0033766C"/>
    <w:rsid w:val="00337D07"/>
    <w:rsid w:val="00337ED2"/>
    <w:rsid w:val="00340263"/>
    <w:rsid w:val="0034053E"/>
    <w:rsid w:val="00340B71"/>
    <w:rsid w:val="00341885"/>
    <w:rsid w:val="003426E0"/>
    <w:rsid w:val="003429D0"/>
    <w:rsid w:val="00343201"/>
    <w:rsid w:val="00343ADF"/>
    <w:rsid w:val="00343E43"/>
    <w:rsid w:val="00344224"/>
    <w:rsid w:val="0034449F"/>
    <w:rsid w:val="003450A6"/>
    <w:rsid w:val="00345169"/>
    <w:rsid w:val="00345ED4"/>
    <w:rsid w:val="003464AB"/>
    <w:rsid w:val="0034656B"/>
    <w:rsid w:val="00347399"/>
    <w:rsid w:val="0035014C"/>
    <w:rsid w:val="00350208"/>
    <w:rsid w:val="0035072E"/>
    <w:rsid w:val="003508C9"/>
    <w:rsid w:val="003521C1"/>
    <w:rsid w:val="0035268E"/>
    <w:rsid w:val="00352B9F"/>
    <w:rsid w:val="003539E2"/>
    <w:rsid w:val="00353AB7"/>
    <w:rsid w:val="003544DE"/>
    <w:rsid w:val="00354650"/>
    <w:rsid w:val="003562FA"/>
    <w:rsid w:val="00356631"/>
    <w:rsid w:val="003566D3"/>
    <w:rsid w:val="0035682A"/>
    <w:rsid w:val="00356A4E"/>
    <w:rsid w:val="00357598"/>
    <w:rsid w:val="00360C6C"/>
    <w:rsid w:val="00361257"/>
    <w:rsid w:val="00361689"/>
    <w:rsid w:val="00361D4B"/>
    <w:rsid w:val="003620B6"/>
    <w:rsid w:val="003629DF"/>
    <w:rsid w:val="00363C9B"/>
    <w:rsid w:val="00363D9E"/>
    <w:rsid w:val="00364358"/>
    <w:rsid w:val="00364727"/>
    <w:rsid w:val="00365149"/>
    <w:rsid w:val="00365494"/>
    <w:rsid w:val="00365B6A"/>
    <w:rsid w:val="003663F6"/>
    <w:rsid w:val="0036669D"/>
    <w:rsid w:val="003674BA"/>
    <w:rsid w:val="00367A05"/>
    <w:rsid w:val="00367CED"/>
    <w:rsid w:val="00367F8B"/>
    <w:rsid w:val="00371FD8"/>
    <w:rsid w:val="00372312"/>
    <w:rsid w:val="00373B11"/>
    <w:rsid w:val="003760E5"/>
    <w:rsid w:val="00376C83"/>
    <w:rsid w:val="0037713C"/>
    <w:rsid w:val="0037714B"/>
    <w:rsid w:val="00377E09"/>
    <w:rsid w:val="00377F1C"/>
    <w:rsid w:val="003807D0"/>
    <w:rsid w:val="0038102C"/>
    <w:rsid w:val="003810CD"/>
    <w:rsid w:val="00381433"/>
    <w:rsid w:val="00382035"/>
    <w:rsid w:val="0038210E"/>
    <w:rsid w:val="0038246F"/>
    <w:rsid w:val="00382DAF"/>
    <w:rsid w:val="00384417"/>
    <w:rsid w:val="003852F9"/>
    <w:rsid w:val="00385F5C"/>
    <w:rsid w:val="00387D5B"/>
    <w:rsid w:val="003905F2"/>
    <w:rsid w:val="00391538"/>
    <w:rsid w:val="00391B53"/>
    <w:rsid w:val="00391F9B"/>
    <w:rsid w:val="00392CF7"/>
    <w:rsid w:val="003935E2"/>
    <w:rsid w:val="003958F1"/>
    <w:rsid w:val="0039665E"/>
    <w:rsid w:val="003975DB"/>
    <w:rsid w:val="00397961"/>
    <w:rsid w:val="00397982"/>
    <w:rsid w:val="00397BCE"/>
    <w:rsid w:val="00397E92"/>
    <w:rsid w:val="003A0398"/>
    <w:rsid w:val="003A089D"/>
    <w:rsid w:val="003A1328"/>
    <w:rsid w:val="003A1786"/>
    <w:rsid w:val="003A1E52"/>
    <w:rsid w:val="003A425E"/>
    <w:rsid w:val="003A44CB"/>
    <w:rsid w:val="003A44F3"/>
    <w:rsid w:val="003A51FE"/>
    <w:rsid w:val="003A5457"/>
    <w:rsid w:val="003A6200"/>
    <w:rsid w:val="003A7E22"/>
    <w:rsid w:val="003B3DC4"/>
    <w:rsid w:val="003B528B"/>
    <w:rsid w:val="003B541C"/>
    <w:rsid w:val="003B5C7C"/>
    <w:rsid w:val="003B5F15"/>
    <w:rsid w:val="003B664D"/>
    <w:rsid w:val="003B7068"/>
    <w:rsid w:val="003B70AE"/>
    <w:rsid w:val="003B765D"/>
    <w:rsid w:val="003B7E6F"/>
    <w:rsid w:val="003C06AF"/>
    <w:rsid w:val="003C12CF"/>
    <w:rsid w:val="003C1640"/>
    <w:rsid w:val="003C165B"/>
    <w:rsid w:val="003C175A"/>
    <w:rsid w:val="003C1922"/>
    <w:rsid w:val="003C2EC1"/>
    <w:rsid w:val="003C33AC"/>
    <w:rsid w:val="003C3901"/>
    <w:rsid w:val="003C44DD"/>
    <w:rsid w:val="003C4845"/>
    <w:rsid w:val="003C54CF"/>
    <w:rsid w:val="003C66EA"/>
    <w:rsid w:val="003C695E"/>
    <w:rsid w:val="003C69C3"/>
    <w:rsid w:val="003C7822"/>
    <w:rsid w:val="003C7950"/>
    <w:rsid w:val="003D03C3"/>
    <w:rsid w:val="003D042A"/>
    <w:rsid w:val="003D090E"/>
    <w:rsid w:val="003D13A1"/>
    <w:rsid w:val="003D1BF1"/>
    <w:rsid w:val="003D383D"/>
    <w:rsid w:val="003D41E5"/>
    <w:rsid w:val="003D425C"/>
    <w:rsid w:val="003D48FA"/>
    <w:rsid w:val="003D5006"/>
    <w:rsid w:val="003D60BD"/>
    <w:rsid w:val="003D7B85"/>
    <w:rsid w:val="003D7FA3"/>
    <w:rsid w:val="003E21FF"/>
    <w:rsid w:val="003E2A54"/>
    <w:rsid w:val="003E2B40"/>
    <w:rsid w:val="003E2D78"/>
    <w:rsid w:val="003E3A83"/>
    <w:rsid w:val="003E3EA1"/>
    <w:rsid w:val="003E423F"/>
    <w:rsid w:val="003E4837"/>
    <w:rsid w:val="003E4A76"/>
    <w:rsid w:val="003E582B"/>
    <w:rsid w:val="003E5CAA"/>
    <w:rsid w:val="003E5D80"/>
    <w:rsid w:val="003E5D92"/>
    <w:rsid w:val="003E676B"/>
    <w:rsid w:val="003E6A2B"/>
    <w:rsid w:val="003E7041"/>
    <w:rsid w:val="003E765D"/>
    <w:rsid w:val="003E7FDD"/>
    <w:rsid w:val="003F00DE"/>
    <w:rsid w:val="003F016A"/>
    <w:rsid w:val="003F1CF3"/>
    <w:rsid w:val="003F1DB5"/>
    <w:rsid w:val="003F2302"/>
    <w:rsid w:val="003F323C"/>
    <w:rsid w:val="003F3947"/>
    <w:rsid w:val="003F48FE"/>
    <w:rsid w:val="003F532A"/>
    <w:rsid w:val="003F55AA"/>
    <w:rsid w:val="003F5A32"/>
    <w:rsid w:val="003F636F"/>
    <w:rsid w:val="003F682E"/>
    <w:rsid w:val="003F6EAD"/>
    <w:rsid w:val="003F7896"/>
    <w:rsid w:val="003F78F2"/>
    <w:rsid w:val="004005AD"/>
    <w:rsid w:val="00400945"/>
    <w:rsid w:val="00400C38"/>
    <w:rsid w:val="00401097"/>
    <w:rsid w:val="004011F1"/>
    <w:rsid w:val="004012B5"/>
    <w:rsid w:val="00401EE9"/>
    <w:rsid w:val="00402DF8"/>
    <w:rsid w:val="00402F0E"/>
    <w:rsid w:val="00402FED"/>
    <w:rsid w:val="00403472"/>
    <w:rsid w:val="00403478"/>
    <w:rsid w:val="0040365C"/>
    <w:rsid w:val="0040388A"/>
    <w:rsid w:val="00404096"/>
    <w:rsid w:val="00404EB8"/>
    <w:rsid w:val="0040659D"/>
    <w:rsid w:val="00407462"/>
    <w:rsid w:val="00410982"/>
    <w:rsid w:val="00410E99"/>
    <w:rsid w:val="00411C6F"/>
    <w:rsid w:val="00411D6F"/>
    <w:rsid w:val="004126D4"/>
    <w:rsid w:val="004132DF"/>
    <w:rsid w:val="004134C8"/>
    <w:rsid w:val="004148FC"/>
    <w:rsid w:val="0041594C"/>
    <w:rsid w:val="0041645F"/>
    <w:rsid w:val="00417021"/>
    <w:rsid w:val="0041713D"/>
    <w:rsid w:val="004177AA"/>
    <w:rsid w:val="00417D3A"/>
    <w:rsid w:val="00417ED9"/>
    <w:rsid w:val="004203D1"/>
    <w:rsid w:val="0042054E"/>
    <w:rsid w:val="00420784"/>
    <w:rsid w:val="00420EDB"/>
    <w:rsid w:val="00421129"/>
    <w:rsid w:val="004218F1"/>
    <w:rsid w:val="0042294F"/>
    <w:rsid w:val="00423AFE"/>
    <w:rsid w:val="00423D10"/>
    <w:rsid w:val="0042401E"/>
    <w:rsid w:val="00424433"/>
    <w:rsid w:val="00425D8C"/>
    <w:rsid w:val="00426049"/>
    <w:rsid w:val="00426BDD"/>
    <w:rsid w:val="00426C89"/>
    <w:rsid w:val="00426CFB"/>
    <w:rsid w:val="004315F0"/>
    <w:rsid w:val="00431C56"/>
    <w:rsid w:val="0043299C"/>
    <w:rsid w:val="00432C30"/>
    <w:rsid w:val="004337FA"/>
    <w:rsid w:val="004340BA"/>
    <w:rsid w:val="0043418E"/>
    <w:rsid w:val="0043645D"/>
    <w:rsid w:val="00436E13"/>
    <w:rsid w:val="00437A9E"/>
    <w:rsid w:val="00437B77"/>
    <w:rsid w:val="00437F16"/>
    <w:rsid w:val="0044016D"/>
    <w:rsid w:val="00440EC4"/>
    <w:rsid w:val="00440FA7"/>
    <w:rsid w:val="00441146"/>
    <w:rsid w:val="00441418"/>
    <w:rsid w:val="004415D6"/>
    <w:rsid w:val="004416AD"/>
    <w:rsid w:val="00442819"/>
    <w:rsid w:val="00443891"/>
    <w:rsid w:val="00444351"/>
    <w:rsid w:val="004446F2"/>
    <w:rsid w:val="0044585C"/>
    <w:rsid w:val="0044766E"/>
    <w:rsid w:val="004504AA"/>
    <w:rsid w:val="00450B3B"/>
    <w:rsid w:val="00452CE2"/>
    <w:rsid w:val="00453062"/>
    <w:rsid w:val="004536BF"/>
    <w:rsid w:val="00453DB9"/>
    <w:rsid w:val="00453F0E"/>
    <w:rsid w:val="00454943"/>
    <w:rsid w:val="00455AC8"/>
    <w:rsid w:val="00456156"/>
    <w:rsid w:val="0045730D"/>
    <w:rsid w:val="00460CE9"/>
    <w:rsid w:val="00461292"/>
    <w:rsid w:val="00462369"/>
    <w:rsid w:val="00463523"/>
    <w:rsid w:val="00463B81"/>
    <w:rsid w:val="004641A8"/>
    <w:rsid w:val="00464BD4"/>
    <w:rsid w:val="00464CEB"/>
    <w:rsid w:val="00464D8F"/>
    <w:rsid w:val="00465C98"/>
    <w:rsid w:val="004662A0"/>
    <w:rsid w:val="00466666"/>
    <w:rsid w:val="00466DE2"/>
    <w:rsid w:val="00467083"/>
    <w:rsid w:val="0046743C"/>
    <w:rsid w:val="00467FF8"/>
    <w:rsid w:val="00471A34"/>
    <w:rsid w:val="00471D00"/>
    <w:rsid w:val="00471D0B"/>
    <w:rsid w:val="0047248E"/>
    <w:rsid w:val="0047253D"/>
    <w:rsid w:val="004737CB"/>
    <w:rsid w:val="00473CCE"/>
    <w:rsid w:val="00473D3E"/>
    <w:rsid w:val="00474156"/>
    <w:rsid w:val="004743FC"/>
    <w:rsid w:val="00474477"/>
    <w:rsid w:val="00474492"/>
    <w:rsid w:val="0047569D"/>
    <w:rsid w:val="00475DDB"/>
    <w:rsid w:val="00475FDE"/>
    <w:rsid w:val="00476016"/>
    <w:rsid w:val="00476509"/>
    <w:rsid w:val="00476A2A"/>
    <w:rsid w:val="004777A3"/>
    <w:rsid w:val="00477FA6"/>
    <w:rsid w:val="004804BB"/>
    <w:rsid w:val="00480927"/>
    <w:rsid w:val="00480B06"/>
    <w:rsid w:val="00480BB0"/>
    <w:rsid w:val="00480D89"/>
    <w:rsid w:val="004810E8"/>
    <w:rsid w:val="004811BF"/>
    <w:rsid w:val="00482CC7"/>
    <w:rsid w:val="0048394D"/>
    <w:rsid w:val="00484494"/>
    <w:rsid w:val="00484825"/>
    <w:rsid w:val="0048519E"/>
    <w:rsid w:val="00486756"/>
    <w:rsid w:val="0048704B"/>
    <w:rsid w:val="00487ED2"/>
    <w:rsid w:val="00490FDC"/>
    <w:rsid w:val="00492DA0"/>
    <w:rsid w:val="0049480F"/>
    <w:rsid w:val="00495173"/>
    <w:rsid w:val="004952DE"/>
    <w:rsid w:val="00495798"/>
    <w:rsid w:val="00495F91"/>
    <w:rsid w:val="00496E32"/>
    <w:rsid w:val="004A05DA"/>
    <w:rsid w:val="004A09BB"/>
    <w:rsid w:val="004A0DE2"/>
    <w:rsid w:val="004A267E"/>
    <w:rsid w:val="004A2AFE"/>
    <w:rsid w:val="004A4512"/>
    <w:rsid w:val="004A51C5"/>
    <w:rsid w:val="004A65E3"/>
    <w:rsid w:val="004A75EF"/>
    <w:rsid w:val="004A78C8"/>
    <w:rsid w:val="004A7C54"/>
    <w:rsid w:val="004A7D5B"/>
    <w:rsid w:val="004B0CE8"/>
    <w:rsid w:val="004B1C70"/>
    <w:rsid w:val="004B2EC0"/>
    <w:rsid w:val="004B2FE2"/>
    <w:rsid w:val="004B4072"/>
    <w:rsid w:val="004B5112"/>
    <w:rsid w:val="004B5735"/>
    <w:rsid w:val="004B5827"/>
    <w:rsid w:val="004B58C4"/>
    <w:rsid w:val="004B5B36"/>
    <w:rsid w:val="004B5D82"/>
    <w:rsid w:val="004B65B9"/>
    <w:rsid w:val="004B734A"/>
    <w:rsid w:val="004B7433"/>
    <w:rsid w:val="004B78DC"/>
    <w:rsid w:val="004B7FA2"/>
    <w:rsid w:val="004C1E2A"/>
    <w:rsid w:val="004C1F13"/>
    <w:rsid w:val="004C2346"/>
    <w:rsid w:val="004C240D"/>
    <w:rsid w:val="004C282A"/>
    <w:rsid w:val="004C307E"/>
    <w:rsid w:val="004C462A"/>
    <w:rsid w:val="004C4961"/>
    <w:rsid w:val="004C5063"/>
    <w:rsid w:val="004C52A5"/>
    <w:rsid w:val="004C554A"/>
    <w:rsid w:val="004C6AF9"/>
    <w:rsid w:val="004C6C65"/>
    <w:rsid w:val="004C70EF"/>
    <w:rsid w:val="004C7DC0"/>
    <w:rsid w:val="004C7DD8"/>
    <w:rsid w:val="004D0888"/>
    <w:rsid w:val="004D2210"/>
    <w:rsid w:val="004D2A1B"/>
    <w:rsid w:val="004D36D3"/>
    <w:rsid w:val="004D3890"/>
    <w:rsid w:val="004D3B2F"/>
    <w:rsid w:val="004D3CB4"/>
    <w:rsid w:val="004D428A"/>
    <w:rsid w:val="004D4D96"/>
    <w:rsid w:val="004D51AB"/>
    <w:rsid w:val="004D5510"/>
    <w:rsid w:val="004D56DA"/>
    <w:rsid w:val="004D5E64"/>
    <w:rsid w:val="004D687D"/>
    <w:rsid w:val="004D7054"/>
    <w:rsid w:val="004D7970"/>
    <w:rsid w:val="004D7D2C"/>
    <w:rsid w:val="004E0859"/>
    <w:rsid w:val="004E12D0"/>
    <w:rsid w:val="004E1EB9"/>
    <w:rsid w:val="004E27CE"/>
    <w:rsid w:val="004E3DA9"/>
    <w:rsid w:val="004E401F"/>
    <w:rsid w:val="004E4C22"/>
    <w:rsid w:val="004E5B81"/>
    <w:rsid w:val="004E5DEA"/>
    <w:rsid w:val="004E5EFD"/>
    <w:rsid w:val="004F0026"/>
    <w:rsid w:val="004F0408"/>
    <w:rsid w:val="004F05C7"/>
    <w:rsid w:val="004F0780"/>
    <w:rsid w:val="004F11C1"/>
    <w:rsid w:val="004F1553"/>
    <w:rsid w:val="004F1C80"/>
    <w:rsid w:val="004F2FB4"/>
    <w:rsid w:val="004F3097"/>
    <w:rsid w:val="004F3DF1"/>
    <w:rsid w:val="004F3F8E"/>
    <w:rsid w:val="004F4AB3"/>
    <w:rsid w:val="004F5CBC"/>
    <w:rsid w:val="004F6CEF"/>
    <w:rsid w:val="004F7ED7"/>
    <w:rsid w:val="005001D0"/>
    <w:rsid w:val="00500931"/>
    <w:rsid w:val="0050098C"/>
    <w:rsid w:val="00500F3B"/>
    <w:rsid w:val="00503025"/>
    <w:rsid w:val="00503843"/>
    <w:rsid w:val="00503C3B"/>
    <w:rsid w:val="0050475C"/>
    <w:rsid w:val="00504AD7"/>
    <w:rsid w:val="00507D86"/>
    <w:rsid w:val="0051037F"/>
    <w:rsid w:val="0051103E"/>
    <w:rsid w:val="00511500"/>
    <w:rsid w:val="0051184A"/>
    <w:rsid w:val="005128C5"/>
    <w:rsid w:val="00512920"/>
    <w:rsid w:val="00513403"/>
    <w:rsid w:val="00513D05"/>
    <w:rsid w:val="00514066"/>
    <w:rsid w:val="0051418B"/>
    <w:rsid w:val="00514EE0"/>
    <w:rsid w:val="00514F62"/>
    <w:rsid w:val="00515100"/>
    <w:rsid w:val="00515513"/>
    <w:rsid w:val="00515657"/>
    <w:rsid w:val="00517A86"/>
    <w:rsid w:val="0052012F"/>
    <w:rsid w:val="0052050B"/>
    <w:rsid w:val="005206B9"/>
    <w:rsid w:val="00520702"/>
    <w:rsid w:val="00520BDF"/>
    <w:rsid w:val="00520DA2"/>
    <w:rsid w:val="00520FC0"/>
    <w:rsid w:val="00521B6A"/>
    <w:rsid w:val="005237C2"/>
    <w:rsid w:val="005239DE"/>
    <w:rsid w:val="0052545D"/>
    <w:rsid w:val="00526100"/>
    <w:rsid w:val="0052698F"/>
    <w:rsid w:val="005277FF"/>
    <w:rsid w:val="005278B2"/>
    <w:rsid w:val="0052793C"/>
    <w:rsid w:val="00530950"/>
    <w:rsid w:val="00530BA2"/>
    <w:rsid w:val="005315F1"/>
    <w:rsid w:val="00531E1B"/>
    <w:rsid w:val="00532354"/>
    <w:rsid w:val="00533237"/>
    <w:rsid w:val="00533288"/>
    <w:rsid w:val="0053381F"/>
    <w:rsid w:val="00533B0A"/>
    <w:rsid w:val="005348E3"/>
    <w:rsid w:val="00534F31"/>
    <w:rsid w:val="00535646"/>
    <w:rsid w:val="00535854"/>
    <w:rsid w:val="00535E8F"/>
    <w:rsid w:val="00535EEA"/>
    <w:rsid w:val="00536045"/>
    <w:rsid w:val="005365F9"/>
    <w:rsid w:val="00540C77"/>
    <w:rsid w:val="00540C7E"/>
    <w:rsid w:val="00540D4B"/>
    <w:rsid w:val="005418CD"/>
    <w:rsid w:val="00541BDC"/>
    <w:rsid w:val="00542E81"/>
    <w:rsid w:val="00543306"/>
    <w:rsid w:val="0054589F"/>
    <w:rsid w:val="00545D3A"/>
    <w:rsid w:val="0054631B"/>
    <w:rsid w:val="00546736"/>
    <w:rsid w:val="0055039A"/>
    <w:rsid w:val="00550831"/>
    <w:rsid w:val="00550ADB"/>
    <w:rsid w:val="00550B95"/>
    <w:rsid w:val="00550FF4"/>
    <w:rsid w:val="005512C6"/>
    <w:rsid w:val="00551D9E"/>
    <w:rsid w:val="00553194"/>
    <w:rsid w:val="00553464"/>
    <w:rsid w:val="00553A71"/>
    <w:rsid w:val="00553ABB"/>
    <w:rsid w:val="00553B97"/>
    <w:rsid w:val="0055549B"/>
    <w:rsid w:val="00556ED5"/>
    <w:rsid w:val="005571D6"/>
    <w:rsid w:val="00560183"/>
    <w:rsid w:val="00560246"/>
    <w:rsid w:val="0056032D"/>
    <w:rsid w:val="00561563"/>
    <w:rsid w:val="005637AC"/>
    <w:rsid w:val="00563D5E"/>
    <w:rsid w:val="00563DC7"/>
    <w:rsid w:val="0056456A"/>
    <w:rsid w:val="00564C2C"/>
    <w:rsid w:val="005654FA"/>
    <w:rsid w:val="005657CE"/>
    <w:rsid w:val="00565919"/>
    <w:rsid w:val="00565E8A"/>
    <w:rsid w:val="0056633D"/>
    <w:rsid w:val="0056645E"/>
    <w:rsid w:val="00566994"/>
    <w:rsid w:val="00566FA8"/>
    <w:rsid w:val="00567155"/>
    <w:rsid w:val="00570B9D"/>
    <w:rsid w:val="00572B6F"/>
    <w:rsid w:val="00573881"/>
    <w:rsid w:val="00573CEA"/>
    <w:rsid w:val="0057596F"/>
    <w:rsid w:val="00575EA4"/>
    <w:rsid w:val="005766DC"/>
    <w:rsid w:val="0057762E"/>
    <w:rsid w:val="00577819"/>
    <w:rsid w:val="00580F86"/>
    <w:rsid w:val="00581396"/>
    <w:rsid w:val="00581C22"/>
    <w:rsid w:val="00582369"/>
    <w:rsid w:val="005827CC"/>
    <w:rsid w:val="00582863"/>
    <w:rsid w:val="00582FFB"/>
    <w:rsid w:val="005834CE"/>
    <w:rsid w:val="00583524"/>
    <w:rsid w:val="005840C8"/>
    <w:rsid w:val="0058540D"/>
    <w:rsid w:val="00585575"/>
    <w:rsid w:val="005856A8"/>
    <w:rsid w:val="005858C3"/>
    <w:rsid w:val="00586EB2"/>
    <w:rsid w:val="00587903"/>
    <w:rsid w:val="00587BF9"/>
    <w:rsid w:val="00587D91"/>
    <w:rsid w:val="00590C07"/>
    <w:rsid w:val="005917E4"/>
    <w:rsid w:val="00591E22"/>
    <w:rsid w:val="00592671"/>
    <w:rsid w:val="00592E73"/>
    <w:rsid w:val="00593A46"/>
    <w:rsid w:val="00594F1A"/>
    <w:rsid w:val="005956C3"/>
    <w:rsid w:val="0059585E"/>
    <w:rsid w:val="00595A1F"/>
    <w:rsid w:val="00596746"/>
    <w:rsid w:val="00596C47"/>
    <w:rsid w:val="0059769A"/>
    <w:rsid w:val="005A033D"/>
    <w:rsid w:val="005A0D54"/>
    <w:rsid w:val="005A2BFD"/>
    <w:rsid w:val="005A31CE"/>
    <w:rsid w:val="005A40D8"/>
    <w:rsid w:val="005A524C"/>
    <w:rsid w:val="005A65C8"/>
    <w:rsid w:val="005A7AF0"/>
    <w:rsid w:val="005B0D04"/>
    <w:rsid w:val="005B2258"/>
    <w:rsid w:val="005B24A9"/>
    <w:rsid w:val="005B2D1B"/>
    <w:rsid w:val="005B39C5"/>
    <w:rsid w:val="005B3AAD"/>
    <w:rsid w:val="005B41E4"/>
    <w:rsid w:val="005B4ECF"/>
    <w:rsid w:val="005B5E9D"/>
    <w:rsid w:val="005B6BF9"/>
    <w:rsid w:val="005B6E9B"/>
    <w:rsid w:val="005B6EE0"/>
    <w:rsid w:val="005B6FBE"/>
    <w:rsid w:val="005B72F9"/>
    <w:rsid w:val="005B78CE"/>
    <w:rsid w:val="005C197F"/>
    <w:rsid w:val="005C1F53"/>
    <w:rsid w:val="005C2089"/>
    <w:rsid w:val="005C20E5"/>
    <w:rsid w:val="005C3044"/>
    <w:rsid w:val="005C44E9"/>
    <w:rsid w:val="005C4C6A"/>
    <w:rsid w:val="005C5178"/>
    <w:rsid w:val="005C5597"/>
    <w:rsid w:val="005C6321"/>
    <w:rsid w:val="005C6353"/>
    <w:rsid w:val="005C6F6D"/>
    <w:rsid w:val="005D05E1"/>
    <w:rsid w:val="005D0A70"/>
    <w:rsid w:val="005D0B8F"/>
    <w:rsid w:val="005D0F26"/>
    <w:rsid w:val="005D164A"/>
    <w:rsid w:val="005D16E0"/>
    <w:rsid w:val="005D1C14"/>
    <w:rsid w:val="005D1C92"/>
    <w:rsid w:val="005D3CED"/>
    <w:rsid w:val="005D3E40"/>
    <w:rsid w:val="005D5059"/>
    <w:rsid w:val="005D50FA"/>
    <w:rsid w:val="005D55BA"/>
    <w:rsid w:val="005D588C"/>
    <w:rsid w:val="005D58F3"/>
    <w:rsid w:val="005D671E"/>
    <w:rsid w:val="005D6C14"/>
    <w:rsid w:val="005D6D90"/>
    <w:rsid w:val="005D6DDC"/>
    <w:rsid w:val="005E10FE"/>
    <w:rsid w:val="005E1161"/>
    <w:rsid w:val="005E13C7"/>
    <w:rsid w:val="005E1996"/>
    <w:rsid w:val="005E2CC0"/>
    <w:rsid w:val="005E3012"/>
    <w:rsid w:val="005E373E"/>
    <w:rsid w:val="005E37A5"/>
    <w:rsid w:val="005E4BF8"/>
    <w:rsid w:val="005E53FA"/>
    <w:rsid w:val="005E5E0A"/>
    <w:rsid w:val="005E6331"/>
    <w:rsid w:val="005E6850"/>
    <w:rsid w:val="005E6D19"/>
    <w:rsid w:val="005E7077"/>
    <w:rsid w:val="005E7BDB"/>
    <w:rsid w:val="005F0354"/>
    <w:rsid w:val="005F03D1"/>
    <w:rsid w:val="005F0848"/>
    <w:rsid w:val="005F0F21"/>
    <w:rsid w:val="005F15C5"/>
    <w:rsid w:val="005F21AC"/>
    <w:rsid w:val="005F3805"/>
    <w:rsid w:val="005F3826"/>
    <w:rsid w:val="005F4B73"/>
    <w:rsid w:val="005F5B5E"/>
    <w:rsid w:val="005F671B"/>
    <w:rsid w:val="005F6922"/>
    <w:rsid w:val="005F6DFF"/>
    <w:rsid w:val="005F79A3"/>
    <w:rsid w:val="00600022"/>
    <w:rsid w:val="006005F5"/>
    <w:rsid w:val="0060129C"/>
    <w:rsid w:val="006019D0"/>
    <w:rsid w:val="00602142"/>
    <w:rsid w:val="0060254C"/>
    <w:rsid w:val="006028C4"/>
    <w:rsid w:val="00605485"/>
    <w:rsid w:val="006060BA"/>
    <w:rsid w:val="006078BC"/>
    <w:rsid w:val="00607DA9"/>
    <w:rsid w:val="006103DA"/>
    <w:rsid w:val="00613A0C"/>
    <w:rsid w:val="00613D0F"/>
    <w:rsid w:val="00613F5A"/>
    <w:rsid w:val="006156FA"/>
    <w:rsid w:val="00615E34"/>
    <w:rsid w:val="00615F2A"/>
    <w:rsid w:val="00616FF4"/>
    <w:rsid w:val="00617449"/>
    <w:rsid w:val="00617F15"/>
    <w:rsid w:val="00620404"/>
    <w:rsid w:val="00620427"/>
    <w:rsid w:val="006207FA"/>
    <w:rsid w:val="00621E25"/>
    <w:rsid w:val="00623086"/>
    <w:rsid w:val="006236FB"/>
    <w:rsid w:val="00623B54"/>
    <w:rsid w:val="006240A4"/>
    <w:rsid w:val="006241CD"/>
    <w:rsid w:val="0062457F"/>
    <w:rsid w:val="00625046"/>
    <w:rsid w:val="0062540E"/>
    <w:rsid w:val="00626117"/>
    <w:rsid w:val="006265BB"/>
    <w:rsid w:val="00626B4C"/>
    <w:rsid w:val="00627B3B"/>
    <w:rsid w:val="00630898"/>
    <w:rsid w:val="0063218E"/>
    <w:rsid w:val="00632550"/>
    <w:rsid w:val="006327DB"/>
    <w:rsid w:val="00632C9F"/>
    <w:rsid w:val="006337CC"/>
    <w:rsid w:val="00633B41"/>
    <w:rsid w:val="00634532"/>
    <w:rsid w:val="00634A1E"/>
    <w:rsid w:val="00635C41"/>
    <w:rsid w:val="00636AD2"/>
    <w:rsid w:val="006374C3"/>
    <w:rsid w:val="0063765A"/>
    <w:rsid w:val="00637DA4"/>
    <w:rsid w:val="00637FB2"/>
    <w:rsid w:val="006420EB"/>
    <w:rsid w:val="00643109"/>
    <w:rsid w:val="00644ECE"/>
    <w:rsid w:val="00645C1B"/>
    <w:rsid w:val="00645E15"/>
    <w:rsid w:val="0064634A"/>
    <w:rsid w:val="00646566"/>
    <w:rsid w:val="006466BA"/>
    <w:rsid w:val="00646A29"/>
    <w:rsid w:val="006501C7"/>
    <w:rsid w:val="00650F6A"/>
    <w:rsid w:val="006513C4"/>
    <w:rsid w:val="00651E67"/>
    <w:rsid w:val="0065378B"/>
    <w:rsid w:val="006539FC"/>
    <w:rsid w:val="00654C08"/>
    <w:rsid w:val="00654FE2"/>
    <w:rsid w:val="00656929"/>
    <w:rsid w:val="00657789"/>
    <w:rsid w:val="00657BC3"/>
    <w:rsid w:val="006614E0"/>
    <w:rsid w:val="006625EB"/>
    <w:rsid w:val="00662996"/>
    <w:rsid w:val="006635B3"/>
    <w:rsid w:val="00663B64"/>
    <w:rsid w:val="00664B59"/>
    <w:rsid w:val="00665C7B"/>
    <w:rsid w:val="006670C8"/>
    <w:rsid w:val="00667E7B"/>
    <w:rsid w:val="006702A5"/>
    <w:rsid w:val="0067047A"/>
    <w:rsid w:val="00670F3D"/>
    <w:rsid w:val="00671160"/>
    <w:rsid w:val="0067151B"/>
    <w:rsid w:val="00671642"/>
    <w:rsid w:val="006718C4"/>
    <w:rsid w:val="00672876"/>
    <w:rsid w:val="00673BF3"/>
    <w:rsid w:val="00673CDB"/>
    <w:rsid w:val="006746A9"/>
    <w:rsid w:val="006756F7"/>
    <w:rsid w:val="00675814"/>
    <w:rsid w:val="00675C9A"/>
    <w:rsid w:val="0067695C"/>
    <w:rsid w:val="00677386"/>
    <w:rsid w:val="00677644"/>
    <w:rsid w:val="00677747"/>
    <w:rsid w:val="00680BD7"/>
    <w:rsid w:val="00680E1C"/>
    <w:rsid w:val="00681241"/>
    <w:rsid w:val="00683121"/>
    <w:rsid w:val="006836FA"/>
    <w:rsid w:val="0068395E"/>
    <w:rsid w:val="00683CAD"/>
    <w:rsid w:val="006848F2"/>
    <w:rsid w:val="0068517A"/>
    <w:rsid w:val="006851A7"/>
    <w:rsid w:val="00685283"/>
    <w:rsid w:val="00685945"/>
    <w:rsid w:val="00685DC9"/>
    <w:rsid w:val="006867A9"/>
    <w:rsid w:val="00687B9D"/>
    <w:rsid w:val="00690A4C"/>
    <w:rsid w:val="00691177"/>
    <w:rsid w:val="006914C1"/>
    <w:rsid w:val="00693C9D"/>
    <w:rsid w:val="00696176"/>
    <w:rsid w:val="0069667B"/>
    <w:rsid w:val="00696818"/>
    <w:rsid w:val="0069692B"/>
    <w:rsid w:val="00696C71"/>
    <w:rsid w:val="00697A53"/>
    <w:rsid w:val="006A15F1"/>
    <w:rsid w:val="006A25DC"/>
    <w:rsid w:val="006A3798"/>
    <w:rsid w:val="006A4749"/>
    <w:rsid w:val="006A4D1D"/>
    <w:rsid w:val="006A4E86"/>
    <w:rsid w:val="006A51F8"/>
    <w:rsid w:val="006A5793"/>
    <w:rsid w:val="006A5D99"/>
    <w:rsid w:val="006A5F12"/>
    <w:rsid w:val="006A73AB"/>
    <w:rsid w:val="006A7A72"/>
    <w:rsid w:val="006A7B35"/>
    <w:rsid w:val="006B00DA"/>
    <w:rsid w:val="006B09B7"/>
    <w:rsid w:val="006B164B"/>
    <w:rsid w:val="006B39DD"/>
    <w:rsid w:val="006B475D"/>
    <w:rsid w:val="006B5CCD"/>
    <w:rsid w:val="006B6108"/>
    <w:rsid w:val="006B6AA4"/>
    <w:rsid w:val="006C04D5"/>
    <w:rsid w:val="006C1DB5"/>
    <w:rsid w:val="006C20C2"/>
    <w:rsid w:val="006C33C5"/>
    <w:rsid w:val="006C3714"/>
    <w:rsid w:val="006C3E9F"/>
    <w:rsid w:val="006C42A9"/>
    <w:rsid w:val="006C45BA"/>
    <w:rsid w:val="006C5B99"/>
    <w:rsid w:val="006C687F"/>
    <w:rsid w:val="006C6D0A"/>
    <w:rsid w:val="006C6F3B"/>
    <w:rsid w:val="006C71A3"/>
    <w:rsid w:val="006C7424"/>
    <w:rsid w:val="006D043D"/>
    <w:rsid w:val="006D0D33"/>
    <w:rsid w:val="006D128A"/>
    <w:rsid w:val="006D2632"/>
    <w:rsid w:val="006D276B"/>
    <w:rsid w:val="006D3242"/>
    <w:rsid w:val="006D3F6B"/>
    <w:rsid w:val="006D443D"/>
    <w:rsid w:val="006D46FC"/>
    <w:rsid w:val="006D59BC"/>
    <w:rsid w:val="006D5F99"/>
    <w:rsid w:val="006D6302"/>
    <w:rsid w:val="006D694A"/>
    <w:rsid w:val="006D78D8"/>
    <w:rsid w:val="006D7A19"/>
    <w:rsid w:val="006D7D3E"/>
    <w:rsid w:val="006E04ED"/>
    <w:rsid w:val="006E0615"/>
    <w:rsid w:val="006E1206"/>
    <w:rsid w:val="006E16D4"/>
    <w:rsid w:val="006E23AE"/>
    <w:rsid w:val="006E2913"/>
    <w:rsid w:val="006E2C2B"/>
    <w:rsid w:val="006E3459"/>
    <w:rsid w:val="006E36CF"/>
    <w:rsid w:val="006E3959"/>
    <w:rsid w:val="006E4E4D"/>
    <w:rsid w:val="006E5D71"/>
    <w:rsid w:val="006E5EE6"/>
    <w:rsid w:val="006E706C"/>
    <w:rsid w:val="006E72A4"/>
    <w:rsid w:val="006E7CF1"/>
    <w:rsid w:val="006E7DE2"/>
    <w:rsid w:val="006E7F6F"/>
    <w:rsid w:val="006F0356"/>
    <w:rsid w:val="006F042D"/>
    <w:rsid w:val="006F0717"/>
    <w:rsid w:val="006F1A81"/>
    <w:rsid w:val="006F1FF6"/>
    <w:rsid w:val="006F271A"/>
    <w:rsid w:val="006F2A52"/>
    <w:rsid w:val="006F3132"/>
    <w:rsid w:val="006F34C1"/>
    <w:rsid w:val="006F3EAC"/>
    <w:rsid w:val="006F3F21"/>
    <w:rsid w:val="006F4068"/>
    <w:rsid w:val="006F51AB"/>
    <w:rsid w:val="006F5246"/>
    <w:rsid w:val="006F5468"/>
    <w:rsid w:val="006F6C92"/>
    <w:rsid w:val="006F7934"/>
    <w:rsid w:val="0070178D"/>
    <w:rsid w:val="007018A7"/>
    <w:rsid w:val="0070269B"/>
    <w:rsid w:val="0070324F"/>
    <w:rsid w:val="00703A91"/>
    <w:rsid w:val="00704B33"/>
    <w:rsid w:val="00704D97"/>
    <w:rsid w:val="00705864"/>
    <w:rsid w:val="00706C5C"/>
    <w:rsid w:val="00707731"/>
    <w:rsid w:val="00707841"/>
    <w:rsid w:val="007107DF"/>
    <w:rsid w:val="00710C01"/>
    <w:rsid w:val="007110B2"/>
    <w:rsid w:val="00711A39"/>
    <w:rsid w:val="00711EBC"/>
    <w:rsid w:val="0071216E"/>
    <w:rsid w:val="00713FC0"/>
    <w:rsid w:val="007141F7"/>
    <w:rsid w:val="0071454D"/>
    <w:rsid w:val="00714883"/>
    <w:rsid w:val="00715944"/>
    <w:rsid w:val="007164A7"/>
    <w:rsid w:val="0071689A"/>
    <w:rsid w:val="00716F86"/>
    <w:rsid w:val="00717BF5"/>
    <w:rsid w:val="00720287"/>
    <w:rsid w:val="00721C07"/>
    <w:rsid w:val="00723248"/>
    <w:rsid w:val="007234ED"/>
    <w:rsid w:val="00723AA4"/>
    <w:rsid w:val="00723E1A"/>
    <w:rsid w:val="00723FDF"/>
    <w:rsid w:val="007240F4"/>
    <w:rsid w:val="00724702"/>
    <w:rsid w:val="007247FF"/>
    <w:rsid w:val="00725620"/>
    <w:rsid w:val="0072576C"/>
    <w:rsid w:val="0072607C"/>
    <w:rsid w:val="00727895"/>
    <w:rsid w:val="00727D0B"/>
    <w:rsid w:val="00727ED8"/>
    <w:rsid w:val="00731857"/>
    <w:rsid w:val="00731997"/>
    <w:rsid w:val="007323CA"/>
    <w:rsid w:val="007329C6"/>
    <w:rsid w:val="0073339A"/>
    <w:rsid w:val="007336B4"/>
    <w:rsid w:val="0073438E"/>
    <w:rsid w:val="007346FC"/>
    <w:rsid w:val="00734C66"/>
    <w:rsid w:val="00736CC2"/>
    <w:rsid w:val="00737D63"/>
    <w:rsid w:val="00740DB1"/>
    <w:rsid w:val="007412CA"/>
    <w:rsid w:val="00745570"/>
    <w:rsid w:val="007465EE"/>
    <w:rsid w:val="00746AB8"/>
    <w:rsid w:val="00746AC0"/>
    <w:rsid w:val="0074722A"/>
    <w:rsid w:val="00750281"/>
    <w:rsid w:val="00750C77"/>
    <w:rsid w:val="00750FD6"/>
    <w:rsid w:val="007510BA"/>
    <w:rsid w:val="00751A0D"/>
    <w:rsid w:val="00751DED"/>
    <w:rsid w:val="00751F0D"/>
    <w:rsid w:val="007526CF"/>
    <w:rsid w:val="00752AD0"/>
    <w:rsid w:val="00753318"/>
    <w:rsid w:val="007538E0"/>
    <w:rsid w:val="00753F60"/>
    <w:rsid w:val="00754B6D"/>
    <w:rsid w:val="00755D2B"/>
    <w:rsid w:val="00756CF8"/>
    <w:rsid w:val="00760FC3"/>
    <w:rsid w:val="00761BFB"/>
    <w:rsid w:val="00761D91"/>
    <w:rsid w:val="00762845"/>
    <w:rsid w:val="007628E3"/>
    <w:rsid w:val="00763554"/>
    <w:rsid w:val="00763A7B"/>
    <w:rsid w:val="00763B17"/>
    <w:rsid w:val="007644D9"/>
    <w:rsid w:val="007648E0"/>
    <w:rsid w:val="00764A46"/>
    <w:rsid w:val="00764F7F"/>
    <w:rsid w:val="00765C05"/>
    <w:rsid w:val="007662AC"/>
    <w:rsid w:val="0076705C"/>
    <w:rsid w:val="007670A4"/>
    <w:rsid w:val="00767C56"/>
    <w:rsid w:val="00771A66"/>
    <w:rsid w:val="00771A68"/>
    <w:rsid w:val="00773138"/>
    <w:rsid w:val="0077370E"/>
    <w:rsid w:val="00773CDD"/>
    <w:rsid w:val="00773F3A"/>
    <w:rsid w:val="007743EB"/>
    <w:rsid w:val="00774B56"/>
    <w:rsid w:val="00774CFE"/>
    <w:rsid w:val="007758B1"/>
    <w:rsid w:val="007759E2"/>
    <w:rsid w:val="00775F48"/>
    <w:rsid w:val="007768EC"/>
    <w:rsid w:val="007772C9"/>
    <w:rsid w:val="0077736B"/>
    <w:rsid w:val="00780082"/>
    <w:rsid w:val="00780194"/>
    <w:rsid w:val="00780732"/>
    <w:rsid w:val="00780738"/>
    <w:rsid w:val="00781B11"/>
    <w:rsid w:val="00781B32"/>
    <w:rsid w:val="00782202"/>
    <w:rsid w:val="00782E8F"/>
    <w:rsid w:val="007837F6"/>
    <w:rsid w:val="00783A7A"/>
    <w:rsid w:val="00783E64"/>
    <w:rsid w:val="007844D0"/>
    <w:rsid w:val="007847A2"/>
    <w:rsid w:val="007854C1"/>
    <w:rsid w:val="00785BC8"/>
    <w:rsid w:val="007863C1"/>
    <w:rsid w:val="00786F45"/>
    <w:rsid w:val="007876FD"/>
    <w:rsid w:val="007878E4"/>
    <w:rsid w:val="00787A98"/>
    <w:rsid w:val="00790869"/>
    <w:rsid w:val="007912C6"/>
    <w:rsid w:val="007921A1"/>
    <w:rsid w:val="00792374"/>
    <w:rsid w:val="0079372D"/>
    <w:rsid w:val="00793925"/>
    <w:rsid w:val="00794106"/>
    <w:rsid w:val="00794412"/>
    <w:rsid w:val="00795401"/>
    <w:rsid w:val="00795C2B"/>
    <w:rsid w:val="0079678E"/>
    <w:rsid w:val="00796B13"/>
    <w:rsid w:val="0079726B"/>
    <w:rsid w:val="00797F93"/>
    <w:rsid w:val="007A06D8"/>
    <w:rsid w:val="007A1DA9"/>
    <w:rsid w:val="007A1E69"/>
    <w:rsid w:val="007A1EB4"/>
    <w:rsid w:val="007A2446"/>
    <w:rsid w:val="007A3581"/>
    <w:rsid w:val="007A3D03"/>
    <w:rsid w:val="007A4428"/>
    <w:rsid w:val="007A44A3"/>
    <w:rsid w:val="007A4F0E"/>
    <w:rsid w:val="007A5144"/>
    <w:rsid w:val="007A57E8"/>
    <w:rsid w:val="007A641C"/>
    <w:rsid w:val="007A6574"/>
    <w:rsid w:val="007A68EA"/>
    <w:rsid w:val="007A6F7C"/>
    <w:rsid w:val="007A70A6"/>
    <w:rsid w:val="007A75C9"/>
    <w:rsid w:val="007A7672"/>
    <w:rsid w:val="007A7E97"/>
    <w:rsid w:val="007B0134"/>
    <w:rsid w:val="007B058C"/>
    <w:rsid w:val="007B08E6"/>
    <w:rsid w:val="007B09C7"/>
    <w:rsid w:val="007B0C81"/>
    <w:rsid w:val="007B0CA6"/>
    <w:rsid w:val="007B106B"/>
    <w:rsid w:val="007B143A"/>
    <w:rsid w:val="007B1C71"/>
    <w:rsid w:val="007B1CCD"/>
    <w:rsid w:val="007B25AD"/>
    <w:rsid w:val="007B29B5"/>
    <w:rsid w:val="007B34AE"/>
    <w:rsid w:val="007B3BA6"/>
    <w:rsid w:val="007B415D"/>
    <w:rsid w:val="007B496C"/>
    <w:rsid w:val="007B49E3"/>
    <w:rsid w:val="007B4D63"/>
    <w:rsid w:val="007B4D80"/>
    <w:rsid w:val="007B4F27"/>
    <w:rsid w:val="007B61F0"/>
    <w:rsid w:val="007B793F"/>
    <w:rsid w:val="007C1BC6"/>
    <w:rsid w:val="007C24AF"/>
    <w:rsid w:val="007C2E28"/>
    <w:rsid w:val="007C399E"/>
    <w:rsid w:val="007C3C57"/>
    <w:rsid w:val="007C415A"/>
    <w:rsid w:val="007C4482"/>
    <w:rsid w:val="007C4C57"/>
    <w:rsid w:val="007C4E80"/>
    <w:rsid w:val="007C5C63"/>
    <w:rsid w:val="007C6BA6"/>
    <w:rsid w:val="007D10EE"/>
    <w:rsid w:val="007D1374"/>
    <w:rsid w:val="007D2186"/>
    <w:rsid w:val="007D2253"/>
    <w:rsid w:val="007D2A37"/>
    <w:rsid w:val="007D4C4C"/>
    <w:rsid w:val="007D4F03"/>
    <w:rsid w:val="007D533B"/>
    <w:rsid w:val="007D6908"/>
    <w:rsid w:val="007D6995"/>
    <w:rsid w:val="007D76B5"/>
    <w:rsid w:val="007E03B4"/>
    <w:rsid w:val="007E0BDF"/>
    <w:rsid w:val="007E0D67"/>
    <w:rsid w:val="007E17D6"/>
    <w:rsid w:val="007E181D"/>
    <w:rsid w:val="007E1F45"/>
    <w:rsid w:val="007E2747"/>
    <w:rsid w:val="007E3C7A"/>
    <w:rsid w:val="007E40E6"/>
    <w:rsid w:val="007E44BA"/>
    <w:rsid w:val="007E5562"/>
    <w:rsid w:val="007E5B87"/>
    <w:rsid w:val="007E5EB7"/>
    <w:rsid w:val="007E6066"/>
    <w:rsid w:val="007E710D"/>
    <w:rsid w:val="007E77C7"/>
    <w:rsid w:val="007F012B"/>
    <w:rsid w:val="007F077A"/>
    <w:rsid w:val="007F2251"/>
    <w:rsid w:val="007F4F8A"/>
    <w:rsid w:val="007F611C"/>
    <w:rsid w:val="007F7604"/>
    <w:rsid w:val="007F7723"/>
    <w:rsid w:val="008006A9"/>
    <w:rsid w:val="00800AD4"/>
    <w:rsid w:val="00801CBB"/>
    <w:rsid w:val="00801DD7"/>
    <w:rsid w:val="008020AE"/>
    <w:rsid w:val="008026C9"/>
    <w:rsid w:val="00802B20"/>
    <w:rsid w:val="00802C68"/>
    <w:rsid w:val="00803779"/>
    <w:rsid w:val="008043D7"/>
    <w:rsid w:val="00806B5A"/>
    <w:rsid w:val="00807342"/>
    <w:rsid w:val="0080789F"/>
    <w:rsid w:val="00807A38"/>
    <w:rsid w:val="00810BDE"/>
    <w:rsid w:val="00810E6D"/>
    <w:rsid w:val="0081206E"/>
    <w:rsid w:val="00812E40"/>
    <w:rsid w:val="0081389C"/>
    <w:rsid w:val="00813A8E"/>
    <w:rsid w:val="00814259"/>
    <w:rsid w:val="00814D7D"/>
    <w:rsid w:val="00814D94"/>
    <w:rsid w:val="008154FF"/>
    <w:rsid w:val="00815DC2"/>
    <w:rsid w:val="008169B2"/>
    <w:rsid w:val="008171DB"/>
    <w:rsid w:val="0081733B"/>
    <w:rsid w:val="00817428"/>
    <w:rsid w:val="00817CF8"/>
    <w:rsid w:val="008209C5"/>
    <w:rsid w:val="00820E17"/>
    <w:rsid w:val="0082106A"/>
    <w:rsid w:val="00821143"/>
    <w:rsid w:val="008211D6"/>
    <w:rsid w:val="00821F54"/>
    <w:rsid w:val="0082214B"/>
    <w:rsid w:val="00822C94"/>
    <w:rsid w:val="00822EEE"/>
    <w:rsid w:val="008232A7"/>
    <w:rsid w:val="00823604"/>
    <w:rsid w:val="00823EE1"/>
    <w:rsid w:val="00824A29"/>
    <w:rsid w:val="00824EA1"/>
    <w:rsid w:val="008250DE"/>
    <w:rsid w:val="00826288"/>
    <w:rsid w:val="0082694F"/>
    <w:rsid w:val="00827974"/>
    <w:rsid w:val="00830715"/>
    <w:rsid w:val="00831208"/>
    <w:rsid w:val="00831985"/>
    <w:rsid w:val="0083264F"/>
    <w:rsid w:val="008326E6"/>
    <w:rsid w:val="00833021"/>
    <w:rsid w:val="00835390"/>
    <w:rsid w:val="008358EC"/>
    <w:rsid w:val="00835BC9"/>
    <w:rsid w:val="008371F4"/>
    <w:rsid w:val="00837379"/>
    <w:rsid w:val="0084050A"/>
    <w:rsid w:val="00840557"/>
    <w:rsid w:val="00840977"/>
    <w:rsid w:val="00840AA6"/>
    <w:rsid w:val="00842FC8"/>
    <w:rsid w:val="0084304D"/>
    <w:rsid w:val="008437B4"/>
    <w:rsid w:val="008456ED"/>
    <w:rsid w:val="00846784"/>
    <w:rsid w:val="0085017C"/>
    <w:rsid w:val="00850759"/>
    <w:rsid w:val="00850BDE"/>
    <w:rsid w:val="0085197A"/>
    <w:rsid w:val="00852274"/>
    <w:rsid w:val="0085251D"/>
    <w:rsid w:val="0085328C"/>
    <w:rsid w:val="0085383E"/>
    <w:rsid w:val="00853F88"/>
    <w:rsid w:val="008542FE"/>
    <w:rsid w:val="00854362"/>
    <w:rsid w:val="00855B9A"/>
    <w:rsid w:val="00855BA2"/>
    <w:rsid w:val="00855E9B"/>
    <w:rsid w:val="008563B8"/>
    <w:rsid w:val="00862536"/>
    <w:rsid w:val="0086337A"/>
    <w:rsid w:val="008635E2"/>
    <w:rsid w:val="00864151"/>
    <w:rsid w:val="00864271"/>
    <w:rsid w:val="00864B09"/>
    <w:rsid w:val="00864C17"/>
    <w:rsid w:val="00865F6F"/>
    <w:rsid w:val="00866192"/>
    <w:rsid w:val="008667D8"/>
    <w:rsid w:val="00866847"/>
    <w:rsid w:val="008709FE"/>
    <w:rsid w:val="00871AA1"/>
    <w:rsid w:val="0087203F"/>
    <w:rsid w:val="00872A8D"/>
    <w:rsid w:val="00873DA2"/>
    <w:rsid w:val="008742CC"/>
    <w:rsid w:val="0087533A"/>
    <w:rsid w:val="00876ADD"/>
    <w:rsid w:val="008771FE"/>
    <w:rsid w:val="00877C8A"/>
    <w:rsid w:val="00877FC7"/>
    <w:rsid w:val="008802B6"/>
    <w:rsid w:val="00881D2D"/>
    <w:rsid w:val="00881D7A"/>
    <w:rsid w:val="00884542"/>
    <w:rsid w:val="008848EE"/>
    <w:rsid w:val="00884D14"/>
    <w:rsid w:val="00885955"/>
    <w:rsid w:val="008862DB"/>
    <w:rsid w:val="00886EEF"/>
    <w:rsid w:val="00887AEA"/>
    <w:rsid w:val="008915A1"/>
    <w:rsid w:val="00892072"/>
    <w:rsid w:val="0089341A"/>
    <w:rsid w:val="00893F46"/>
    <w:rsid w:val="00894020"/>
    <w:rsid w:val="0089407A"/>
    <w:rsid w:val="008941C6"/>
    <w:rsid w:val="0089551F"/>
    <w:rsid w:val="008955EA"/>
    <w:rsid w:val="00895D30"/>
    <w:rsid w:val="0089607E"/>
    <w:rsid w:val="00896B2A"/>
    <w:rsid w:val="00897EE8"/>
    <w:rsid w:val="008A18BD"/>
    <w:rsid w:val="008A19A4"/>
    <w:rsid w:val="008A1DE2"/>
    <w:rsid w:val="008A2D46"/>
    <w:rsid w:val="008A2E54"/>
    <w:rsid w:val="008A313D"/>
    <w:rsid w:val="008A341C"/>
    <w:rsid w:val="008A3FAF"/>
    <w:rsid w:val="008A4552"/>
    <w:rsid w:val="008A50DD"/>
    <w:rsid w:val="008A520B"/>
    <w:rsid w:val="008A692B"/>
    <w:rsid w:val="008A7A7E"/>
    <w:rsid w:val="008B0122"/>
    <w:rsid w:val="008B06B7"/>
    <w:rsid w:val="008B0E50"/>
    <w:rsid w:val="008B12FE"/>
    <w:rsid w:val="008B1C3C"/>
    <w:rsid w:val="008B202E"/>
    <w:rsid w:val="008B39D9"/>
    <w:rsid w:val="008B3BFC"/>
    <w:rsid w:val="008B685B"/>
    <w:rsid w:val="008B71EF"/>
    <w:rsid w:val="008B7631"/>
    <w:rsid w:val="008B7A62"/>
    <w:rsid w:val="008C003F"/>
    <w:rsid w:val="008C1362"/>
    <w:rsid w:val="008C2116"/>
    <w:rsid w:val="008C3A91"/>
    <w:rsid w:val="008C3EA6"/>
    <w:rsid w:val="008C43F9"/>
    <w:rsid w:val="008C53F5"/>
    <w:rsid w:val="008C555C"/>
    <w:rsid w:val="008C66A7"/>
    <w:rsid w:val="008C6A66"/>
    <w:rsid w:val="008C784A"/>
    <w:rsid w:val="008C7E9D"/>
    <w:rsid w:val="008D1016"/>
    <w:rsid w:val="008D103C"/>
    <w:rsid w:val="008D1100"/>
    <w:rsid w:val="008D2A01"/>
    <w:rsid w:val="008D2CF4"/>
    <w:rsid w:val="008D4534"/>
    <w:rsid w:val="008D516D"/>
    <w:rsid w:val="008D61EB"/>
    <w:rsid w:val="008D6203"/>
    <w:rsid w:val="008D7128"/>
    <w:rsid w:val="008E02D4"/>
    <w:rsid w:val="008E0537"/>
    <w:rsid w:val="008E0F33"/>
    <w:rsid w:val="008E10FF"/>
    <w:rsid w:val="008E128E"/>
    <w:rsid w:val="008E1D75"/>
    <w:rsid w:val="008E1EA2"/>
    <w:rsid w:val="008E3921"/>
    <w:rsid w:val="008E3A9D"/>
    <w:rsid w:val="008E42D8"/>
    <w:rsid w:val="008E457D"/>
    <w:rsid w:val="008E4F0A"/>
    <w:rsid w:val="008E54EB"/>
    <w:rsid w:val="008E5715"/>
    <w:rsid w:val="008E5EA4"/>
    <w:rsid w:val="008E71BB"/>
    <w:rsid w:val="008E7288"/>
    <w:rsid w:val="008F0544"/>
    <w:rsid w:val="008F1133"/>
    <w:rsid w:val="008F19A5"/>
    <w:rsid w:val="008F21BB"/>
    <w:rsid w:val="008F239C"/>
    <w:rsid w:val="008F317A"/>
    <w:rsid w:val="008F46BA"/>
    <w:rsid w:val="008F47C4"/>
    <w:rsid w:val="008F55EF"/>
    <w:rsid w:val="008F5B67"/>
    <w:rsid w:val="008F6442"/>
    <w:rsid w:val="008F66D6"/>
    <w:rsid w:val="008F7710"/>
    <w:rsid w:val="008F7CC7"/>
    <w:rsid w:val="008F7E12"/>
    <w:rsid w:val="008F7ECA"/>
    <w:rsid w:val="009013AE"/>
    <w:rsid w:val="00901F4F"/>
    <w:rsid w:val="009026DF"/>
    <w:rsid w:val="00902961"/>
    <w:rsid w:val="009042B4"/>
    <w:rsid w:val="00904AEC"/>
    <w:rsid w:val="0090590F"/>
    <w:rsid w:val="009066BE"/>
    <w:rsid w:val="00906AEA"/>
    <w:rsid w:val="00906B25"/>
    <w:rsid w:val="00906F39"/>
    <w:rsid w:val="0090740A"/>
    <w:rsid w:val="0090775F"/>
    <w:rsid w:val="00910267"/>
    <w:rsid w:val="00910CAA"/>
    <w:rsid w:val="00911489"/>
    <w:rsid w:val="00912E24"/>
    <w:rsid w:val="0091349D"/>
    <w:rsid w:val="00913F28"/>
    <w:rsid w:val="00913FE5"/>
    <w:rsid w:val="00914209"/>
    <w:rsid w:val="009145B9"/>
    <w:rsid w:val="009152BE"/>
    <w:rsid w:val="009155F0"/>
    <w:rsid w:val="0091650D"/>
    <w:rsid w:val="009168E3"/>
    <w:rsid w:val="009178F8"/>
    <w:rsid w:val="00917B9C"/>
    <w:rsid w:val="0092103E"/>
    <w:rsid w:val="009215DC"/>
    <w:rsid w:val="009215E7"/>
    <w:rsid w:val="00921B0C"/>
    <w:rsid w:val="00923D85"/>
    <w:rsid w:val="0092446A"/>
    <w:rsid w:val="00924589"/>
    <w:rsid w:val="00925054"/>
    <w:rsid w:val="0092507C"/>
    <w:rsid w:val="009254E5"/>
    <w:rsid w:val="00925926"/>
    <w:rsid w:val="009269F9"/>
    <w:rsid w:val="009276D8"/>
    <w:rsid w:val="00927775"/>
    <w:rsid w:val="0092788F"/>
    <w:rsid w:val="00927AAE"/>
    <w:rsid w:val="0093066F"/>
    <w:rsid w:val="00931553"/>
    <w:rsid w:val="00931EA6"/>
    <w:rsid w:val="00932DD2"/>
    <w:rsid w:val="0093357D"/>
    <w:rsid w:val="009335AA"/>
    <w:rsid w:val="00934034"/>
    <w:rsid w:val="00934AC5"/>
    <w:rsid w:val="00934F29"/>
    <w:rsid w:val="00935917"/>
    <w:rsid w:val="009359B9"/>
    <w:rsid w:val="00935F00"/>
    <w:rsid w:val="009400C0"/>
    <w:rsid w:val="009406F4"/>
    <w:rsid w:val="009425E9"/>
    <w:rsid w:val="00943304"/>
    <w:rsid w:val="00944986"/>
    <w:rsid w:val="00944D5C"/>
    <w:rsid w:val="00944E60"/>
    <w:rsid w:val="00945B31"/>
    <w:rsid w:val="00945F34"/>
    <w:rsid w:val="009468FB"/>
    <w:rsid w:val="009469FF"/>
    <w:rsid w:val="00946C2C"/>
    <w:rsid w:val="00947AC9"/>
    <w:rsid w:val="00950DAF"/>
    <w:rsid w:val="00950E41"/>
    <w:rsid w:val="009521F3"/>
    <w:rsid w:val="009521FA"/>
    <w:rsid w:val="00952FE0"/>
    <w:rsid w:val="0095307D"/>
    <w:rsid w:val="009531C3"/>
    <w:rsid w:val="00953F0A"/>
    <w:rsid w:val="009545E5"/>
    <w:rsid w:val="009557AC"/>
    <w:rsid w:val="00955921"/>
    <w:rsid w:val="00955931"/>
    <w:rsid w:val="00955E43"/>
    <w:rsid w:val="0095720D"/>
    <w:rsid w:val="009600EB"/>
    <w:rsid w:val="00960708"/>
    <w:rsid w:val="00960D07"/>
    <w:rsid w:val="0096152C"/>
    <w:rsid w:val="00961DD9"/>
    <w:rsid w:val="00962444"/>
    <w:rsid w:val="009656E4"/>
    <w:rsid w:val="00965E9A"/>
    <w:rsid w:val="00966300"/>
    <w:rsid w:val="00966AC3"/>
    <w:rsid w:val="00966F5E"/>
    <w:rsid w:val="0097009B"/>
    <w:rsid w:val="00970191"/>
    <w:rsid w:val="009718C5"/>
    <w:rsid w:val="00972A61"/>
    <w:rsid w:val="009739E1"/>
    <w:rsid w:val="00973C50"/>
    <w:rsid w:val="00975222"/>
    <w:rsid w:val="009754D9"/>
    <w:rsid w:val="00975CA8"/>
    <w:rsid w:val="00975D4E"/>
    <w:rsid w:val="0097763E"/>
    <w:rsid w:val="009807D4"/>
    <w:rsid w:val="0098139D"/>
    <w:rsid w:val="00982067"/>
    <w:rsid w:val="009823FC"/>
    <w:rsid w:val="00982D54"/>
    <w:rsid w:val="00983040"/>
    <w:rsid w:val="00983BEA"/>
    <w:rsid w:val="00984825"/>
    <w:rsid w:val="00984DA2"/>
    <w:rsid w:val="00985E72"/>
    <w:rsid w:val="009867CD"/>
    <w:rsid w:val="00986AE5"/>
    <w:rsid w:val="00987BFA"/>
    <w:rsid w:val="009907B6"/>
    <w:rsid w:val="00991530"/>
    <w:rsid w:val="00991E94"/>
    <w:rsid w:val="0099316B"/>
    <w:rsid w:val="00994821"/>
    <w:rsid w:val="0099538C"/>
    <w:rsid w:val="00995AF5"/>
    <w:rsid w:val="009966ED"/>
    <w:rsid w:val="009969BE"/>
    <w:rsid w:val="00996B64"/>
    <w:rsid w:val="00996BD9"/>
    <w:rsid w:val="00997218"/>
    <w:rsid w:val="009A035C"/>
    <w:rsid w:val="009A0E18"/>
    <w:rsid w:val="009A13AB"/>
    <w:rsid w:val="009A1463"/>
    <w:rsid w:val="009A151A"/>
    <w:rsid w:val="009A15C5"/>
    <w:rsid w:val="009A2C59"/>
    <w:rsid w:val="009A3547"/>
    <w:rsid w:val="009A36F5"/>
    <w:rsid w:val="009A39C6"/>
    <w:rsid w:val="009A3BAD"/>
    <w:rsid w:val="009A41C8"/>
    <w:rsid w:val="009A4635"/>
    <w:rsid w:val="009A5B08"/>
    <w:rsid w:val="009A696A"/>
    <w:rsid w:val="009A6FF2"/>
    <w:rsid w:val="009A72C3"/>
    <w:rsid w:val="009A7416"/>
    <w:rsid w:val="009B05C2"/>
    <w:rsid w:val="009B05EA"/>
    <w:rsid w:val="009B0F0B"/>
    <w:rsid w:val="009B17D7"/>
    <w:rsid w:val="009B1A37"/>
    <w:rsid w:val="009B1A7A"/>
    <w:rsid w:val="009B285B"/>
    <w:rsid w:val="009B39FC"/>
    <w:rsid w:val="009B3ECE"/>
    <w:rsid w:val="009B434B"/>
    <w:rsid w:val="009B460B"/>
    <w:rsid w:val="009B4B5E"/>
    <w:rsid w:val="009B4CB2"/>
    <w:rsid w:val="009B4DF9"/>
    <w:rsid w:val="009B52AF"/>
    <w:rsid w:val="009B5803"/>
    <w:rsid w:val="009B5975"/>
    <w:rsid w:val="009B6086"/>
    <w:rsid w:val="009B70C9"/>
    <w:rsid w:val="009B719B"/>
    <w:rsid w:val="009B7728"/>
    <w:rsid w:val="009B7A4C"/>
    <w:rsid w:val="009C20D7"/>
    <w:rsid w:val="009C22FE"/>
    <w:rsid w:val="009C2FA4"/>
    <w:rsid w:val="009C3517"/>
    <w:rsid w:val="009C39D4"/>
    <w:rsid w:val="009C4105"/>
    <w:rsid w:val="009C50D1"/>
    <w:rsid w:val="009C626F"/>
    <w:rsid w:val="009C6801"/>
    <w:rsid w:val="009C6B11"/>
    <w:rsid w:val="009C6BA0"/>
    <w:rsid w:val="009C6E11"/>
    <w:rsid w:val="009D073E"/>
    <w:rsid w:val="009D1389"/>
    <w:rsid w:val="009D1D2D"/>
    <w:rsid w:val="009D1DA4"/>
    <w:rsid w:val="009D21F7"/>
    <w:rsid w:val="009D6D5C"/>
    <w:rsid w:val="009D717B"/>
    <w:rsid w:val="009E015D"/>
    <w:rsid w:val="009E0268"/>
    <w:rsid w:val="009E1031"/>
    <w:rsid w:val="009E11E7"/>
    <w:rsid w:val="009E1E25"/>
    <w:rsid w:val="009E1F9F"/>
    <w:rsid w:val="009E2547"/>
    <w:rsid w:val="009E28B8"/>
    <w:rsid w:val="009E57AA"/>
    <w:rsid w:val="009E596B"/>
    <w:rsid w:val="009E59AE"/>
    <w:rsid w:val="009E5BFC"/>
    <w:rsid w:val="009E6D2C"/>
    <w:rsid w:val="009F0355"/>
    <w:rsid w:val="009F230A"/>
    <w:rsid w:val="009F2A57"/>
    <w:rsid w:val="009F2CBB"/>
    <w:rsid w:val="009F2DE5"/>
    <w:rsid w:val="009F32C0"/>
    <w:rsid w:val="009F46DF"/>
    <w:rsid w:val="009F4828"/>
    <w:rsid w:val="009F49EE"/>
    <w:rsid w:val="009F4E89"/>
    <w:rsid w:val="009F6852"/>
    <w:rsid w:val="009F6CE7"/>
    <w:rsid w:val="009F7BFF"/>
    <w:rsid w:val="009F7E8F"/>
    <w:rsid w:val="00A001E1"/>
    <w:rsid w:val="00A004A1"/>
    <w:rsid w:val="00A02678"/>
    <w:rsid w:val="00A03E9E"/>
    <w:rsid w:val="00A0487D"/>
    <w:rsid w:val="00A04A30"/>
    <w:rsid w:val="00A04DE0"/>
    <w:rsid w:val="00A05C92"/>
    <w:rsid w:val="00A0696F"/>
    <w:rsid w:val="00A075A4"/>
    <w:rsid w:val="00A10514"/>
    <w:rsid w:val="00A11F75"/>
    <w:rsid w:val="00A12CE5"/>
    <w:rsid w:val="00A13170"/>
    <w:rsid w:val="00A14627"/>
    <w:rsid w:val="00A15F0A"/>
    <w:rsid w:val="00A16152"/>
    <w:rsid w:val="00A16E45"/>
    <w:rsid w:val="00A202C9"/>
    <w:rsid w:val="00A21590"/>
    <w:rsid w:val="00A21977"/>
    <w:rsid w:val="00A2215C"/>
    <w:rsid w:val="00A230AB"/>
    <w:rsid w:val="00A23594"/>
    <w:rsid w:val="00A237EF"/>
    <w:rsid w:val="00A23E5D"/>
    <w:rsid w:val="00A24DD5"/>
    <w:rsid w:val="00A26C73"/>
    <w:rsid w:val="00A27EB2"/>
    <w:rsid w:val="00A31B5D"/>
    <w:rsid w:val="00A335C7"/>
    <w:rsid w:val="00A34808"/>
    <w:rsid w:val="00A355B1"/>
    <w:rsid w:val="00A35AF8"/>
    <w:rsid w:val="00A36083"/>
    <w:rsid w:val="00A36659"/>
    <w:rsid w:val="00A36AA2"/>
    <w:rsid w:val="00A374E9"/>
    <w:rsid w:val="00A375DF"/>
    <w:rsid w:val="00A41164"/>
    <w:rsid w:val="00A41ACB"/>
    <w:rsid w:val="00A425E7"/>
    <w:rsid w:val="00A42777"/>
    <w:rsid w:val="00A450DE"/>
    <w:rsid w:val="00A45606"/>
    <w:rsid w:val="00A45CA0"/>
    <w:rsid w:val="00A461CA"/>
    <w:rsid w:val="00A46C10"/>
    <w:rsid w:val="00A471DE"/>
    <w:rsid w:val="00A47A3E"/>
    <w:rsid w:val="00A5120A"/>
    <w:rsid w:val="00A51ED2"/>
    <w:rsid w:val="00A52023"/>
    <w:rsid w:val="00A5270F"/>
    <w:rsid w:val="00A52827"/>
    <w:rsid w:val="00A52929"/>
    <w:rsid w:val="00A52A4C"/>
    <w:rsid w:val="00A52CF5"/>
    <w:rsid w:val="00A54796"/>
    <w:rsid w:val="00A57722"/>
    <w:rsid w:val="00A57DFD"/>
    <w:rsid w:val="00A6032C"/>
    <w:rsid w:val="00A61466"/>
    <w:rsid w:val="00A616A0"/>
    <w:rsid w:val="00A618C9"/>
    <w:rsid w:val="00A61CBF"/>
    <w:rsid w:val="00A62079"/>
    <w:rsid w:val="00A6215D"/>
    <w:rsid w:val="00A627E0"/>
    <w:rsid w:val="00A6296E"/>
    <w:rsid w:val="00A6414A"/>
    <w:rsid w:val="00A64802"/>
    <w:rsid w:val="00A648B8"/>
    <w:rsid w:val="00A64C42"/>
    <w:rsid w:val="00A64F15"/>
    <w:rsid w:val="00A66227"/>
    <w:rsid w:val="00A6787D"/>
    <w:rsid w:val="00A67B88"/>
    <w:rsid w:val="00A7025B"/>
    <w:rsid w:val="00A7057A"/>
    <w:rsid w:val="00A720E2"/>
    <w:rsid w:val="00A726F3"/>
    <w:rsid w:val="00A72D35"/>
    <w:rsid w:val="00A73963"/>
    <w:rsid w:val="00A74F73"/>
    <w:rsid w:val="00A75F4F"/>
    <w:rsid w:val="00A763EC"/>
    <w:rsid w:val="00A77B59"/>
    <w:rsid w:val="00A810E5"/>
    <w:rsid w:val="00A82F1E"/>
    <w:rsid w:val="00A8339B"/>
    <w:rsid w:val="00A83DF4"/>
    <w:rsid w:val="00A84096"/>
    <w:rsid w:val="00A848E9"/>
    <w:rsid w:val="00A84F22"/>
    <w:rsid w:val="00A84F47"/>
    <w:rsid w:val="00A8765A"/>
    <w:rsid w:val="00A90865"/>
    <w:rsid w:val="00A9185A"/>
    <w:rsid w:val="00A92503"/>
    <w:rsid w:val="00A93577"/>
    <w:rsid w:val="00A940AD"/>
    <w:rsid w:val="00A94354"/>
    <w:rsid w:val="00A950EC"/>
    <w:rsid w:val="00A95524"/>
    <w:rsid w:val="00A95636"/>
    <w:rsid w:val="00A96168"/>
    <w:rsid w:val="00A96952"/>
    <w:rsid w:val="00A96E4F"/>
    <w:rsid w:val="00A97299"/>
    <w:rsid w:val="00A97DEE"/>
    <w:rsid w:val="00AA0963"/>
    <w:rsid w:val="00AA12A4"/>
    <w:rsid w:val="00AA28BC"/>
    <w:rsid w:val="00AA48C1"/>
    <w:rsid w:val="00AA4B7E"/>
    <w:rsid w:val="00AA6C06"/>
    <w:rsid w:val="00AA7312"/>
    <w:rsid w:val="00AA78F2"/>
    <w:rsid w:val="00AB063A"/>
    <w:rsid w:val="00AB0AE4"/>
    <w:rsid w:val="00AB181B"/>
    <w:rsid w:val="00AB1E81"/>
    <w:rsid w:val="00AB20E6"/>
    <w:rsid w:val="00AB2521"/>
    <w:rsid w:val="00AB2ECD"/>
    <w:rsid w:val="00AB305F"/>
    <w:rsid w:val="00AB54E3"/>
    <w:rsid w:val="00AB54F3"/>
    <w:rsid w:val="00AB576E"/>
    <w:rsid w:val="00AB5C71"/>
    <w:rsid w:val="00AC0271"/>
    <w:rsid w:val="00AC0F3D"/>
    <w:rsid w:val="00AC13C4"/>
    <w:rsid w:val="00AC148D"/>
    <w:rsid w:val="00AC1586"/>
    <w:rsid w:val="00AC17AE"/>
    <w:rsid w:val="00AC23BC"/>
    <w:rsid w:val="00AC29C2"/>
    <w:rsid w:val="00AC2D7F"/>
    <w:rsid w:val="00AC48BE"/>
    <w:rsid w:val="00AC4A07"/>
    <w:rsid w:val="00AC4B9C"/>
    <w:rsid w:val="00AC4CE1"/>
    <w:rsid w:val="00AC4DE7"/>
    <w:rsid w:val="00AC512E"/>
    <w:rsid w:val="00AC5EEF"/>
    <w:rsid w:val="00AC66DD"/>
    <w:rsid w:val="00AC696A"/>
    <w:rsid w:val="00AC6E95"/>
    <w:rsid w:val="00AC6F63"/>
    <w:rsid w:val="00AC6F79"/>
    <w:rsid w:val="00AC782D"/>
    <w:rsid w:val="00AD02AB"/>
    <w:rsid w:val="00AD0AF8"/>
    <w:rsid w:val="00AD0E7C"/>
    <w:rsid w:val="00AD13EF"/>
    <w:rsid w:val="00AD19CD"/>
    <w:rsid w:val="00AD1CA4"/>
    <w:rsid w:val="00AD22E8"/>
    <w:rsid w:val="00AD270F"/>
    <w:rsid w:val="00AD2F74"/>
    <w:rsid w:val="00AD43F8"/>
    <w:rsid w:val="00AD4C58"/>
    <w:rsid w:val="00AD4E07"/>
    <w:rsid w:val="00AD52CC"/>
    <w:rsid w:val="00AD587D"/>
    <w:rsid w:val="00AD5C7C"/>
    <w:rsid w:val="00AD5FAA"/>
    <w:rsid w:val="00AD6484"/>
    <w:rsid w:val="00AD6C37"/>
    <w:rsid w:val="00AE155E"/>
    <w:rsid w:val="00AE1AE4"/>
    <w:rsid w:val="00AE1DD1"/>
    <w:rsid w:val="00AE1F11"/>
    <w:rsid w:val="00AE21C7"/>
    <w:rsid w:val="00AE344B"/>
    <w:rsid w:val="00AE439C"/>
    <w:rsid w:val="00AE507F"/>
    <w:rsid w:val="00AE633A"/>
    <w:rsid w:val="00AE68DB"/>
    <w:rsid w:val="00AE7175"/>
    <w:rsid w:val="00AE72B4"/>
    <w:rsid w:val="00AF05CC"/>
    <w:rsid w:val="00AF082B"/>
    <w:rsid w:val="00AF14FC"/>
    <w:rsid w:val="00AF156F"/>
    <w:rsid w:val="00AF2D8D"/>
    <w:rsid w:val="00AF398C"/>
    <w:rsid w:val="00AF4032"/>
    <w:rsid w:val="00AF460A"/>
    <w:rsid w:val="00AF4BEE"/>
    <w:rsid w:val="00AF502B"/>
    <w:rsid w:val="00AF54F7"/>
    <w:rsid w:val="00AF5A44"/>
    <w:rsid w:val="00AF6CA7"/>
    <w:rsid w:val="00AF7870"/>
    <w:rsid w:val="00B00443"/>
    <w:rsid w:val="00B00852"/>
    <w:rsid w:val="00B008C3"/>
    <w:rsid w:val="00B00D6A"/>
    <w:rsid w:val="00B01172"/>
    <w:rsid w:val="00B011F9"/>
    <w:rsid w:val="00B01797"/>
    <w:rsid w:val="00B03AB0"/>
    <w:rsid w:val="00B03CE2"/>
    <w:rsid w:val="00B03F8B"/>
    <w:rsid w:val="00B03FD0"/>
    <w:rsid w:val="00B053BC"/>
    <w:rsid w:val="00B053F3"/>
    <w:rsid w:val="00B05DD5"/>
    <w:rsid w:val="00B06218"/>
    <w:rsid w:val="00B06422"/>
    <w:rsid w:val="00B06507"/>
    <w:rsid w:val="00B06573"/>
    <w:rsid w:val="00B06A64"/>
    <w:rsid w:val="00B07271"/>
    <w:rsid w:val="00B10034"/>
    <w:rsid w:val="00B1070E"/>
    <w:rsid w:val="00B1224C"/>
    <w:rsid w:val="00B1249C"/>
    <w:rsid w:val="00B125D0"/>
    <w:rsid w:val="00B13407"/>
    <w:rsid w:val="00B15598"/>
    <w:rsid w:val="00B17503"/>
    <w:rsid w:val="00B17F57"/>
    <w:rsid w:val="00B20B41"/>
    <w:rsid w:val="00B215FB"/>
    <w:rsid w:val="00B219F2"/>
    <w:rsid w:val="00B23ED4"/>
    <w:rsid w:val="00B23F3A"/>
    <w:rsid w:val="00B249E4"/>
    <w:rsid w:val="00B24A81"/>
    <w:rsid w:val="00B24ED0"/>
    <w:rsid w:val="00B25AD7"/>
    <w:rsid w:val="00B30DA5"/>
    <w:rsid w:val="00B31462"/>
    <w:rsid w:val="00B317AD"/>
    <w:rsid w:val="00B31928"/>
    <w:rsid w:val="00B325CC"/>
    <w:rsid w:val="00B328EC"/>
    <w:rsid w:val="00B33714"/>
    <w:rsid w:val="00B33870"/>
    <w:rsid w:val="00B3456B"/>
    <w:rsid w:val="00B34C1E"/>
    <w:rsid w:val="00B366F5"/>
    <w:rsid w:val="00B3718A"/>
    <w:rsid w:val="00B40B28"/>
    <w:rsid w:val="00B41335"/>
    <w:rsid w:val="00B43095"/>
    <w:rsid w:val="00B43475"/>
    <w:rsid w:val="00B435BD"/>
    <w:rsid w:val="00B4369A"/>
    <w:rsid w:val="00B4387D"/>
    <w:rsid w:val="00B441BC"/>
    <w:rsid w:val="00B444B4"/>
    <w:rsid w:val="00B44672"/>
    <w:rsid w:val="00B461B7"/>
    <w:rsid w:val="00B4646E"/>
    <w:rsid w:val="00B46D2C"/>
    <w:rsid w:val="00B50945"/>
    <w:rsid w:val="00B50C91"/>
    <w:rsid w:val="00B5150A"/>
    <w:rsid w:val="00B5183E"/>
    <w:rsid w:val="00B51AA7"/>
    <w:rsid w:val="00B5202B"/>
    <w:rsid w:val="00B52511"/>
    <w:rsid w:val="00B5304F"/>
    <w:rsid w:val="00B535F6"/>
    <w:rsid w:val="00B53826"/>
    <w:rsid w:val="00B53ED5"/>
    <w:rsid w:val="00B54720"/>
    <w:rsid w:val="00B551C8"/>
    <w:rsid w:val="00B555D6"/>
    <w:rsid w:val="00B55D80"/>
    <w:rsid w:val="00B56749"/>
    <w:rsid w:val="00B56CCC"/>
    <w:rsid w:val="00B56D83"/>
    <w:rsid w:val="00B574ED"/>
    <w:rsid w:val="00B61D42"/>
    <w:rsid w:val="00B621D0"/>
    <w:rsid w:val="00B62342"/>
    <w:rsid w:val="00B63514"/>
    <w:rsid w:val="00B64300"/>
    <w:rsid w:val="00B648CD"/>
    <w:rsid w:val="00B650C2"/>
    <w:rsid w:val="00B6520F"/>
    <w:rsid w:val="00B65CFF"/>
    <w:rsid w:val="00B66BA0"/>
    <w:rsid w:val="00B66CB5"/>
    <w:rsid w:val="00B66E6D"/>
    <w:rsid w:val="00B67698"/>
    <w:rsid w:val="00B67729"/>
    <w:rsid w:val="00B67CCB"/>
    <w:rsid w:val="00B70704"/>
    <w:rsid w:val="00B71611"/>
    <w:rsid w:val="00B72613"/>
    <w:rsid w:val="00B7299C"/>
    <w:rsid w:val="00B738FF"/>
    <w:rsid w:val="00B73B81"/>
    <w:rsid w:val="00B73DDB"/>
    <w:rsid w:val="00B73E44"/>
    <w:rsid w:val="00B7597D"/>
    <w:rsid w:val="00B75DC7"/>
    <w:rsid w:val="00B76020"/>
    <w:rsid w:val="00B77968"/>
    <w:rsid w:val="00B77BB4"/>
    <w:rsid w:val="00B77C8D"/>
    <w:rsid w:val="00B77CC0"/>
    <w:rsid w:val="00B805D4"/>
    <w:rsid w:val="00B80D83"/>
    <w:rsid w:val="00B81283"/>
    <w:rsid w:val="00B815E3"/>
    <w:rsid w:val="00B818EB"/>
    <w:rsid w:val="00B82748"/>
    <w:rsid w:val="00B82B87"/>
    <w:rsid w:val="00B82DAF"/>
    <w:rsid w:val="00B82F03"/>
    <w:rsid w:val="00B83968"/>
    <w:rsid w:val="00B84356"/>
    <w:rsid w:val="00B8472E"/>
    <w:rsid w:val="00B87811"/>
    <w:rsid w:val="00B87A36"/>
    <w:rsid w:val="00B87E50"/>
    <w:rsid w:val="00B90B6A"/>
    <w:rsid w:val="00B911A7"/>
    <w:rsid w:val="00B914D3"/>
    <w:rsid w:val="00B91696"/>
    <w:rsid w:val="00B91A8C"/>
    <w:rsid w:val="00B91B0C"/>
    <w:rsid w:val="00B92807"/>
    <w:rsid w:val="00B94248"/>
    <w:rsid w:val="00B94E83"/>
    <w:rsid w:val="00B963CB"/>
    <w:rsid w:val="00B96404"/>
    <w:rsid w:val="00B97055"/>
    <w:rsid w:val="00B97D7E"/>
    <w:rsid w:val="00BA0262"/>
    <w:rsid w:val="00BA0B4C"/>
    <w:rsid w:val="00BA1658"/>
    <w:rsid w:val="00BA1968"/>
    <w:rsid w:val="00BA22D8"/>
    <w:rsid w:val="00BA27B9"/>
    <w:rsid w:val="00BA304E"/>
    <w:rsid w:val="00BA3557"/>
    <w:rsid w:val="00BA3669"/>
    <w:rsid w:val="00BA39A8"/>
    <w:rsid w:val="00BA42BE"/>
    <w:rsid w:val="00BA4BB0"/>
    <w:rsid w:val="00BA5058"/>
    <w:rsid w:val="00BA689D"/>
    <w:rsid w:val="00BA6D09"/>
    <w:rsid w:val="00BA7043"/>
    <w:rsid w:val="00BA77EE"/>
    <w:rsid w:val="00BA791E"/>
    <w:rsid w:val="00BA7C5D"/>
    <w:rsid w:val="00BA7EDA"/>
    <w:rsid w:val="00BB0923"/>
    <w:rsid w:val="00BB1387"/>
    <w:rsid w:val="00BB189D"/>
    <w:rsid w:val="00BB1F87"/>
    <w:rsid w:val="00BB2058"/>
    <w:rsid w:val="00BB2B14"/>
    <w:rsid w:val="00BB36BA"/>
    <w:rsid w:val="00BB42C1"/>
    <w:rsid w:val="00BB47BF"/>
    <w:rsid w:val="00BB4878"/>
    <w:rsid w:val="00BB4B34"/>
    <w:rsid w:val="00BB5222"/>
    <w:rsid w:val="00BB5891"/>
    <w:rsid w:val="00BB6053"/>
    <w:rsid w:val="00BB796A"/>
    <w:rsid w:val="00BB7C6D"/>
    <w:rsid w:val="00BC05A5"/>
    <w:rsid w:val="00BC09C4"/>
    <w:rsid w:val="00BC0EA5"/>
    <w:rsid w:val="00BC1C20"/>
    <w:rsid w:val="00BC1C31"/>
    <w:rsid w:val="00BC388C"/>
    <w:rsid w:val="00BC38BA"/>
    <w:rsid w:val="00BC3BFD"/>
    <w:rsid w:val="00BC404A"/>
    <w:rsid w:val="00BC40E4"/>
    <w:rsid w:val="00BC427A"/>
    <w:rsid w:val="00BC467F"/>
    <w:rsid w:val="00BC5529"/>
    <w:rsid w:val="00BC5868"/>
    <w:rsid w:val="00BC59D9"/>
    <w:rsid w:val="00BC6EBC"/>
    <w:rsid w:val="00BC6F7D"/>
    <w:rsid w:val="00BC725D"/>
    <w:rsid w:val="00BC7590"/>
    <w:rsid w:val="00BC76BB"/>
    <w:rsid w:val="00BC7B0F"/>
    <w:rsid w:val="00BC7F75"/>
    <w:rsid w:val="00BD013F"/>
    <w:rsid w:val="00BD0A85"/>
    <w:rsid w:val="00BD10D3"/>
    <w:rsid w:val="00BD18E8"/>
    <w:rsid w:val="00BD190B"/>
    <w:rsid w:val="00BD1F72"/>
    <w:rsid w:val="00BD2310"/>
    <w:rsid w:val="00BD42D0"/>
    <w:rsid w:val="00BD47CA"/>
    <w:rsid w:val="00BD4894"/>
    <w:rsid w:val="00BD4C54"/>
    <w:rsid w:val="00BD4CC3"/>
    <w:rsid w:val="00BD5318"/>
    <w:rsid w:val="00BD643D"/>
    <w:rsid w:val="00BD6635"/>
    <w:rsid w:val="00BD69B4"/>
    <w:rsid w:val="00BD764B"/>
    <w:rsid w:val="00BD79DF"/>
    <w:rsid w:val="00BE0702"/>
    <w:rsid w:val="00BE0BDC"/>
    <w:rsid w:val="00BE105C"/>
    <w:rsid w:val="00BE1229"/>
    <w:rsid w:val="00BE12C5"/>
    <w:rsid w:val="00BE2633"/>
    <w:rsid w:val="00BE3A12"/>
    <w:rsid w:val="00BE3BF5"/>
    <w:rsid w:val="00BE3C5B"/>
    <w:rsid w:val="00BE4584"/>
    <w:rsid w:val="00BE5AFA"/>
    <w:rsid w:val="00BE61B0"/>
    <w:rsid w:val="00BE6691"/>
    <w:rsid w:val="00BE6BD6"/>
    <w:rsid w:val="00BE71A8"/>
    <w:rsid w:val="00BE73F9"/>
    <w:rsid w:val="00BE77C4"/>
    <w:rsid w:val="00BF1423"/>
    <w:rsid w:val="00BF1E55"/>
    <w:rsid w:val="00BF23BA"/>
    <w:rsid w:val="00BF438F"/>
    <w:rsid w:val="00BF5111"/>
    <w:rsid w:val="00BF646D"/>
    <w:rsid w:val="00BF6AC3"/>
    <w:rsid w:val="00BF76EC"/>
    <w:rsid w:val="00C0033D"/>
    <w:rsid w:val="00C003BA"/>
    <w:rsid w:val="00C006F7"/>
    <w:rsid w:val="00C01023"/>
    <w:rsid w:val="00C013DC"/>
    <w:rsid w:val="00C01A5A"/>
    <w:rsid w:val="00C030E9"/>
    <w:rsid w:val="00C031DA"/>
    <w:rsid w:val="00C04340"/>
    <w:rsid w:val="00C0454C"/>
    <w:rsid w:val="00C050F1"/>
    <w:rsid w:val="00C052A8"/>
    <w:rsid w:val="00C056AD"/>
    <w:rsid w:val="00C05C89"/>
    <w:rsid w:val="00C05EEA"/>
    <w:rsid w:val="00C06A20"/>
    <w:rsid w:val="00C072E5"/>
    <w:rsid w:val="00C07A39"/>
    <w:rsid w:val="00C11A2B"/>
    <w:rsid w:val="00C1269A"/>
    <w:rsid w:val="00C128F2"/>
    <w:rsid w:val="00C12B44"/>
    <w:rsid w:val="00C13098"/>
    <w:rsid w:val="00C131A8"/>
    <w:rsid w:val="00C13978"/>
    <w:rsid w:val="00C13E97"/>
    <w:rsid w:val="00C14DE1"/>
    <w:rsid w:val="00C150AE"/>
    <w:rsid w:val="00C1525D"/>
    <w:rsid w:val="00C15547"/>
    <w:rsid w:val="00C168B0"/>
    <w:rsid w:val="00C17D1E"/>
    <w:rsid w:val="00C17D7B"/>
    <w:rsid w:val="00C20876"/>
    <w:rsid w:val="00C20D7D"/>
    <w:rsid w:val="00C21015"/>
    <w:rsid w:val="00C210CA"/>
    <w:rsid w:val="00C215FF"/>
    <w:rsid w:val="00C21F83"/>
    <w:rsid w:val="00C22530"/>
    <w:rsid w:val="00C23964"/>
    <w:rsid w:val="00C23A1E"/>
    <w:rsid w:val="00C2500A"/>
    <w:rsid w:val="00C25182"/>
    <w:rsid w:val="00C265CD"/>
    <w:rsid w:val="00C272F1"/>
    <w:rsid w:val="00C274F8"/>
    <w:rsid w:val="00C30116"/>
    <w:rsid w:val="00C3013E"/>
    <w:rsid w:val="00C30669"/>
    <w:rsid w:val="00C308DA"/>
    <w:rsid w:val="00C30BB9"/>
    <w:rsid w:val="00C31D20"/>
    <w:rsid w:val="00C335E1"/>
    <w:rsid w:val="00C33738"/>
    <w:rsid w:val="00C339D0"/>
    <w:rsid w:val="00C35365"/>
    <w:rsid w:val="00C35395"/>
    <w:rsid w:val="00C3583B"/>
    <w:rsid w:val="00C35DE5"/>
    <w:rsid w:val="00C368B0"/>
    <w:rsid w:val="00C373DD"/>
    <w:rsid w:val="00C37C0E"/>
    <w:rsid w:val="00C37F1E"/>
    <w:rsid w:val="00C40548"/>
    <w:rsid w:val="00C42093"/>
    <w:rsid w:val="00C4275B"/>
    <w:rsid w:val="00C43379"/>
    <w:rsid w:val="00C44473"/>
    <w:rsid w:val="00C47481"/>
    <w:rsid w:val="00C476A0"/>
    <w:rsid w:val="00C50345"/>
    <w:rsid w:val="00C5072F"/>
    <w:rsid w:val="00C51B27"/>
    <w:rsid w:val="00C51FA0"/>
    <w:rsid w:val="00C5232E"/>
    <w:rsid w:val="00C52CF8"/>
    <w:rsid w:val="00C5356C"/>
    <w:rsid w:val="00C53BB4"/>
    <w:rsid w:val="00C545EC"/>
    <w:rsid w:val="00C5551C"/>
    <w:rsid w:val="00C55D3C"/>
    <w:rsid w:val="00C569FE"/>
    <w:rsid w:val="00C57CE1"/>
    <w:rsid w:val="00C57D56"/>
    <w:rsid w:val="00C57EE1"/>
    <w:rsid w:val="00C60027"/>
    <w:rsid w:val="00C603DC"/>
    <w:rsid w:val="00C60429"/>
    <w:rsid w:val="00C60524"/>
    <w:rsid w:val="00C605A1"/>
    <w:rsid w:val="00C605F7"/>
    <w:rsid w:val="00C60C10"/>
    <w:rsid w:val="00C60C6F"/>
    <w:rsid w:val="00C61920"/>
    <w:rsid w:val="00C61A29"/>
    <w:rsid w:val="00C62501"/>
    <w:rsid w:val="00C626DB"/>
    <w:rsid w:val="00C6291C"/>
    <w:rsid w:val="00C62BFA"/>
    <w:rsid w:val="00C62EA6"/>
    <w:rsid w:val="00C62F0A"/>
    <w:rsid w:val="00C6306A"/>
    <w:rsid w:val="00C637C0"/>
    <w:rsid w:val="00C63F31"/>
    <w:rsid w:val="00C64212"/>
    <w:rsid w:val="00C645A6"/>
    <w:rsid w:val="00C64619"/>
    <w:rsid w:val="00C647BF"/>
    <w:rsid w:val="00C665C6"/>
    <w:rsid w:val="00C667FF"/>
    <w:rsid w:val="00C66FC9"/>
    <w:rsid w:val="00C6797E"/>
    <w:rsid w:val="00C67D17"/>
    <w:rsid w:val="00C70094"/>
    <w:rsid w:val="00C70545"/>
    <w:rsid w:val="00C706B7"/>
    <w:rsid w:val="00C709D7"/>
    <w:rsid w:val="00C72751"/>
    <w:rsid w:val="00C72AAE"/>
    <w:rsid w:val="00C72B36"/>
    <w:rsid w:val="00C7332E"/>
    <w:rsid w:val="00C73738"/>
    <w:rsid w:val="00C7414C"/>
    <w:rsid w:val="00C74894"/>
    <w:rsid w:val="00C7571A"/>
    <w:rsid w:val="00C80148"/>
    <w:rsid w:val="00C8090E"/>
    <w:rsid w:val="00C80CEF"/>
    <w:rsid w:val="00C81C0C"/>
    <w:rsid w:val="00C82A52"/>
    <w:rsid w:val="00C82FC5"/>
    <w:rsid w:val="00C845FA"/>
    <w:rsid w:val="00C864DC"/>
    <w:rsid w:val="00C875D5"/>
    <w:rsid w:val="00C875E3"/>
    <w:rsid w:val="00C87CD3"/>
    <w:rsid w:val="00C90AF9"/>
    <w:rsid w:val="00C90E29"/>
    <w:rsid w:val="00C90F0E"/>
    <w:rsid w:val="00C91D8A"/>
    <w:rsid w:val="00C92054"/>
    <w:rsid w:val="00C92DE8"/>
    <w:rsid w:val="00C936A3"/>
    <w:rsid w:val="00C93C55"/>
    <w:rsid w:val="00C93E15"/>
    <w:rsid w:val="00C942EA"/>
    <w:rsid w:val="00C95368"/>
    <w:rsid w:val="00C95AE7"/>
    <w:rsid w:val="00CA1623"/>
    <w:rsid w:val="00CA32A0"/>
    <w:rsid w:val="00CA392B"/>
    <w:rsid w:val="00CA437E"/>
    <w:rsid w:val="00CA4C3A"/>
    <w:rsid w:val="00CA4F5D"/>
    <w:rsid w:val="00CA5A8A"/>
    <w:rsid w:val="00CA6B5A"/>
    <w:rsid w:val="00CB0302"/>
    <w:rsid w:val="00CB08FA"/>
    <w:rsid w:val="00CB1CDB"/>
    <w:rsid w:val="00CB2070"/>
    <w:rsid w:val="00CB22FF"/>
    <w:rsid w:val="00CB2594"/>
    <w:rsid w:val="00CB30D3"/>
    <w:rsid w:val="00CB39B6"/>
    <w:rsid w:val="00CB3D9E"/>
    <w:rsid w:val="00CB5524"/>
    <w:rsid w:val="00CB6C80"/>
    <w:rsid w:val="00CB7263"/>
    <w:rsid w:val="00CB7B93"/>
    <w:rsid w:val="00CC026D"/>
    <w:rsid w:val="00CC0E84"/>
    <w:rsid w:val="00CC20B5"/>
    <w:rsid w:val="00CC215F"/>
    <w:rsid w:val="00CC38A0"/>
    <w:rsid w:val="00CC3E42"/>
    <w:rsid w:val="00CC494F"/>
    <w:rsid w:val="00CC592E"/>
    <w:rsid w:val="00CC7E26"/>
    <w:rsid w:val="00CC7F8A"/>
    <w:rsid w:val="00CD05C6"/>
    <w:rsid w:val="00CD08BA"/>
    <w:rsid w:val="00CD1138"/>
    <w:rsid w:val="00CD223F"/>
    <w:rsid w:val="00CD2E99"/>
    <w:rsid w:val="00CD33D8"/>
    <w:rsid w:val="00CD44C4"/>
    <w:rsid w:val="00CD454E"/>
    <w:rsid w:val="00CD455E"/>
    <w:rsid w:val="00CD4F70"/>
    <w:rsid w:val="00CD550E"/>
    <w:rsid w:val="00CD742E"/>
    <w:rsid w:val="00CE0219"/>
    <w:rsid w:val="00CE0FFB"/>
    <w:rsid w:val="00CE1046"/>
    <w:rsid w:val="00CE2E52"/>
    <w:rsid w:val="00CE4A0F"/>
    <w:rsid w:val="00CE6052"/>
    <w:rsid w:val="00CE650B"/>
    <w:rsid w:val="00CE6E62"/>
    <w:rsid w:val="00CE7054"/>
    <w:rsid w:val="00CF04F1"/>
    <w:rsid w:val="00CF0D34"/>
    <w:rsid w:val="00CF0F12"/>
    <w:rsid w:val="00CF280A"/>
    <w:rsid w:val="00CF2981"/>
    <w:rsid w:val="00CF3436"/>
    <w:rsid w:val="00CF3B67"/>
    <w:rsid w:val="00CF516E"/>
    <w:rsid w:val="00CF5A93"/>
    <w:rsid w:val="00CF5CF4"/>
    <w:rsid w:val="00CF6F08"/>
    <w:rsid w:val="00CF791B"/>
    <w:rsid w:val="00D000FD"/>
    <w:rsid w:val="00D0025D"/>
    <w:rsid w:val="00D00BD7"/>
    <w:rsid w:val="00D02693"/>
    <w:rsid w:val="00D02EF3"/>
    <w:rsid w:val="00D03011"/>
    <w:rsid w:val="00D03920"/>
    <w:rsid w:val="00D06942"/>
    <w:rsid w:val="00D06B7A"/>
    <w:rsid w:val="00D070E4"/>
    <w:rsid w:val="00D0777B"/>
    <w:rsid w:val="00D1029A"/>
    <w:rsid w:val="00D10738"/>
    <w:rsid w:val="00D1109B"/>
    <w:rsid w:val="00D11698"/>
    <w:rsid w:val="00D126A6"/>
    <w:rsid w:val="00D14305"/>
    <w:rsid w:val="00D14D8D"/>
    <w:rsid w:val="00D1516F"/>
    <w:rsid w:val="00D152B5"/>
    <w:rsid w:val="00D15667"/>
    <w:rsid w:val="00D167E7"/>
    <w:rsid w:val="00D2065A"/>
    <w:rsid w:val="00D207D5"/>
    <w:rsid w:val="00D20A27"/>
    <w:rsid w:val="00D20AFE"/>
    <w:rsid w:val="00D2103A"/>
    <w:rsid w:val="00D2108F"/>
    <w:rsid w:val="00D213B2"/>
    <w:rsid w:val="00D22334"/>
    <w:rsid w:val="00D2255B"/>
    <w:rsid w:val="00D22AC9"/>
    <w:rsid w:val="00D22C11"/>
    <w:rsid w:val="00D2348D"/>
    <w:rsid w:val="00D23CFF"/>
    <w:rsid w:val="00D24117"/>
    <w:rsid w:val="00D241E6"/>
    <w:rsid w:val="00D24938"/>
    <w:rsid w:val="00D257BC"/>
    <w:rsid w:val="00D25BC4"/>
    <w:rsid w:val="00D26AA1"/>
    <w:rsid w:val="00D271F1"/>
    <w:rsid w:val="00D277AB"/>
    <w:rsid w:val="00D27913"/>
    <w:rsid w:val="00D3062C"/>
    <w:rsid w:val="00D32ADD"/>
    <w:rsid w:val="00D331B4"/>
    <w:rsid w:val="00D3336E"/>
    <w:rsid w:val="00D33455"/>
    <w:rsid w:val="00D3377A"/>
    <w:rsid w:val="00D347B9"/>
    <w:rsid w:val="00D35010"/>
    <w:rsid w:val="00D3536B"/>
    <w:rsid w:val="00D3558B"/>
    <w:rsid w:val="00D356E3"/>
    <w:rsid w:val="00D35CFE"/>
    <w:rsid w:val="00D36039"/>
    <w:rsid w:val="00D40103"/>
    <w:rsid w:val="00D4025B"/>
    <w:rsid w:val="00D4040A"/>
    <w:rsid w:val="00D4052C"/>
    <w:rsid w:val="00D405DE"/>
    <w:rsid w:val="00D40896"/>
    <w:rsid w:val="00D40CD2"/>
    <w:rsid w:val="00D42843"/>
    <w:rsid w:val="00D429EA"/>
    <w:rsid w:val="00D43973"/>
    <w:rsid w:val="00D43A58"/>
    <w:rsid w:val="00D43A5D"/>
    <w:rsid w:val="00D44539"/>
    <w:rsid w:val="00D4553F"/>
    <w:rsid w:val="00D459E6"/>
    <w:rsid w:val="00D45CF3"/>
    <w:rsid w:val="00D46052"/>
    <w:rsid w:val="00D4610D"/>
    <w:rsid w:val="00D4679F"/>
    <w:rsid w:val="00D46B3D"/>
    <w:rsid w:val="00D4784E"/>
    <w:rsid w:val="00D50931"/>
    <w:rsid w:val="00D51306"/>
    <w:rsid w:val="00D52B50"/>
    <w:rsid w:val="00D5358F"/>
    <w:rsid w:val="00D536F0"/>
    <w:rsid w:val="00D55245"/>
    <w:rsid w:val="00D55665"/>
    <w:rsid w:val="00D5697B"/>
    <w:rsid w:val="00D56D9E"/>
    <w:rsid w:val="00D57AA7"/>
    <w:rsid w:val="00D611A2"/>
    <w:rsid w:val="00D61761"/>
    <w:rsid w:val="00D621D3"/>
    <w:rsid w:val="00D63029"/>
    <w:rsid w:val="00D63F57"/>
    <w:rsid w:val="00D65BD0"/>
    <w:rsid w:val="00D6776E"/>
    <w:rsid w:val="00D67871"/>
    <w:rsid w:val="00D67E2A"/>
    <w:rsid w:val="00D704C8"/>
    <w:rsid w:val="00D712ED"/>
    <w:rsid w:val="00D71502"/>
    <w:rsid w:val="00D71D67"/>
    <w:rsid w:val="00D71EEA"/>
    <w:rsid w:val="00D7257A"/>
    <w:rsid w:val="00D73D84"/>
    <w:rsid w:val="00D74407"/>
    <w:rsid w:val="00D75746"/>
    <w:rsid w:val="00D75793"/>
    <w:rsid w:val="00D7606C"/>
    <w:rsid w:val="00D767CE"/>
    <w:rsid w:val="00D76D29"/>
    <w:rsid w:val="00D77512"/>
    <w:rsid w:val="00D7788D"/>
    <w:rsid w:val="00D802B7"/>
    <w:rsid w:val="00D81900"/>
    <w:rsid w:val="00D81D43"/>
    <w:rsid w:val="00D81EAB"/>
    <w:rsid w:val="00D82A37"/>
    <w:rsid w:val="00D82B2F"/>
    <w:rsid w:val="00D82BD6"/>
    <w:rsid w:val="00D8315D"/>
    <w:rsid w:val="00D84870"/>
    <w:rsid w:val="00D84B34"/>
    <w:rsid w:val="00D851A0"/>
    <w:rsid w:val="00D86BA9"/>
    <w:rsid w:val="00D8789F"/>
    <w:rsid w:val="00D878FF"/>
    <w:rsid w:val="00D87BD3"/>
    <w:rsid w:val="00D87E62"/>
    <w:rsid w:val="00D9050D"/>
    <w:rsid w:val="00D90B92"/>
    <w:rsid w:val="00D90D93"/>
    <w:rsid w:val="00D9146B"/>
    <w:rsid w:val="00D92044"/>
    <w:rsid w:val="00D93CCD"/>
    <w:rsid w:val="00D93E95"/>
    <w:rsid w:val="00D93F5A"/>
    <w:rsid w:val="00D95662"/>
    <w:rsid w:val="00D96751"/>
    <w:rsid w:val="00D96972"/>
    <w:rsid w:val="00D96A51"/>
    <w:rsid w:val="00D96B51"/>
    <w:rsid w:val="00D96FD1"/>
    <w:rsid w:val="00D97A92"/>
    <w:rsid w:val="00DA0D71"/>
    <w:rsid w:val="00DA0EC0"/>
    <w:rsid w:val="00DA0F25"/>
    <w:rsid w:val="00DA159F"/>
    <w:rsid w:val="00DA1986"/>
    <w:rsid w:val="00DA1C51"/>
    <w:rsid w:val="00DA2694"/>
    <w:rsid w:val="00DA28A7"/>
    <w:rsid w:val="00DA34A6"/>
    <w:rsid w:val="00DA3578"/>
    <w:rsid w:val="00DA4895"/>
    <w:rsid w:val="00DA4BBE"/>
    <w:rsid w:val="00DA4DA5"/>
    <w:rsid w:val="00DA501A"/>
    <w:rsid w:val="00DA5EEB"/>
    <w:rsid w:val="00DA5FFA"/>
    <w:rsid w:val="00DA608A"/>
    <w:rsid w:val="00DA639E"/>
    <w:rsid w:val="00DA6A5A"/>
    <w:rsid w:val="00DA70F1"/>
    <w:rsid w:val="00DA77C0"/>
    <w:rsid w:val="00DA7E68"/>
    <w:rsid w:val="00DA7EB0"/>
    <w:rsid w:val="00DB12DA"/>
    <w:rsid w:val="00DB213F"/>
    <w:rsid w:val="00DB3E84"/>
    <w:rsid w:val="00DB490A"/>
    <w:rsid w:val="00DB59C1"/>
    <w:rsid w:val="00DB5F3D"/>
    <w:rsid w:val="00DB5FC2"/>
    <w:rsid w:val="00DB621A"/>
    <w:rsid w:val="00DB6E7A"/>
    <w:rsid w:val="00DB6FCA"/>
    <w:rsid w:val="00DB72CB"/>
    <w:rsid w:val="00DC0D0B"/>
    <w:rsid w:val="00DC1601"/>
    <w:rsid w:val="00DC1B94"/>
    <w:rsid w:val="00DC1D82"/>
    <w:rsid w:val="00DC2681"/>
    <w:rsid w:val="00DC28D9"/>
    <w:rsid w:val="00DC29FC"/>
    <w:rsid w:val="00DC3585"/>
    <w:rsid w:val="00DC3ED3"/>
    <w:rsid w:val="00DC45E5"/>
    <w:rsid w:val="00DC4605"/>
    <w:rsid w:val="00DC5860"/>
    <w:rsid w:val="00DC7283"/>
    <w:rsid w:val="00DC75CC"/>
    <w:rsid w:val="00DC77B7"/>
    <w:rsid w:val="00DD03CC"/>
    <w:rsid w:val="00DD1605"/>
    <w:rsid w:val="00DD17F6"/>
    <w:rsid w:val="00DD1CA0"/>
    <w:rsid w:val="00DD2465"/>
    <w:rsid w:val="00DD2FB8"/>
    <w:rsid w:val="00DD360F"/>
    <w:rsid w:val="00DD4373"/>
    <w:rsid w:val="00DD492E"/>
    <w:rsid w:val="00DD52D8"/>
    <w:rsid w:val="00DD5323"/>
    <w:rsid w:val="00DD5428"/>
    <w:rsid w:val="00DD5C2E"/>
    <w:rsid w:val="00DD624C"/>
    <w:rsid w:val="00DD6F3E"/>
    <w:rsid w:val="00DD7F6A"/>
    <w:rsid w:val="00DE007D"/>
    <w:rsid w:val="00DE03AD"/>
    <w:rsid w:val="00DE088F"/>
    <w:rsid w:val="00DE0B54"/>
    <w:rsid w:val="00DE27F3"/>
    <w:rsid w:val="00DE3816"/>
    <w:rsid w:val="00DE5047"/>
    <w:rsid w:val="00DE5703"/>
    <w:rsid w:val="00DE6618"/>
    <w:rsid w:val="00DE6AF1"/>
    <w:rsid w:val="00DE6F40"/>
    <w:rsid w:val="00DE6FB1"/>
    <w:rsid w:val="00DE77EC"/>
    <w:rsid w:val="00DE78AE"/>
    <w:rsid w:val="00DF068E"/>
    <w:rsid w:val="00DF07F0"/>
    <w:rsid w:val="00DF0831"/>
    <w:rsid w:val="00DF0F03"/>
    <w:rsid w:val="00DF2040"/>
    <w:rsid w:val="00DF25E5"/>
    <w:rsid w:val="00DF2740"/>
    <w:rsid w:val="00DF387C"/>
    <w:rsid w:val="00DF38C1"/>
    <w:rsid w:val="00DF399C"/>
    <w:rsid w:val="00DF454E"/>
    <w:rsid w:val="00DF46E3"/>
    <w:rsid w:val="00DF57E0"/>
    <w:rsid w:val="00DF5802"/>
    <w:rsid w:val="00DF7B38"/>
    <w:rsid w:val="00E0034A"/>
    <w:rsid w:val="00E00A91"/>
    <w:rsid w:val="00E014BD"/>
    <w:rsid w:val="00E024F8"/>
    <w:rsid w:val="00E0267E"/>
    <w:rsid w:val="00E03794"/>
    <w:rsid w:val="00E03D57"/>
    <w:rsid w:val="00E04A53"/>
    <w:rsid w:val="00E04AEB"/>
    <w:rsid w:val="00E06674"/>
    <w:rsid w:val="00E06E88"/>
    <w:rsid w:val="00E071CA"/>
    <w:rsid w:val="00E07ACD"/>
    <w:rsid w:val="00E1036F"/>
    <w:rsid w:val="00E11F3C"/>
    <w:rsid w:val="00E12799"/>
    <w:rsid w:val="00E12F83"/>
    <w:rsid w:val="00E13799"/>
    <w:rsid w:val="00E13810"/>
    <w:rsid w:val="00E1465E"/>
    <w:rsid w:val="00E14A92"/>
    <w:rsid w:val="00E15A78"/>
    <w:rsid w:val="00E1639A"/>
    <w:rsid w:val="00E164C1"/>
    <w:rsid w:val="00E167B2"/>
    <w:rsid w:val="00E16876"/>
    <w:rsid w:val="00E17ED2"/>
    <w:rsid w:val="00E20CEF"/>
    <w:rsid w:val="00E212F4"/>
    <w:rsid w:val="00E21900"/>
    <w:rsid w:val="00E221E3"/>
    <w:rsid w:val="00E22704"/>
    <w:rsid w:val="00E25AF9"/>
    <w:rsid w:val="00E26E0F"/>
    <w:rsid w:val="00E27739"/>
    <w:rsid w:val="00E27B60"/>
    <w:rsid w:val="00E3061C"/>
    <w:rsid w:val="00E316EB"/>
    <w:rsid w:val="00E32A61"/>
    <w:rsid w:val="00E32C71"/>
    <w:rsid w:val="00E32E7A"/>
    <w:rsid w:val="00E34A07"/>
    <w:rsid w:val="00E34C05"/>
    <w:rsid w:val="00E35734"/>
    <w:rsid w:val="00E36F2D"/>
    <w:rsid w:val="00E37CC3"/>
    <w:rsid w:val="00E41FA1"/>
    <w:rsid w:val="00E42659"/>
    <w:rsid w:val="00E42843"/>
    <w:rsid w:val="00E42BDD"/>
    <w:rsid w:val="00E42D8A"/>
    <w:rsid w:val="00E42EE2"/>
    <w:rsid w:val="00E4360D"/>
    <w:rsid w:val="00E44A06"/>
    <w:rsid w:val="00E44CBA"/>
    <w:rsid w:val="00E452AD"/>
    <w:rsid w:val="00E45EF9"/>
    <w:rsid w:val="00E467A1"/>
    <w:rsid w:val="00E46F51"/>
    <w:rsid w:val="00E471C8"/>
    <w:rsid w:val="00E47B02"/>
    <w:rsid w:val="00E47C24"/>
    <w:rsid w:val="00E50097"/>
    <w:rsid w:val="00E515A6"/>
    <w:rsid w:val="00E51B72"/>
    <w:rsid w:val="00E51E8F"/>
    <w:rsid w:val="00E52E0E"/>
    <w:rsid w:val="00E53580"/>
    <w:rsid w:val="00E5399B"/>
    <w:rsid w:val="00E54455"/>
    <w:rsid w:val="00E55494"/>
    <w:rsid w:val="00E55610"/>
    <w:rsid w:val="00E5607F"/>
    <w:rsid w:val="00E560E0"/>
    <w:rsid w:val="00E61B13"/>
    <w:rsid w:val="00E63DFB"/>
    <w:rsid w:val="00E63FF9"/>
    <w:rsid w:val="00E6497F"/>
    <w:rsid w:val="00E64E10"/>
    <w:rsid w:val="00E659CD"/>
    <w:rsid w:val="00E66694"/>
    <w:rsid w:val="00E66C37"/>
    <w:rsid w:val="00E66D66"/>
    <w:rsid w:val="00E677A5"/>
    <w:rsid w:val="00E67A33"/>
    <w:rsid w:val="00E70127"/>
    <w:rsid w:val="00E712A9"/>
    <w:rsid w:val="00E7148D"/>
    <w:rsid w:val="00E71AFB"/>
    <w:rsid w:val="00E71C2E"/>
    <w:rsid w:val="00E71C72"/>
    <w:rsid w:val="00E72518"/>
    <w:rsid w:val="00E72EF9"/>
    <w:rsid w:val="00E7338D"/>
    <w:rsid w:val="00E737B9"/>
    <w:rsid w:val="00E74A20"/>
    <w:rsid w:val="00E74E4F"/>
    <w:rsid w:val="00E75389"/>
    <w:rsid w:val="00E755E2"/>
    <w:rsid w:val="00E76322"/>
    <w:rsid w:val="00E76F77"/>
    <w:rsid w:val="00E778CF"/>
    <w:rsid w:val="00E80188"/>
    <w:rsid w:val="00E801C1"/>
    <w:rsid w:val="00E8058D"/>
    <w:rsid w:val="00E81117"/>
    <w:rsid w:val="00E81C04"/>
    <w:rsid w:val="00E8212C"/>
    <w:rsid w:val="00E8339B"/>
    <w:rsid w:val="00E841D6"/>
    <w:rsid w:val="00E84213"/>
    <w:rsid w:val="00E844F6"/>
    <w:rsid w:val="00E84660"/>
    <w:rsid w:val="00E84B5D"/>
    <w:rsid w:val="00E85147"/>
    <w:rsid w:val="00E858B3"/>
    <w:rsid w:val="00E85DE7"/>
    <w:rsid w:val="00E87752"/>
    <w:rsid w:val="00E9003E"/>
    <w:rsid w:val="00E9041E"/>
    <w:rsid w:val="00E90980"/>
    <w:rsid w:val="00E90B72"/>
    <w:rsid w:val="00E91350"/>
    <w:rsid w:val="00E917E4"/>
    <w:rsid w:val="00E91886"/>
    <w:rsid w:val="00E91CA7"/>
    <w:rsid w:val="00E9220D"/>
    <w:rsid w:val="00E9353B"/>
    <w:rsid w:val="00E943C6"/>
    <w:rsid w:val="00E94F8C"/>
    <w:rsid w:val="00E957A6"/>
    <w:rsid w:val="00E95F41"/>
    <w:rsid w:val="00E961BC"/>
    <w:rsid w:val="00E96225"/>
    <w:rsid w:val="00E962C8"/>
    <w:rsid w:val="00E968C7"/>
    <w:rsid w:val="00E97462"/>
    <w:rsid w:val="00E9751D"/>
    <w:rsid w:val="00EA1F80"/>
    <w:rsid w:val="00EA2404"/>
    <w:rsid w:val="00EA3333"/>
    <w:rsid w:val="00EA4374"/>
    <w:rsid w:val="00EA4934"/>
    <w:rsid w:val="00EA5BA4"/>
    <w:rsid w:val="00EA5FFF"/>
    <w:rsid w:val="00EA68F1"/>
    <w:rsid w:val="00EA6EC4"/>
    <w:rsid w:val="00EA7EDA"/>
    <w:rsid w:val="00EB011C"/>
    <w:rsid w:val="00EB03D9"/>
    <w:rsid w:val="00EB0A16"/>
    <w:rsid w:val="00EB0AA6"/>
    <w:rsid w:val="00EB16FD"/>
    <w:rsid w:val="00EB1922"/>
    <w:rsid w:val="00EB20D4"/>
    <w:rsid w:val="00EB248F"/>
    <w:rsid w:val="00EB2E4B"/>
    <w:rsid w:val="00EB4DB0"/>
    <w:rsid w:val="00EB5360"/>
    <w:rsid w:val="00EB62EE"/>
    <w:rsid w:val="00EB63DC"/>
    <w:rsid w:val="00EB680F"/>
    <w:rsid w:val="00EB710B"/>
    <w:rsid w:val="00EB7211"/>
    <w:rsid w:val="00EC08D4"/>
    <w:rsid w:val="00EC164F"/>
    <w:rsid w:val="00EC1985"/>
    <w:rsid w:val="00EC1CFE"/>
    <w:rsid w:val="00EC20F2"/>
    <w:rsid w:val="00EC3677"/>
    <w:rsid w:val="00EC395B"/>
    <w:rsid w:val="00EC3B3A"/>
    <w:rsid w:val="00EC47C6"/>
    <w:rsid w:val="00EC5122"/>
    <w:rsid w:val="00EC5F0D"/>
    <w:rsid w:val="00EC68FB"/>
    <w:rsid w:val="00EC7083"/>
    <w:rsid w:val="00EC7DE6"/>
    <w:rsid w:val="00EC7F41"/>
    <w:rsid w:val="00ED0362"/>
    <w:rsid w:val="00ED160B"/>
    <w:rsid w:val="00ED29DF"/>
    <w:rsid w:val="00ED2FA3"/>
    <w:rsid w:val="00ED3056"/>
    <w:rsid w:val="00ED34F7"/>
    <w:rsid w:val="00ED3B5A"/>
    <w:rsid w:val="00ED3F58"/>
    <w:rsid w:val="00ED3F70"/>
    <w:rsid w:val="00ED5C42"/>
    <w:rsid w:val="00ED5EA7"/>
    <w:rsid w:val="00ED642E"/>
    <w:rsid w:val="00ED67C7"/>
    <w:rsid w:val="00ED6A06"/>
    <w:rsid w:val="00ED72C4"/>
    <w:rsid w:val="00EE00F2"/>
    <w:rsid w:val="00EE04F0"/>
    <w:rsid w:val="00EE08EA"/>
    <w:rsid w:val="00EE0970"/>
    <w:rsid w:val="00EE09DC"/>
    <w:rsid w:val="00EE1D17"/>
    <w:rsid w:val="00EE3641"/>
    <w:rsid w:val="00EE3A7B"/>
    <w:rsid w:val="00EE3E10"/>
    <w:rsid w:val="00EE3FD2"/>
    <w:rsid w:val="00EE4283"/>
    <w:rsid w:val="00EE4554"/>
    <w:rsid w:val="00EE48D7"/>
    <w:rsid w:val="00EE63C4"/>
    <w:rsid w:val="00EE7789"/>
    <w:rsid w:val="00EE7AC9"/>
    <w:rsid w:val="00EE7EC0"/>
    <w:rsid w:val="00EF08D7"/>
    <w:rsid w:val="00EF0BA7"/>
    <w:rsid w:val="00EF1FAE"/>
    <w:rsid w:val="00EF3528"/>
    <w:rsid w:val="00EF432C"/>
    <w:rsid w:val="00EF5370"/>
    <w:rsid w:val="00EF5511"/>
    <w:rsid w:val="00EF5FB2"/>
    <w:rsid w:val="00EF7544"/>
    <w:rsid w:val="00EF7627"/>
    <w:rsid w:val="00EF77AD"/>
    <w:rsid w:val="00EF7870"/>
    <w:rsid w:val="00EF78E3"/>
    <w:rsid w:val="00F0009F"/>
    <w:rsid w:val="00F0038B"/>
    <w:rsid w:val="00F00524"/>
    <w:rsid w:val="00F02141"/>
    <w:rsid w:val="00F021CD"/>
    <w:rsid w:val="00F0654C"/>
    <w:rsid w:val="00F06B9A"/>
    <w:rsid w:val="00F07215"/>
    <w:rsid w:val="00F10295"/>
    <w:rsid w:val="00F10BAF"/>
    <w:rsid w:val="00F12230"/>
    <w:rsid w:val="00F132D2"/>
    <w:rsid w:val="00F13EAE"/>
    <w:rsid w:val="00F15C2A"/>
    <w:rsid w:val="00F16125"/>
    <w:rsid w:val="00F16C48"/>
    <w:rsid w:val="00F2011E"/>
    <w:rsid w:val="00F20443"/>
    <w:rsid w:val="00F2048E"/>
    <w:rsid w:val="00F20A46"/>
    <w:rsid w:val="00F218BC"/>
    <w:rsid w:val="00F21C5F"/>
    <w:rsid w:val="00F22854"/>
    <w:rsid w:val="00F23931"/>
    <w:rsid w:val="00F24DA0"/>
    <w:rsid w:val="00F25698"/>
    <w:rsid w:val="00F258E3"/>
    <w:rsid w:val="00F25E4A"/>
    <w:rsid w:val="00F2712A"/>
    <w:rsid w:val="00F27AD2"/>
    <w:rsid w:val="00F30513"/>
    <w:rsid w:val="00F307DA"/>
    <w:rsid w:val="00F30BC5"/>
    <w:rsid w:val="00F30CA6"/>
    <w:rsid w:val="00F315E4"/>
    <w:rsid w:val="00F32389"/>
    <w:rsid w:val="00F33176"/>
    <w:rsid w:val="00F33FEF"/>
    <w:rsid w:val="00F34080"/>
    <w:rsid w:val="00F348FD"/>
    <w:rsid w:val="00F34EAB"/>
    <w:rsid w:val="00F3521A"/>
    <w:rsid w:val="00F35A6B"/>
    <w:rsid w:val="00F36270"/>
    <w:rsid w:val="00F37A4C"/>
    <w:rsid w:val="00F4157C"/>
    <w:rsid w:val="00F4167D"/>
    <w:rsid w:val="00F41698"/>
    <w:rsid w:val="00F42815"/>
    <w:rsid w:val="00F430D7"/>
    <w:rsid w:val="00F43A5C"/>
    <w:rsid w:val="00F43AF0"/>
    <w:rsid w:val="00F43FAC"/>
    <w:rsid w:val="00F44803"/>
    <w:rsid w:val="00F4665E"/>
    <w:rsid w:val="00F46782"/>
    <w:rsid w:val="00F46902"/>
    <w:rsid w:val="00F47A3D"/>
    <w:rsid w:val="00F47B2C"/>
    <w:rsid w:val="00F502B3"/>
    <w:rsid w:val="00F50B31"/>
    <w:rsid w:val="00F50C8D"/>
    <w:rsid w:val="00F50CBE"/>
    <w:rsid w:val="00F511C0"/>
    <w:rsid w:val="00F51619"/>
    <w:rsid w:val="00F51A46"/>
    <w:rsid w:val="00F53333"/>
    <w:rsid w:val="00F53A63"/>
    <w:rsid w:val="00F5406B"/>
    <w:rsid w:val="00F54CC4"/>
    <w:rsid w:val="00F55674"/>
    <w:rsid w:val="00F55E9A"/>
    <w:rsid w:val="00F57005"/>
    <w:rsid w:val="00F57C2D"/>
    <w:rsid w:val="00F57E2D"/>
    <w:rsid w:val="00F57EEE"/>
    <w:rsid w:val="00F60B22"/>
    <w:rsid w:val="00F612AF"/>
    <w:rsid w:val="00F61535"/>
    <w:rsid w:val="00F6190F"/>
    <w:rsid w:val="00F62ACD"/>
    <w:rsid w:val="00F62F1A"/>
    <w:rsid w:val="00F64785"/>
    <w:rsid w:val="00F664CB"/>
    <w:rsid w:val="00F666D2"/>
    <w:rsid w:val="00F70749"/>
    <w:rsid w:val="00F70BD8"/>
    <w:rsid w:val="00F71CB1"/>
    <w:rsid w:val="00F728AB"/>
    <w:rsid w:val="00F7367E"/>
    <w:rsid w:val="00F73A95"/>
    <w:rsid w:val="00F73C6A"/>
    <w:rsid w:val="00F7405E"/>
    <w:rsid w:val="00F75351"/>
    <w:rsid w:val="00F757B8"/>
    <w:rsid w:val="00F762AC"/>
    <w:rsid w:val="00F7666B"/>
    <w:rsid w:val="00F769B7"/>
    <w:rsid w:val="00F80C24"/>
    <w:rsid w:val="00F8104F"/>
    <w:rsid w:val="00F82336"/>
    <w:rsid w:val="00F8238F"/>
    <w:rsid w:val="00F82E82"/>
    <w:rsid w:val="00F836FE"/>
    <w:rsid w:val="00F83FE7"/>
    <w:rsid w:val="00F84668"/>
    <w:rsid w:val="00F8536C"/>
    <w:rsid w:val="00F90059"/>
    <w:rsid w:val="00F90CC4"/>
    <w:rsid w:val="00F9308E"/>
    <w:rsid w:val="00F93310"/>
    <w:rsid w:val="00F93BAA"/>
    <w:rsid w:val="00F947A5"/>
    <w:rsid w:val="00F94CB9"/>
    <w:rsid w:val="00F95454"/>
    <w:rsid w:val="00F95736"/>
    <w:rsid w:val="00F95776"/>
    <w:rsid w:val="00F960C9"/>
    <w:rsid w:val="00F961AD"/>
    <w:rsid w:val="00F9634C"/>
    <w:rsid w:val="00F97F73"/>
    <w:rsid w:val="00FA085C"/>
    <w:rsid w:val="00FA0EF5"/>
    <w:rsid w:val="00FA1677"/>
    <w:rsid w:val="00FA2572"/>
    <w:rsid w:val="00FA32F5"/>
    <w:rsid w:val="00FA3475"/>
    <w:rsid w:val="00FA3AB5"/>
    <w:rsid w:val="00FA4030"/>
    <w:rsid w:val="00FA4537"/>
    <w:rsid w:val="00FA46EF"/>
    <w:rsid w:val="00FA4A71"/>
    <w:rsid w:val="00FA4D58"/>
    <w:rsid w:val="00FA543E"/>
    <w:rsid w:val="00FA66DB"/>
    <w:rsid w:val="00FA6F20"/>
    <w:rsid w:val="00FA7955"/>
    <w:rsid w:val="00FA7BE3"/>
    <w:rsid w:val="00FB2516"/>
    <w:rsid w:val="00FB2828"/>
    <w:rsid w:val="00FB322F"/>
    <w:rsid w:val="00FB3503"/>
    <w:rsid w:val="00FB39C1"/>
    <w:rsid w:val="00FB3B10"/>
    <w:rsid w:val="00FB3B64"/>
    <w:rsid w:val="00FB4CF8"/>
    <w:rsid w:val="00FB4E94"/>
    <w:rsid w:val="00FB5397"/>
    <w:rsid w:val="00FB6883"/>
    <w:rsid w:val="00FB6A7B"/>
    <w:rsid w:val="00FB72AF"/>
    <w:rsid w:val="00FB797E"/>
    <w:rsid w:val="00FB7C05"/>
    <w:rsid w:val="00FC041B"/>
    <w:rsid w:val="00FC07C4"/>
    <w:rsid w:val="00FC2D03"/>
    <w:rsid w:val="00FC302F"/>
    <w:rsid w:val="00FC3151"/>
    <w:rsid w:val="00FC3193"/>
    <w:rsid w:val="00FC32C9"/>
    <w:rsid w:val="00FC369E"/>
    <w:rsid w:val="00FC4691"/>
    <w:rsid w:val="00FC5B79"/>
    <w:rsid w:val="00FC5C15"/>
    <w:rsid w:val="00FC651A"/>
    <w:rsid w:val="00FC6B44"/>
    <w:rsid w:val="00FC722E"/>
    <w:rsid w:val="00FC778A"/>
    <w:rsid w:val="00FD0C03"/>
    <w:rsid w:val="00FD20F4"/>
    <w:rsid w:val="00FD2240"/>
    <w:rsid w:val="00FD24E5"/>
    <w:rsid w:val="00FD311D"/>
    <w:rsid w:val="00FD33F7"/>
    <w:rsid w:val="00FD353D"/>
    <w:rsid w:val="00FD3E0E"/>
    <w:rsid w:val="00FD43E2"/>
    <w:rsid w:val="00FD490F"/>
    <w:rsid w:val="00FD5BB8"/>
    <w:rsid w:val="00FD6420"/>
    <w:rsid w:val="00FD64D8"/>
    <w:rsid w:val="00FD6667"/>
    <w:rsid w:val="00FD6C1E"/>
    <w:rsid w:val="00FD6F30"/>
    <w:rsid w:val="00FD707E"/>
    <w:rsid w:val="00FD7177"/>
    <w:rsid w:val="00FD717E"/>
    <w:rsid w:val="00FD7689"/>
    <w:rsid w:val="00FD7DA6"/>
    <w:rsid w:val="00FE009B"/>
    <w:rsid w:val="00FE146A"/>
    <w:rsid w:val="00FE14A8"/>
    <w:rsid w:val="00FE1B52"/>
    <w:rsid w:val="00FE1EB7"/>
    <w:rsid w:val="00FE2CF7"/>
    <w:rsid w:val="00FE344C"/>
    <w:rsid w:val="00FE3AE3"/>
    <w:rsid w:val="00FE3D4C"/>
    <w:rsid w:val="00FE4448"/>
    <w:rsid w:val="00FE45C6"/>
    <w:rsid w:val="00FE5A74"/>
    <w:rsid w:val="00FE65DD"/>
    <w:rsid w:val="00FE688F"/>
    <w:rsid w:val="00FE757F"/>
    <w:rsid w:val="00FE77B6"/>
    <w:rsid w:val="00FE7C07"/>
    <w:rsid w:val="00FE7CA7"/>
    <w:rsid w:val="00FF01CB"/>
    <w:rsid w:val="00FF0545"/>
    <w:rsid w:val="00FF0E74"/>
    <w:rsid w:val="00FF17D3"/>
    <w:rsid w:val="00FF1A03"/>
    <w:rsid w:val="00FF1C96"/>
    <w:rsid w:val="00FF1DA8"/>
    <w:rsid w:val="00FF214F"/>
    <w:rsid w:val="00FF2196"/>
    <w:rsid w:val="00FF3338"/>
    <w:rsid w:val="00FF3EBB"/>
    <w:rsid w:val="00FF489B"/>
    <w:rsid w:val="00FF4F3F"/>
    <w:rsid w:val="00FF550F"/>
    <w:rsid w:val="00FF5616"/>
    <w:rsid w:val="00FF5A25"/>
    <w:rsid w:val="00FF6B3D"/>
    <w:rsid w:val="00FF7373"/>
    <w:rsid w:val="00FF7A35"/>
    <w:rsid w:val="00FF7C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bidi="ne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6418AC6"/>
  <w15:docId w15:val="{8DFC0794-7C5D-450C-ABC2-AB979A23E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BC6EBC"/>
    <w:pPr>
      <w:suppressAutoHyphens/>
    </w:pPr>
    <w:rPr>
      <w:rFonts w:ascii="Arial" w:hAnsi="Arial" w:cs="Arial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1"/>
    <w:uiPriority w:val="99"/>
    <w:qFormat/>
    <w:rsid w:val="003E3A83"/>
    <w:pPr>
      <w:keepNext/>
      <w:numPr>
        <w:numId w:val="1"/>
      </w:numPr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FA7B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1"/>
    <w:uiPriority w:val="99"/>
    <w:qFormat/>
    <w:rsid w:val="003E3A83"/>
    <w:pPr>
      <w:keepNext/>
      <w:keepLines/>
      <w:numPr>
        <w:ilvl w:val="2"/>
        <w:numId w:val="1"/>
      </w:numPr>
      <w:spacing w:before="20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E66D66"/>
    <w:pPr>
      <w:keepNext/>
      <w:suppressAutoHyphens w:val="0"/>
      <w:spacing w:before="240" w:after="60"/>
      <w:outlineLvl w:val="3"/>
    </w:pPr>
    <w:rPr>
      <w:rFonts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E66D66"/>
    <w:pPr>
      <w:suppressAutoHyphens w:val="0"/>
      <w:spacing w:before="240" w:after="60"/>
      <w:outlineLvl w:val="4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basedOn w:val="Domylnaczcionkaakapitu"/>
    <w:link w:val="Nagwek1"/>
    <w:uiPriority w:val="99"/>
    <w:rsid w:val="00443E55"/>
    <w:rPr>
      <w:rFonts w:ascii="Arial" w:hAnsi="Arial" w:cs="Arial"/>
      <w:b/>
      <w:bCs/>
      <w:sz w:val="20"/>
      <w:szCs w:val="20"/>
      <w:lang w:eastAsia="ar-SA"/>
    </w:rPr>
  </w:style>
  <w:style w:type="character" w:customStyle="1" w:styleId="Nagwek3Znak1">
    <w:name w:val="Nagłówek 3 Znak1"/>
    <w:basedOn w:val="Domylnaczcionkaakapitu"/>
    <w:link w:val="Nagwek3"/>
    <w:uiPriority w:val="99"/>
    <w:rsid w:val="00443E55"/>
    <w:rPr>
      <w:rFonts w:ascii="Cambria" w:hAnsi="Cambria" w:cs="Arial"/>
      <w:b/>
      <w:bCs/>
      <w:color w:val="4F81BD"/>
      <w:sz w:val="20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43E55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616FF4"/>
    <w:rPr>
      <w:rFonts w:ascii="Times New Roman" w:hAnsi="Times New Roman"/>
      <w:sz w:val="24"/>
      <w:lang w:eastAsia="pl-PL"/>
    </w:rPr>
  </w:style>
  <w:style w:type="character" w:customStyle="1" w:styleId="WW8Num2z0">
    <w:name w:val="WW8Num2z0"/>
    <w:uiPriority w:val="99"/>
    <w:rsid w:val="003E3A83"/>
    <w:rPr>
      <w:rFonts w:ascii="Arial" w:hAnsi="Arial"/>
      <w:sz w:val="20"/>
    </w:rPr>
  </w:style>
  <w:style w:type="character" w:customStyle="1" w:styleId="WW8Num2z1">
    <w:name w:val="WW8Num2z1"/>
    <w:uiPriority w:val="99"/>
    <w:rsid w:val="003E3A83"/>
    <w:rPr>
      <w:rFonts w:ascii="Arial" w:hAnsi="Arial"/>
      <w:sz w:val="20"/>
    </w:rPr>
  </w:style>
  <w:style w:type="character" w:customStyle="1" w:styleId="WW8Num3z0">
    <w:name w:val="WW8Num3z0"/>
    <w:uiPriority w:val="99"/>
    <w:rsid w:val="003E3A83"/>
    <w:rPr>
      <w:rFonts w:ascii="Arial" w:hAnsi="Arial"/>
      <w:color w:val="000000"/>
      <w:sz w:val="20"/>
    </w:rPr>
  </w:style>
  <w:style w:type="character" w:customStyle="1" w:styleId="WW8Num4z0">
    <w:name w:val="WW8Num4z0"/>
    <w:uiPriority w:val="99"/>
    <w:rsid w:val="003E3A83"/>
    <w:rPr>
      <w:rFonts w:ascii="Arial" w:hAnsi="Arial"/>
      <w:sz w:val="20"/>
    </w:rPr>
  </w:style>
  <w:style w:type="character" w:customStyle="1" w:styleId="WW8Num5z0">
    <w:name w:val="WW8Num5z0"/>
    <w:uiPriority w:val="99"/>
    <w:rsid w:val="003E3A83"/>
    <w:rPr>
      <w:rFonts w:ascii="Arial" w:hAnsi="Arial"/>
      <w:sz w:val="20"/>
    </w:rPr>
  </w:style>
  <w:style w:type="character" w:customStyle="1" w:styleId="WW8Num5z1">
    <w:name w:val="WW8Num5z1"/>
    <w:uiPriority w:val="99"/>
    <w:rsid w:val="003E3A83"/>
    <w:rPr>
      <w:rFonts w:ascii="Times New Roman" w:hAnsi="Times New Roman"/>
      <w:color w:val="auto"/>
      <w:sz w:val="20"/>
    </w:rPr>
  </w:style>
  <w:style w:type="character" w:customStyle="1" w:styleId="WW8Num6z0">
    <w:name w:val="WW8Num6z0"/>
    <w:uiPriority w:val="99"/>
    <w:rsid w:val="003E3A83"/>
    <w:rPr>
      <w:rFonts w:ascii="Arial" w:hAnsi="Arial"/>
      <w:sz w:val="20"/>
    </w:rPr>
  </w:style>
  <w:style w:type="character" w:customStyle="1" w:styleId="WW8Num7z0">
    <w:name w:val="WW8Num7z0"/>
    <w:uiPriority w:val="99"/>
    <w:rsid w:val="003E3A83"/>
    <w:rPr>
      <w:rFonts w:ascii="Arial" w:hAnsi="Arial"/>
      <w:sz w:val="16"/>
    </w:rPr>
  </w:style>
  <w:style w:type="character" w:customStyle="1" w:styleId="WW8Num7z2">
    <w:name w:val="WW8Num7z2"/>
    <w:uiPriority w:val="99"/>
    <w:rsid w:val="003E3A83"/>
    <w:rPr>
      <w:rFonts w:ascii="Arial" w:hAnsi="Arial"/>
      <w:sz w:val="16"/>
    </w:rPr>
  </w:style>
  <w:style w:type="character" w:customStyle="1" w:styleId="WW8Num8z0">
    <w:name w:val="WW8Num8z0"/>
    <w:uiPriority w:val="99"/>
    <w:rsid w:val="003E3A83"/>
    <w:rPr>
      <w:rFonts w:ascii="Arial" w:hAnsi="Arial"/>
      <w:color w:val="auto"/>
      <w:sz w:val="16"/>
    </w:rPr>
  </w:style>
  <w:style w:type="character" w:customStyle="1" w:styleId="WW8Num9z0">
    <w:name w:val="WW8Num9z0"/>
    <w:uiPriority w:val="99"/>
    <w:rsid w:val="003E3A83"/>
    <w:rPr>
      <w:rFonts w:ascii="Arial" w:hAnsi="Arial"/>
      <w:color w:val="auto"/>
      <w:sz w:val="16"/>
    </w:rPr>
  </w:style>
  <w:style w:type="character" w:customStyle="1" w:styleId="WW8Num12z0">
    <w:name w:val="WW8Num12z0"/>
    <w:uiPriority w:val="99"/>
    <w:rsid w:val="003E3A83"/>
    <w:rPr>
      <w:rFonts w:ascii="Arial" w:hAnsi="Arial"/>
      <w:color w:val="000000"/>
      <w:sz w:val="16"/>
    </w:rPr>
  </w:style>
  <w:style w:type="character" w:customStyle="1" w:styleId="WW8Num13z2">
    <w:name w:val="WW8Num13z2"/>
    <w:uiPriority w:val="99"/>
    <w:rsid w:val="003E3A83"/>
    <w:rPr>
      <w:rFonts w:ascii="Times New Roman" w:hAnsi="Times New Roman"/>
      <w:color w:val="auto"/>
    </w:rPr>
  </w:style>
  <w:style w:type="character" w:customStyle="1" w:styleId="WW8Num13z3">
    <w:name w:val="WW8Num13z3"/>
    <w:uiPriority w:val="99"/>
    <w:rsid w:val="003E3A83"/>
    <w:rPr>
      <w:rFonts w:ascii="Arial" w:hAnsi="Arial"/>
      <w:sz w:val="20"/>
    </w:rPr>
  </w:style>
  <w:style w:type="character" w:customStyle="1" w:styleId="WW8Num14z0">
    <w:name w:val="WW8Num14z0"/>
    <w:uiPriority w:val="99"/>
    <w:rsid w:val="003E3A83"/>
    <w:rPr>
      <w:rFonts w:ascii="Arial" w:hAnsi="Arial"/>
      <w:sz w:val="20"/>
    </w:rPr>
  </w:style>
  <w:style w:type="character" w:customStyle="1" w:styleId="WW8Num15z0">
    <w:name w:val="WW8Num15z0"/>
    <w:uiPriority w:val="99"/>
    <w:rsid w:val="003E3A83"/>
    <w:rPr>
      <w:rFonts w:ascii="Times New Roman" w:hAnsi="Times New Roman"/>
      <w:color w:val="auto"/>
    </w:rPr>
  </w:style>
  <w:style w:type="character" w:customStyle="1" w:styleId="WW8Num16z0">
    <w:name w:val="WW8Num16z0"/>
    <w:uiPriority w:val="99"/>
    <w:rsid w:val="003E3A83"/>
  </w:style>
  <w:style w:type="character" w:customStyle="1" w:styleId="WW8Num17z0">
    <w:name w:val="WW8Num17z0"/>
    <w:uiPriority w:val="99"/>
    <w:rsid w:val="003E3A83"/>
    <w:rPr>
      <w:rFonts w:ascii="Arial" w:hAnsi="Arial"/>
      <w:sz w:val="20"/>
    </w:rPr>
  </w:style>
  <w:style w:type="character" w:customStyle="1" w:styleId="WW8Num18z0">
    <w:name w:val="WW8Num18z0"/>
    <w:uiPriority w:val="99"/>
    <w:rsid w:val="003E3A83"/>
    <w:rPr>
      <w:rFonts w:ascii="Arial" w:hAnsi="Arial"/>
      <w:sz w:val="20"/>
    </w:rPr>
  </w:style>
  <w:style w:type="character" w:customStyle="1" w:styleId="WW8Num18z1">
    <w:name w:val="WW8Num18z1"/>
    <w:uiPriority w:val="99"/>
    <w:rsid w:val="003E3A83"/>
    <w:rPr>
      <w:rFonts w:ascii="Arial" w:hAnsi="Arial"/>
      <w:sz w:val="16"/>
    </w:rPr>
  </w:style>
  <w:style w:type="character" w:customStyle="1" w:styleId="WW8Num19z2">
    <w:name w:val="WW8Num19z2"/>
    <w:uiPriority w:val="99"/>
    <w:rsid w:val="003E3A83"/>
    <w:rPr>
      <w:rFonts w:ascii="Arial" w:hAnsi="Arial"/>
      <w:color w:val="000000"/>
      <w:sz w:val="16"/>
    </w:rPr>
  </w:style>
  <w:style w:type="character" w:customStyle="1" w:styleId="WW8Num20z0">
    <w:name w:val="WW8Num20z0"/>
    <w:uiPriority w:val="99"/>
    <w:rsid w:val="003E3A83"/>
    <w:rPr>
      <w:rFonts w:ascii="Arial" w:hAnsi="Arial"/>
      <w:sz w:val="16"/>
    </w:rPr>
  </w:style>
  <w:style w:type="character" w:customStyle="1" w:styleId="WW8Num20z2">
    <w:name w:val="WW8Num20z2"/>
    <w:uiPriority w:val="99"/>
    <w:rsid w:val="003E3A83"/>
    <w:rPr>
      <w:rFonts w:ascii="Arial" w:hAnsi="Arial"/>
      <w:color w:val="auto"/>
      <w:sz w:val="20"/>
    </w:rPr>
  </w:style>
  <w:style w:type="character" w:customStyle="1" w:styleId="WW8Num21z0">
    <w:name w:val="WW8Num21z0"/>
    <w:uiPriority w:val="99"/>
    <w:rsid w:val="003E3A83"/>
    <w:rPr>
      <w:rFonts w:ascii="Arial" w:hAnsi="Arial"/>
      <w:sz w:val="16"/>
    </w:rPr>
  </w:style>
  <w:style w:type="character" w:customStyle="1" w:styleId="WW8Num21z2">
    <w:name w:val="WW8Num21z2"/>
    <w:uiPriority w:val="99"/>
    <w:rsid w:val="003E3A83"/>
    <w:rPr>
      <w:rFonts w:ascii="Arial" w:hAnsi="Arial"/>
      <w:color w:val="auto"/>
      <w:sz w:val="20"/>
    </w:rPr>
  </w:style>
  <w:style w:type="character" w:customStyle="1" w:styleId="WW8Num21z3">
    <w:name w:val="WW8Num21z3"/>
    <w:uiPriority w:val="99"/>
    <w:rsid w:val="003E3A83"/>
    <w:rPr>
      <w:rFonts w:ascii="Arial" w:hAnsi="Arial"/>
      <w:sz w:val="20"/>
    </w:rPr>
  </w:style>
  <w:style w:type="character" w:customStyle="1" w:styleId="WW8Num21z4">
    <w:name w:val="WW8Num21z4"/>
    <w:uiPriority w:val="99"/>
    <w:rsid w:val="003E3A83"/>
    <w:rPr>
      <w:rFonts w:ascii="Times New Roman" w:hAnsi="Times New Roman"/>
      <w:color w:val="auto"/>
    </w:rPr>
  </w:style>
  <w:style w:type="character" w:customStyle="1" w:styleId="WW8Num21z6">
    <w:name w:val="WW8Num21z6"/>
    <w:uiPriority w:val="99"/>
    <w:rsid w:val="003E3A83"/>
    <w:rPr>
      <w:rFonts w:ascii="Arial" w:hAnsi="Arial"/>
      <w:sz w:val="20"/>
    </w:rPr>
  </w:style>
  <w:style w:type="character" w:customStyle="1" w:styleId="WW8Num22z0">
    <w:name w:val="WW8Num22z0"/>
    <w:uiPriority w:val="99"/>
    <w:rsid w:val="003E3A83"/>
    <w:rPr>
      <w:rFonts w:ascii="Arial" w:hAnsi="Arial"/>
      <w:sz w:val="16"/>
    </w:rPr>
  </w:style>
  <w:style w:type="character" w:customStyle="1" w:styleId="WW8Num23z0">
    <w:name w:val="WW8Num23z0"/>
    <w:uiPriority w:val="99"/>
    <w:rsid w:val="003E3A83"/>
    <w:rPr>
      <w:rFonts w:ascii="Arial" w:hAnsi="Arial"/>
      <w:sz w:val="20"/>
    </w:rPr>
  </w:style>
  <w:style w:type="character" w:customStyle="1" w:styleId="WW8Num24z0">
    <w:name w:val="WW8Num24z0"/>
    <w:uiPriority w:val="99"/>
    <w:rsid w:val="003E3A83"/>
    <w:rPr>
      <w:rFonts w:ascii="Arial" w:hAnsi="Arial"/>
      <w:sz w:val="20"/>
    </w:rPr>
  </w:style>
  <w:style w:type="character" w:customStyle="1" w:styleId="WW8Num25z0">
    <w:name w:val="WW8Num25z0"/>
    <w:uiPriority w:val="99"/>
    <w:rsid w:val="003E3A83"/>
    <w:rPr>
      <w:rFonts w:ascii="Arial" w:hAnsi="Arial"/>
      <w:sz w:val="20"/>
    </w:rPr>
  </w:style>
  <w:style w:type="character" w:customStyle="1" w:styleId="WW8Num26z0">
    <w:name w:val="WW8Num26z0"/>
    <w:uiPriority w:val="99"/>
    <w:rsid w:val="003E3A83"/>
    <w:rPr>
      <w:rFonts w:ascii="Arial" w:hAnsi="Arial"/>
      <w:color w:val="auto"/>
      <w:sz w:val="20"/>
    </w:rPr>
  </w:style>
  <w:style w:type="character" w:customStyle="1" w:styleId="WW8Num27z0">
    <w:name w:val="WW8Num27z0"/>
    <w:uiPriority w:val="99"/>
    <w:rsid w:val="003E3A83"/>
    <w:rPr>
      <w:rFonts w:ascii="Arial" w:hAnsi="Arial"/>
      <w:sz w:val="16"/>
    </w:rPr>
  </w:style>
  <w:style w:type="character" w:customStyle="1" w:styleId="WW8Num27z3">
    <w:name w:val="WW8Num27z3"/>
    <w:uiPriority w:val="99"/>
    <w:rsid w:val="003E3A83"/>
    <w:rPr>
      <w:rFonts w:ascii="Arial" w:hAnsi="Arial"/>
      <w:sz w:val="20"/>
    </w:rPr>
  </w:style>
  <w:style w:type="character" w:customStyle="1" w:styleId="WW8Num27z4">
    <w:name w:val="WW8Num27z4"/>
    <w:uiPriority w:val="99"/>
    <w:rsid w:val="003E3A83"/>
    <w:rPr>
      <w:rFonts w:ascii="Times New Roman" w:hAnsi="Times New Roman"/>
      <w:color w:val="auto"/>
    </w:rPr>
  </w:style>
  <w:style w:type="character" w:customStyle="1" w:styleId="WW8Num27z5">
    <w:name w:val="WW8Num27z5"/>
    <w:uiPriority w:val="99"/>
    <w:rsid w:val="003E3A83"/>
    <w:rPr>
      <w:rFonts w:ascii="Arial" w:hAnsi="Arial"/>
      <w:sz w:val="16"/>
    </w:rPr>
  </w:style>
  <w:style w:type="character" w:customStyle="1" w:styleId="WW8Num28z0">
    <w:name w:val="WW8Num28z0"/>
    <w:uiPriority w:val="99"/>
    <w:rsid w:val="003E3A83"/>
    <w:rPr>
      <w:rFonts w:ascii="Arial" w:hAnsi="Arial"/>
      <w:sz w:val="20"/>
    </w:rPr>
  </w:style>
  <w:style w:type="character" w:customStyle="1" w:styleId="WW8Num28z1">
    <w:name w:val="WW8Num28z1"/>
    <w:uiPriority w:val="99"/>
    <w:rsid w:val="003E3A83"/>
    <w:rPr>
      <w:rFonts w:ascii="Arial" w:hAnsi="Arial"/>
      <w:sz w:val="20"/>
    </w:rPr>
  </w:style>
  <w:style w:type="character" w:customStyle="1" w:styleId="WW8Num29z1">
    <w:name w:val="WW8Num29z1"/>
    <w:uiPriority w:val="99"/>
    <w:rsid w:val="003E3A83"/>
    <w:rPr>
      <w:rFonts w:ascii="Arial" w:hAnsi="Arial"/>
    </w:rPr>
  </w:style>
  <w:style w:type="character" w:customStyle="1" w:styleId="WW8Num30z0">
    <w:name w:val="WW8Num30z0"/>
    <w:uiPriority w:val="99"/>
    <w:rsid w:val="003E3A83"/>
    <w:rPr>
      <w:rFonts w:ascii="Times New Roman" w:hAnsi="Times New Roman"/>
      <w:color w:val="auto"/>
    </w:rPr>
  </w:style>
  <w:style w:type="character" w:customStyle="1" w:styleId="WW8Num31z0">
    <w:name w:val="WW8Num31z0"/>
    <w:uiPriority w:val="99"/>
    <w:rsid w:val="003E3A83"/>
    <w:rPr>
      <w:rFonts w:ascii="Arial" w:hAnsi="Arial"/>
      <w:color w:val="000000"/>
      <w:sz w:val="20"/>
    </w:rPr>
  </w:style>
  <w:style w:type="character" w:customStyle="1" w:styleId="WW8Num32z1">
    <w:name w:val="WW8Num32z1"/>
    <w:uiPriority w:val="99"/>
    <w:rsid w:val="003E3A83"/>
    <w:rPr>
      <w:rFonts w:ascii="Arial" w:hAnsi="Arial"/>
      <w:sz w:val="20"/>
    </w:rPr>
  </w:style>
  <w:style w:type="character" w:customStyle="1" w:styleId="WW8Num33z0">
    <w:name w:val="WW8Num33z0"/>
    <w:uiPriority w:val="99"/>
    <w:rsid w:val="003E3A83"/>
    <w:rPr>
      <w:rFonts w:ascii="Arial" w:hAnsi="Arial"/>
      <w:sz w:val="16"/>
    </w:rPr>
  </w:style>
  <w:style w:type="character" w:customStyle="1" w:styleId="WW8Num34z0">
    <w:name w:val="WW8Num34z0"/>
    <w:uiPriority w:val="99"/>
    <w:rsid w:val="003E3A83"/>
    <w:rPr>
      <w:rFonts w:ascii="Arial" w:hAnsi="Arial"/>
      <w:sz w:val="16"/>
    </w:rPr>
  </w:style>
  <w:style w:type="character" w:customStyle="1" w:styleId="WW8Num36z0">
    <w:name w:val="WW8Num36z0"/>
    <w:uiPriority w:val="99"/>
    <w:rsid w:val="003E3A83"/>
    <w:rPr>
      <w:rFonts w:ascii="Arial" w:hAnsi="Arial"/>
      <w:sz w:val="20"/>
    </w:rPr>
  </w:style>
  <w:style w:type="character" w:customStyle="1" w:styleId="WW8Num36z1">
    <w:name w:val="WW8Num36z1"/>
    <w:uiPriority w:val="99"/>
    <w:rsid w:val="003E3A83"/>
    <w:rPr>
      <w:rFonts w:ascii="Arial" w:hAnsi="Arial"/>
      <w:sz w:val="16"/>
    </w:rPr>
  </w:style>
  <w:style w:type="character" w:customStyle="1" w:styleId="WW8Num37z0">
    <w:name w:val="WW8Num37z0"/>
    <w:uiPriority w:val="99"/>
    <w:rsid w:val="003E3A83"/>
    <w:rPr>
      <w:rFonts w:ascii="Arial" w:hAnsi="Arial"/>
      <w:sz w:val="20"/>
    </w:rPr>
  </w:style>
  <w:style w:type="character" w:customStyle="1" w:styleId="WW8Num38z0">
    <w:name w:val="WW8Num38z0"/>
    <w:uiPriority w:val="99"/>
    <w:rsid w:val="003E3A83"/>
    <w:rPr>
      <w:rFonts w:ascii="Arial" w:hAnsi="Arial"/>
      <w:color w:val="000000"/>
      <w:sz w:val="20"/>
    </w:rPr>
  </w:style>
  <w:style w:type="character" w:customStyle="1" w:styleId="WW8Num39z0">
    <w:name w:val="WW8Num39z0"/>
    <w:uiPriority w:val="99"/>
    <w:rsid w:val="003E3A83"/>
    <w:rPr>
      <w:rFonts w:ascii="Arial" w:hAnsi="Arial"/>
      <w:sz w:val="16"/>
    </w:rPr>
  </w:style>
  <w:style w:type="character" w:customStyle="1" w:styleId="WW8Num39z1">
    <w:name w:val="WW8Num39z1"/>
    <w:uiPriority w:val="99"/>
    <w:rsid w:val="003E3A83"/>
    <w:rPr>
      <w:rFonts w:ascii="Arial" w:hAnsi="Arial"/>
      <w:sz w:val="20"/>
    </w:rPr>
  </w:style>
  <w:style w:type="character" w:customStyle="1" w:styleId="WW8Num40z2">
    <w:name w:val="WW8Num40z2"/>
    <w:uiPriority w:val="99"/>
    <w:rsid w:val="003E3A83"/>
    <w:rPr>
      <w:rFonts w:ascii="Times New Roman" w:hAnsi="Times New Roman"/>
      <w:color w:val="auto"/>
    </w:rPr>
  </w:style>
  <w:style w:type="character" w:customStyle="1" w:styleId="WW8Num40z3">
    <w:name w:val="WW8Num40z3"/>
    <w:uiPriority w:val="99"/>
    <w:rsid w:val="003E3A83"/>
    <w:rPr>
      <w:rFonts w:ascii="Arial" w:hAnsi="Arial"/>
      <w:sz w:val="16"/>
    </w:rPr>
  </w:style>
  <w:style w:type="character" w:customStyle="1" w:styleId="WW8Num42z0">
    <w:name w:val="WW8Num42z0"/>
    <w:uiPriority w:val="99"/>
    <w:rsid w:val="003E3A83"/>
    <w:rPr>
      <w:rFonts w:ascii="Arial" w:hAnsi="Arial"/>
      <w:color w:val="auto"/>
      <w:sz w:val="20"/>
    </w:rPr>
  </w:style>
  <w:style w:type="character" w:customStyle="1" w:styleId="WW8Num43z2">
    <w:name w:val="WW8Num43z2"/>
    <w:uiPriority w:val="99"/>
    <w:rsid w:val="003E3A83"/>
    <w:rPr>
      <w:rFonts w:ascii="Times New Roman" w:hAnsi="Times New Roman"/>
      <w:color w:val="auto"/>
    </w:rPr>
  </w:style>
  <w:style w:type="character" w:customStyle="1" w:styleId="WW8Num43z3">
    <w:name w:val="WW8Num43z3"/>
    <w:uiPriority w:val="99"/>
    <w:rsid w:val="003E3A83"/>
    <w:rPr>
      <w:rFonts w:ascii="Arial" w:hAnsi="Arial"/>
      <w:sz w:val="20"/>
    </w:rPr>
  </w:style>
  <w:style w:type="character" w:customStyle="1" w:styleId="WW8Num44z2">
    <w:name w:val="WW8Num44z2"/>
    <w:uiPriority w:val="99"/>
    <w:rsid w:val="003E3A83"/>
    <w:rPr>
      <w:rFonts w:ascii="Times New Roman" w:hAnsi="Times New Roman"/>
      <w:color w:val="auto"/>
    </w:rPr>
  </w:style>
  <w:style w:type="character" w:customStyle="1" w:styleId="WW8Num44z3">
    <w:name w:val="WW8Num44z3"/>
    <w:uiPriority w:val="99"/>
    <w:rsid w:val="003E3A83"/>
    <w:rPr>
      <w:rFonts w:ascii="Arial" w:hAnsi="Arial"/>
      <w:sz w:val="20"/>
    </w:rPr>
  </w:style>
  <w:style w:type="character" w:customStyle="1" w:styleId="WW8Num45z1">
    <w:name w:val="WW8Num45z1"/>
    <w:uiPriority w:val="99"/>
    <w:rsid w:val="003E3A83"/>
    <w:rPr>
      <w:rFonts w:ascii="Arial" w:hAnsi="Arial"/>
    </w:rPr>
  </w:style>
  <w:style w:type="character" w:customStyle="1" w:styleId="WW8Num46z0">
    <w:name w:val="WW8Num46z0"/>
    <w:uiPriority w:val="99"/>
    <w:rsid w:val="003E3A83"/>
    <w:rPr>
      <w:rFonts w:ascii="Arial" w:hAnsi="Arial"/>
      <w:sz w:val="16"/>
    </w:rPr>
  </w:style>
  <w:style w:type="character" w:customStyle="1" w:styleId="WW8Num47z0">
    <w:name w:val="WW8Num47z0"/>
    <w:uiPriority w:val="99"/>
    <w:rsid w:val="003E3A83"/>
    <w:rPr>
      <w:rFonts w:ascii="Arial" w:hAnsi="Arial"/>
      <w:sz w:val="16"/>
    </w:rPr>
  </w:style>
  <w:style w:type="character" w:customStyle="1" w:styleId="WW8Num47z2">
    <w:name w:val="WW8Num47z2"/>
    <w:uiPriority w:val="99"/>
    <w:rsid w:val="003E3A83"/>
    <w:rPr>
      <w:rFonts w:ascii="Arial" w:hAnsi="Arial"/>
      <w:sz w:val="20"/>
    </w:rPr>
  </w:style>
  <w:style w:type="character" w:customStyle="1" w:styleId="WW8Num48z0">
    <w:name w:val="WW8Num48z0"/>
    <w:uiPriority w:val="99"/>
    <w:rsid w:val="003E3A83"/>
    <w:rPr>
      <w:rFonts w:ascii="Arial" w:hAnsi="Arial"/>
      <w:sz w:val="20"/>
    </w:rPr>
  </w:style>
  <w:style w:type="character" w:customStyle="1" w:styleId="WW8Num49z0">
    <w:name w:val="WW8Num49z0"/>
    <w:uiPriority w:val="99"/>
    <w:rsid w:val="003E3A83"/>
    <w:rPr>
      <w:rFonts w:ascii="Arial" w:hAnsi="Arial"/>
      <w:sz w:val="20"/>
    </w:rPr>
  </w:style>
  <w:style w:type="character" w:customStyle="1" w:styleId="WW8Num49z1">
    <w:name w:val="WW8Num49z1"/>
    <w:uiPriority w:val="99"/>
    <w:rsid w:val="003E3A83"/>
    <w:rPr>
      <w:rFonts w:ascii="Arial" w:hAnsi="Arial"/>
      <w:sz w:val="20"/>
    </w:rPr>
  </w:style>
  <w:style w:type="character" w:customStyle="1" w:styleId="WW8Num50z0">
    <w:name w:val="WW8Num50z0"/>
    <w:uiPriority w:val="99"/>
    <w:rsid w:val="003E3A83"/>
    <w:rPr>
      <w:rFonts w:ascii="Arial" w:hAnsi="Arial"/>
      <w:sz w:val="16"/>
    </w:rPr>
  </w:style>
  <w:style w:type="character" w:customStyle="1" w:styleId="WW8Num50z3">
    <w:name w:val="WW8Num50z3"/>
    <w:uiPriority w:val="99"/>
    <w:rsid w:val="003E3A83"/>
    <w:rPr>
      <w:rFonts w:ascii="Arial" w:hAnsi="Arial"/>
      <w:sz w:val="20"/>
    </w:rPr>
  </w:style>
  <w:style w:type="character" w:customStyle="1" w:styleId="WW8Num51z0">
    <w:name w:val="WW8Num51z0"/>
    <w:uiPriority w:val="99"/>
    <w:rsid w:val="003E3A83"/>
    <w:rPr>
      <w:rFonts w:ascii="Arial" w:hAnsi="Arial"/>
      <w:sz w:val="16"/>
    </w:rPr>
  </w:style>
  <w:style w:type="character" w:customStyle="1" w:styleId="WW8Num52z0">
    <w:name w:val="WW8Num52z0"/>
    <w:uiPriority w:val="99"/>
    <w:rsid w:val="003E3A83"/>
    <w:rPr>
      <w:rFonts w:ascii="Arial" w:hAnsi="Arial"/>
    </w:rPr>
  </w:style>
  <w:style w:type="character" w:customStyle="1" w:styleId="WW8Num53z0">
    <w:name w:val="WW8Num53z0"/>
    <w:uiPriority w:val="99"/>
    <w:rsid w:val="003E3A83"/>
    <w:rPr>
      <w:rFonts w:ascii="Arial" w:hAnsi="Arial"/>
      <w:sz w:val="20"/>
    </w:rPr>
  </w:style>
  <w:style w:type="character" w:customStyle="1" w:styleId="WW8Num55z0">
    <w:name w:val="WW8Num55z0"/>
    <w:uiPriority w:val="99"/>
    <w:rsid w:val="003E3A83"/>
    <w:rPr>
      <w:rFonts w:ascii="Arial" w:hAnsi="Arial"/>
      <w:sz w:val="16"/>
    </w:rPr>
  </w:style>
  <w:style w:type="character" w:customStyle="1" w:styleId="WW8Num56z6">
    <w:name w:val="WW8Num56z6"/>
    <w:uiPriority w:val="99"/>
    <w:rsid w:val="003E3A83"/>
    <w:rPr>
      <w:rFonts w:ascii="Arial" w:hAnsi="Arial"/>
      <w:sz w:val="20"/>
    </w:rPr>
  </w:style>
  <w:style w:type="character" w:customStyle="1" w:styleId="WW8Num57z0">
    <w:name w:val="WW8Num57z0"/>
    <w:uiPriority w:val="99"/>
    <w:rsid w:val="003E3A83"/>
    <w:rPr>
      <w:rFonts w:ascii="Arial" w:hAnsi="Arial"/>
      <w:sz w:val="20"/>
    </w:rPr>
  </w:style>
  <w:style w:type="character" w:customStyle="1" w:styleId="WW8Num57z2">
    <w:name w:val="WW8Num57z2"/>
    <w:uiPriority w:val="99"/>
    <w:rsid w:val="003E3A83"/>
    <w:rPr>
      <w:rFonts w:ascii="Arial" w:hAnsi="Arial"/>
      <w:sz w:val="16"/>
    </w:rPr>
  </w:style>
  <w:style w:type="character" w:customStyle="1" w:styleId="WW8Num58z0">
    <w:name w:val="WW8Num58z0"/>
    <w:uiPriority w:val="99"/>
    <w:rsid w:val="003E3A83"/>
    <w:rPr>
      <w:rFonts w:ascii="Arial" w:hAnsi="Arial"/>
      <w:sz w:val="20"/>
    </w:rPr>
  </w:style>
  <w:style w:type="character" w:customStyle="1" w:styleId="WW8Num59z0">
    <w:name w:val="WW8Num59z0"/>
    <w:uiPriority w:val="99"/>
    <w:rsid w:val="003E3A83"/>
    <w:rPr>
      <w:rFonts w:ascii="Arial" w:hAnsi="Arial"/>
      <w:sz w:val="16"/>
    </w:rPr>
  </w:style>
  <w:style w:type="character" w:customStyle="1" w:styleId="WW8Num59z1">
    <w:name w:val="WW8Num59z1"/>
    <w:uiPriority w:val="99"/>
    <w:rsid w:val="003E3A83"/>
    <w:rPr>
      <w:rFonts w:ascii="Arial" w:hAnsi="Arial"/>
      <w:sz w:val="20"/>
    </w:rPr>
  </w:style>
  <w:style w:type="character" w:customStyle="1" w:styleId="WW8Num60z0">
    <w:name w:val="WW8Num60z0"/>
    <w:uiPriority w:val="99"/>
    <w:rsid w:val="003E3A83"/>
    <w:rPr>
      <w:rFonts w:ascii="Arial" w:hAnsi="Arial"/>
      <w:sz w:val="20"/>
    </w:rPr>
  </w:style>
  <w:style w:type="character" w:customStyle="1" w:styleId="WW8Num60z1">
    <w:name w:val="WW8Num60z1"/>
    <w:uiPriority w:val="99"/>
    <w:rsid w:val="003E3A83"/>
    <w:rPr>
      <w:rFonts w:ascii="Arial" w:hAnsi="Arial"/>
      <w:sz w:val="20"/>
    </w:rPr>
  </w:style>
  <w:style w:type="character" w:customStyle="1" w:styleId="WW8Num61z0">
    <w:name w:val="WW8Num61z0"/>
    <w:uiPriority w:val="99"/>
    <w:rsid w:val="003E3A83"/>
    <w:rPr>
      <w:rFonts w:ascii="Arial" w:hAnsi="Arial"/>
      <w:sz w:val="20"/>
    </w:rPr>
  </w:style>
  <w:style w:type="character" w:customStyle="1" w:styleId="WW8Num61z1">
    <w:name w:val="WW8Num61z1"/>
    <w:uiPriority w:val="99"/>
    <w:rsid w:val="003E3A83"/>
    <w:rPr>
      <w:rFonts w:ascii="Arial" w:hAnsi="Arial"/>
      <w:sz w:val="16"/>
    </w:rPr>
  </w:style>
  <w:style w:type="character" w:customStyle="1" w:styleId="WW8Num63z0">
    <w:name w:val="WW8Num63z0"/>
    <w:uiPriority w:val="99"/>
    <w:rsid w:val="003E3A83"/>
    <w:rPr>
      <w:rFonts w:ascii="Times New Roman" w:hAnsi="Times New Roman"/>
      <w:color w:val="auto"/>
    </w:rPr>
  </w:style>
  <w:style w:type="character" w:customStyle="1" w:styleId="WW8Num64z0">
    <w:name w:val="WW8Num64z0"/>
    <w:uiPriority w:val="99"/>
    <w:rsid w:val="003E3A83"/>
    <w:rPr>
      <w:rFonts w:ascii="Times New Roman" w:hAnsi="Times New Roman"/>
      <w:color w:val="auto"/>
    </w:rPr>
  </w:style>
  <w:style w:type="character" w:customStyle="1" w:styleId="WW8Num65z0">
    <w:name w:val="WW8Num65z0"/>
    <w:uiPriority w:val="99"/>
    <w:rsid w:val="003E3A83"/>
    <w:rPr>
      <w:rFonts w:ascii="Arial" w:hAnsi="Arial"/>
      <w:sz w:val="20"/>
    </w:rPr>
  </w:style>
  <w:style w:type="character" w:customStyle="1" w:styleId="WW8Num66z0">
    <w:name w:val="WW8Num66z0"/>
    <w:uiPriority w:val="99"/>
    <w:rsid w:val="003E3A83"/>
    <w:rPr>
      <w:rFonts w:ascii="Arial" w:hAnsi="Arial"/>
      <w:sz w:val="20"/>
    </w:rPr>
  </w:style>
  <w:style w:type="character" w:customStyle="1" w:styleId="WW8Num67z0">
    <w:name w:val="WW8Num67z0"/>
    <w:uiPriority w:val="99"/>
    <w:rsid w:val="003E3A83"/>
    <w:rPr>
      <w:rFonts w:ascii="Arial" w:hAnsi="Arial"/>
      <w:sz w:val="20"/>
    </w:rPr>
  </w:style>
  <w:style w:type="character" w:customStyle="1" w:styleId="WW8Num67z1">
    <w:name w:val="WW8Num67z1"/>
    <w:uiPriority w:val="99"/>
    <w:rsid w:val="003E3A83"/>
    <w:rPr>
      <w:rFonts w:ascii="Arial" w:hAnsi="Arial"/>
      <w:sz w:val="20"/>
    </w:rPr>
  </w:style>
  <w:style w:type="character" w:customStyle="1" w:styleId="WW8Num69z0">
    <w:name w:val="WW8Num69z0"/>
    <w:uiPriority w:val="99"/>
    <w:rsid w:val="003E3A83"/>
    <w:rPr>
      <w:rFonts w:ascii="Arial" w:hAnsi="Arial"/>
      <w:sz w:val="20"/>
    </w:rPr>
  </w:style>
  <w:style w:type="character" w:customStyle="1" w:styleId="WW8Num70z0">
    <w:name w:val="WW8Num70z0"/>
    <w:uiPriority w:val="99"/>
    <w:rsid w:val="003E3A83"/>
    <w:rPr>
      <w:rFonts w:ascii="StarSymbol" w:eastAsia="StarSymbol"/>
    </w:rPr>
  </w:style>
  <w:style w:type="character" w:customStyle="1" w:styleId="WW8Num71z0">
    <w:name w:val="WW8Num71z0"/>
    <w:uiPriority w:val="99"/>
    <w:rsid w:val="003E3A83"/>
    <w:rPr>
      <w:rFonts w:ascii="Arial" w:hAnsi="Arial"/>
      <w:color w:val="auto"/>
      <w:sz w:val="20"/>
    </w:rPr>
  </w:style>
  <w:style w:type="character" w:customStyle="1" w:styleId="WW8Num72z0">
    <w:name w:val="WW8Num72z0"/>
    <w:uiPriority w:val="99"/>
    <w:rsid w:val="003E3A83"/>
    <w:rPr>
      <w:rFonts w:ascii="Arial" w:hAnsi="Arial"/>
      <w:sz w:val="16"/>
    </w:rPr>
  </w:style>
  <w:style w:type="character" w:customStyle="1" w:styleId="WW8Num72z3">
    <w:name w:val="WW8Num72z3"/>
    <w:uiPriority w:val="99"/>
    <w:rsid w:val="003E3A83"/>
    <w:rPr>
      <w:rFonts w:ascii="Arial" w:hAnsi="Arial"/>
      <w:sz w:val="20"/>
    </w:rPr>
  </w:style>
  <w:style w:type="character" w:customStyle="1" w:styleId="WW8Num73z0">
    <w:name w:val="WW8Num73z0"/>
    <w:uiPriority w:val="99"/>
    <w:rsid w:val="003E3A83"/>
    <w:rPr>
      <w:rFonts w:ascii="Arial" w:hAnsi="Arial"/>
      <w:sz w:val="20"/>
    </w:rPr>
  </w:style>
  <w:style w:type="character" w:customStyle="1" w:styleId="WW8Num74z0">
    <w:name w:val="WW8Num74z0"/>
    <w:uiPriority w:val="99"/>
    <w:rsid w:val="003E3A83"/>
    <w:rPr>
      <w:rFonts w:ascii="Arial" w:hAnsi="Arial"/>
      <w:sz w:val="16"/>
    </w:rPr>
  </w:style>
  <w:style w:type="character" w:customStyle="1" w:styleId="WW8Num74z4">
    <w:name w:val="WW8Num74z4"/>
    <w:uiPriority w:val="99"/>
    <w:rsid w:val="003E3A83"/>
    <w:rPr>
      <w:rFonts w:ascii="Arial" w:hAnsi="Arial"/>
      <w:color w:val="000000"/>
      <w:sz w:val="16"/>
    </w:rPr>
  </w:style>
  <w:style w:type="character" w:customStyle="1" w:styleId="WW8Num74z6">
    <w:name w:val="WW8Num74z6"/>
    <w:uiPriority w:val="99"/>
    <w:rsid w:val="003E3A83"/>
    <w:rPr>
      <w:rFonts w:ascii="Times New Roman" w:hAnsi="Times New Roman"/>
      <w:color w:val="auto"/>
    </w:rPr>
  </w:style>
  <w:style w:type="character" w:customStyle="1" w:styleId="WW8Num75z0">
    <w:name w:val="WW8Num75z0"/>
    <w:uiPriority w:val="99"/>
    <w:rsid w:val="003E3A83"/>
    <w:rPr>
      <w:rFonts w:ascii="Arial" w:hAnsi="Arial"/>
      <w:color w:val="000000"/>
      <w:sz w:val="20"/>
    </w:rPr>
  </w:style>
  <w:style w:type="character" w:customStyle="1" w:styleId="WW8Num75z1">
    <w:name w:val="WW8Num75z1"/>
    <w:uiPriority w:val="99"/>
    <w:rsid w:val="003E3A83"/>
    <w:rPr>
      <w:rFonts w:ascii="Arial" w:hAnsi="Arial"/>
      <w:sz w:val="20"/>
    </w:rPr>
  </w:style>
  <w:style w:type="character" w:customStyle="1" w:styleId="WW8Num76z0">
    <w:name w:val="WW8Num76z0"/>
    <w:uiPriority w:val="99"/>
    <w:rsid w:val="003E3A83"/>
    <w:rPr>
      <w:rFonts w:ascii="Arial" w:hAnsi="Arial"/>
      <w:sz w:val="20"/>
    </w:rPr>
  </w:style>
  <w:style w:type="character" w:customStyle="1" w:styleId="WW8Num76z2">
    <w:name w:val="WW8Num76z2"/>
    <w:uiPriority w:val="99"/>
    <w:rsid w:val="003E3A83"/>
    <w:rPr>
      <w:rFonts w:ascii="Arial" w:hAnsi="Arial"/>
      <w:color w:val="auto"/>
      <w:sz w:val="20"/>
    </w:rPr>
  </w:style>
  <w:style w:type="character" w:customStyle="1" w:styleId="WW8Num76z3">
    <w:name w:val="WW8Num76z3"/>
    <w:uiPriority w:val="99"/>
    <w:rsid w:val="003E3A83"/>
    <w:rPr>
      <w:rFonts w:ascii="Arial" w:hAnsi="Arial"/>
    </w:rPr>
  </w:style>
  <w:style w:type="character" w:customStyle="1" w:styleId="WW8Num76z4">
    <w:name w:val="WW8Num76z4"/>
    <w:uiPriority w:val="99"/>
    <w:rsid w:val="003E3A83"/>
    <w:rPr>
      <w:rFonts w:ascii="Arial" w:hAnsi="Arial"/>
      <w:color w:val="000000"/>
      <w:sz w:val="16"/>
    </w:rPr>
  </w:style>
  <w:style w:type="character" w:customStyle="1" w:styleId="WW8Num76z6">
    <w:name w:val="WW8Num76z6"/>
    <w:uiPriority w:val="99"/>
    <w:rsid w:val="003E3A83"/>
    <w:rPr>
      <w:rFonts w:ascii="Times New Roman" w:hAnsi="Times New Roman"/>
      <w:color w:val="auto"/>
    </w:rPr>
  </w:style>
  <w:style w:type="character" w:customStyle="1" w:styleId="WW8Num77z0">
    <w:name w:val="WW8Num77z0"/>
    <w:uiPriority w:val="99"/>
    <w:rsid w:val="003E3A83"/>
    <w:rPr>
      <w:rFonts w:ascii="Arial" w:hAnsi="Arial"/>
      <w:sz w:val="20"/>
    </w:rPr>
  </w:style>
  <w:style w:type="character" w:customStyle="1" w:styleId="WW8Num78z0">
    <w:name w:val="WW8Num78z0"/>
    <w:uiPriority w:val="99"/>
    <w:rsid w:val="003E3A83"/>
    <w:rPr>
      <w:rFonts w:ascii="Arial" w:hAnsi="Arial"/>
      <w:sz w:val="16"/>
    </w:rPr>
  </w:style>
  <w:style w:type="character" w:customStyle="1" w:styleId="WW8Num79z0">
    <w:name w:val="WW8Num79z0"/>
    <w:uiPriority w:val="99"/>
    <w:rsid w:val="003E3A83"/>
    <w:rPr>
      <w:rFonts w:ascii="Arial" w:hAnsi="Arial"/>
      <w:sz w:val="16"/>
    </w:rPr>
  </w:style>
  <w:style w:type="character" w:customStyle="1" w:styleId="WW8Num80z0">
    <w:name w:val="WW8Num80z0"/>
    <w:uiPriority w:val="99"/>
    <w:rsid w:val="003E3A83"/>
    <w:rPr>
      <w:rFonts w:ascii="Arial" w:hAnsi="Arial"/>
      <w:sz w:val="20"/>
    </w:rPr>
  </w:style>
  <w:style w:type="character" w:customStyle="1" w:styleId="WW8Num81z0">
    <w:name w:val="WW8Num81z0"/>
    <w:uiPriority w:val="99"/>
    <w:rsid w:val="003E3A83"/>
    <w:rPr>
      <w:rFonts w:ascii="Arial" w:hAnsi="Arial"/>
      <w:sz w:val="20"/>
    </w:rPr>
  </w:style>
  <w:style w:type="character" w:customStyle="1" w:styleId="WW8Num81z1">
    <w:name w:val="WW8Num81z1"/>
    <w:uiPriority w:val="99"/>
    <w:rsid w:val="003E3A83"/>
    <w:rPr>
      <w:rFonts w:ascii="Arial" w:hAnsi="Arial"/>
      <w:sz w:val="20"/>
    </w:rPr>
  </w:style>
  <w:style w:type="character" w:customStyle="1" w:styleId="WW8Num82z0">
    <w:name w:val="WW8Num82z0"/>
    <w:uiPriority w:val="99"/>
    <w:rsid w:val="003E3A83"/>
    <w:rPr>
      <w:rFonts w:ascii="Arial" w:hAnsi="Arial"/>
      <w:color w:val="auto"/>
      <w:sz w:val="20"/>
    </w:rPr>
  </w:style>
  <w:style w:type="character" w:customStyle="1" w:styleId="WW8Num83z2">
    <w:name w:val="WW8Num83z2"/>
    <w:uiPriority w:val="99"/>
    <w:rsid w:val="003E3A83"/>
    <w:rPr>
      <w:rFonts w:ascii="Times New Roman" w:hAnsi="Times New Roman"/>
      <w:color w:val="auto"/>
    </w:rPr>
  </w:style>
  <w:style w:type="character" w:customStyle="1" w:styleId="WW8Num83z3">
    <w:name w:val="WW8Num83z3"/>
    <w:uiPriority w:val="99"/>
    <w:rsid w:val="003E3A83"/>
    <w:rPr>
      <w:rFonts w:ascii="Arial" w:hAnsi="Arial"/>
      <w:sz w:val="16"/>
    </w:rPr>
  </w:style>
  <w:style w:type="character" w:customStyle="1" w:styleId="WW8Num84z0">
    <w:name w:val="WW8Num84z0"/>
    <w:uiPriority w:val="99"/>
    <w:rsid w:val="003E3A83"/>
    <w:rPr>
      <w:rFonts w:ascii="Arial" w:hAnsi="Arial"/>
      <w:color w:val="000000"/>
      <w:sz w:val="20"/>
    </w:rPr>
  </w:style>
  <w:style w:type="character" w:customStyle="1" w:styleId="WW8Num85z0">
    <w:name w:val="WW8Num85z0"/>
    <w:uiPriority w:val="99"/>
    <w:rsid w:val="003E3A83"/>
    <w:rPr>
      <w:rFonts w:ascii="Times New Roman" w:hAnsi="Times New Roman"/>
      <w:color w:val="auto"/>
      <w:sz w:val="20"/>
    </w:rPr>
  </w:style>
  <w:style w:type="character" w:customStyle="1" w:styleId="WW8Num85z1">
    <w:name w:val="WW8Num85z1"/>
    <w:uiPriority w:val="99"/>
    <w:rsid w:val="003E3A83"/>
    <w:rPr>
      <w:rFonts w:ascii="Arial" w:hAnsi="Arial"/>
      <w:color w:val="auto"/>
      <w:sz w:val="20"/>
    </w:rPr>
  </w:style>
  <w:style w:type="character" w:customStyle="1" w:styleId="WW8Num85z4">
    <w:name w:val="WW8Num85z4"/>
    <w:uiPriority w:val="99"/>
    <w:rsid w:val="003E3A83"/>
    <w:rPr>
      <w:rFonts w:ascii="Arial" w:hAnsi="Arial"/>
      <w:sz w:val="16"/>
    </w:rPr>
  </w:style>
  <w:style w:type="character" w:customStyle="1" w:styleId="WW8Num88z0">
    <w:name w:val="WW8Num88z0"/>
    <w:uiPriority w:val="99"/>
    <w:rsid w:val="003E3A83"/>
    <w:rPr>
      <w:rFonts w:ascii="Arial" w:hAnsi="Arial"/>
      <w:sz w:val="16"/>
    </w:rPr>
  </w:style>
  <w:style w:type="character" w:customStyle="1" w:styleId="WW8Num88z1">
    <w:name w:val="WW8Num88z1"/>
    <w:uiPriority w:val="99"/>
    <w:rsid w:val="003E3A83"/>
    <w:rPr>
      <w:rFonts w:ascii="Arial" w:hAnsi="Arial"/>
      <w:sz w:val="20"/>
    </w:rPr>
  </w:style>
  <w:style w:type="character" w:customStyle="1" w:styleId="WW8Num89z1">
    <w:name w:val="WW8Num89z1"/>
    <w:uiPriority w:val="99"/>
    <w:rsid w:val="003E3A83"/>
    <w:rPr>
      <w:rFonts w:ascii="Times New Roman" w:hAnsi="Times New Roman"/>
      <w:color w:val="auto"/>
    </w:rPr>
  </w:style>
  <w:style w:type="character" w:customStyle="1" w:styleId="WW8Num90z0">
    <w:name w:val="WW8Num90z0"/>
    <w:uiPriority w:val="99"/>
    <w:rsid w:val="003E3A83"/>
    <w:rPr>
      <w:rFonts w:ascii="Arial" w:hAnsi="Arial"/>
      <w:sz w:val="16"/>
    </w:rPr>
  </w:style>
  <w:style w:type="character" w:customStyle="1" w:styleId="WW8Num91z0">
    <w:name w:val="WW8Num91z0"/>
    <w:uiPriority w:val="99"/>
    <w:rsid w:val="003E3A83"/>
    <w:rPr>
      <w:rFonts w:ascii="Arial" w:hAnsi="Arial"/>
      <w:color w:val="000000"/>
      <w:sz w:val="20"/>
    </w:rPr>
  </w:style>
  <w:style w:type="character" w:customStyle="1" w:styleId="WW8Num91z1">
    <w:name w:val="WW8Num91z1"/>
    <w:uiPriority w:val="99"/>
    <w:rsid w:val="003E3A83"/>
    <w:rPr>
      <w:rFonts w:ascii="Times New Roman" w:hAnsi="Times New Roman"/>
      <w:color w:val="auto"/>
    </w:rPr>
  </w:style>
  <w:style w:type="character" w:customStyle="1" w:styleId="WW8Num92z0">
    <w:name w:val="WW8Num92z0"/>
    <w:uiPriority w:val="99"/>
    <w:rsid w:val="003E3A83"/>
    <w:rPr>
      <w:rFonts w:ascii="Arial" w:hAnsi="Arial"/>
      <w:sz w:val="20"/>
    </w:rPr>
  </w:style>
  <w:style w:type="character" w:customStyle="1" w:styleId="WW8Num92z1">
    <w:name w:val="WW8Num92z1"/>
    <w:uiPriority w:val="99"/>
    <w:rsid w:val="003E3A83"/>
    <w:rPr>
      <w:color w:val="auto"/>
      <w:sz w:val="20"/>
    </w:rPr>
  </w:style>
  <w:style w:type="character" w:customStyle="1" w:styleId="WW8Num93z0">
    <w:name w:val="WW8Num93z0"/>
    <w:uiPriority w:val="99"/>
    <w:rsid w:val="003E3A83"/>
    <w:rPr>
      <w:rFonts w:ascii="Arial" w:hAnsi="Arial"/>
      <w:color w:val="000000"/>
      <w:sz w:val="20"/>
    </w:rPr>
  </w:style>
  <w:style w:type="character" w:customStyle="1" w:styleId="WW8Num94z0">
    <w:name w:val="WW8Num94z0"/>
    <w:uiPriority w:val="99"/>
    <w:rsid w:val="003E3A83"/>
    <w:rPr>
      <w:rFonts w:ascii="Times New Roman" w:hAnsi="Times New Roman"/>
      <w:color w:val="auto"/>
    </w:rPr>
  </w:style>
  <w:style w:type="character" w:customStyle="1" w:styleId="WW8Num96z0">
    <w:name w:val="WW8Num96z0"/>
    <w:uiPriority w:val="99"/>
    <w:rsid w:val="003E3A83"/>
    <w:rPr>
      <w:rFonts w:ascii="Arial" w:hAnsi="Arial"/>
      <w:color w:val="000000"/>
      <w:sz w:val="20"/>
    </w:rPr>
  </w:style>
  <w:style w:type="character" w:customStyle="1" w:styleId="WW8Num97z0">
    <w:name w:val="WW8Num97z0"/>
    <w:uiPriority w:val="99"/>
    <w:rsid w:val="003E3A83"/>
    <w:rPr>
      <w:rFonts w:ascii="Arial" w:hAnsi="Arial"/>
      <w:sz w:val="20"/>
    </w:rPr>
  </w:style>
  <w:style w:type="character" w:customStyle="1" w:styleId="WW8Num98z0">
    <w:name w:val="WW8Num98z0"/>
    <w:uiPriority w:val="99"/>
    <w:rsid w:val="003E3A83"/>
    <w:rPr>
      <w:rFonts w:ascii="Arial" w:hAnsi="Arial"/>
      <w:sz w:val="20"/>
    </w:rPr>
  </w:style>
  <w:style w:type="character" w:customStyle="1" w:styleId="WW8Num99z0">
    <w:name w:val="WW8Num99z0"/>
    <w:uiPriority w:val="99"/>
    <w:rsid w:val="003E3A83"/>
    <w:rPr>
      <w:rFonts w:ascii="Arial" w:hAnsi="Arial"/>
      <w:sz w:val="16"/>
    </w:rPr>
  </w:style>
  <w:style w:type="character" w:customStyle="1" w:styleId="WW8Num100z0">
    <w:name w:val="WW8Num100z0"/>
    <w:uiPriority w:val="99"/>
    <w:rsid w:val="003E3A83"/>
    <w:rPr>
      <w:rFonts w:ascii="Arial" w:hAnsi="Arial"/>
      <w:sz w:val="20"/>
    </w:rPr>
  </w:style>
  <w:style w:type="character" w:customStyle="1" w:styleId="WW8Num100z2">
    <w:name w:val="WW8Num100z2"/>
    <w:uiPriority w:val="99"/>
    <w:rsid w:val="003E3A83"/>
    <w:rPr>
      <w:rFonts w:ascii="Arial" w:hAnsi="Arial"/>
      <w:sz w:val="20"/>
    </w:rPr>
  </w:style>
  <w:style w:type="character" w:customStyle="1" w:styleId="WW8Num101z0">
    <w:name w:val="WW8Num101z0"/>
    <w:uiPriority w:val="99"/>
    <w:rsid w:val="003E3A83"/>
    <w:rPr>
      <w:rFonts w:ascii="Arial" w:hAnsi="Arial"/>
      <w:sz w:val="20"/>
    </w:rPr>
  </w:style>
  <w:style w:type="character" w:customStyle="1" w:styleId="WW8Num102z0">
    <w:name w:val="WW8Num102z0"/>
    <w:uiPriority w:val="99"/>
    <w:rsid w:val="003E3A83"/>
    <w:rPr>
      <w:rFonts w:ascii="Arial" w:hAnsi="Arial"/>
      <w:color w:val="000000"/>
      <w:sz w:val="20"/>
    </w:rPr>
  </w:style>
  <w:style w:type="character" w:customStyle="1" w:styleId="WW8Num102z1">
    <w:name w:val="WW8Num102z1"/>
    <w:uiPriority w:val="99"/>
    <w:rsid w:val="003E3A83"/>
    <w:rPr>
      <w:rFonts w:ascii="Arial" w:hAnsi="Arial"/>
      <w:sz w:val="16"/>
    </w:rPr>
  </w:style>
  <w:style w:type="character" w:customStyle="1" w:styleId="WW8Num103z0">
    <w:name w:val="WW8Num103z0"/>
    <w:uiPriority w:val="99"/>
    <w:rsid w:val="003E3A83"/>
    <w:rPr>
      <w:rFonts w:ascii="Arial" w:hAnsi="Arial"/>
      <w:sz w:val="20"/>
    </w:rPr>
  </w:style>
  <w:style w:type="character" w:customStyle="1" w:styleId="WW8Num104z0">
    <w:name w:val="WW8Num104z0"/>
    <w:uiPriority w:val="99"/>
    <w:rsid w:val="003E3A83"/>
    <w:rPr>
      <w:rFonts w:ascii="Arial" w:hAnsi="Arial"/>
      <w:sz w:val="20"/>
    </w:rPr>
  </w:style>
  <w:style w:type="character" w:customStyle="1" w:styleId="WW8Num105z0">
    <w:name w:val="WW8Num105z0"/>
    <w:uiPriority w:val="99"/>
    <w:rsid w:val="003E3A83"/>
    <w:rPr>
      <w:rFonts w:ascii="Arial" w:hAnsi="Arial"/>
      <w:sz w:val="20"/>
    </w:rPr>
  </w:style>
  <w:style w:type="character" w:customStyle="1" w:styleId="WW8Num106z0">
    <w:name w:val="WW8Num106z0"/>
    <w:uiPriority w:val="99"/>
    <w:rsid w:val="003E3A83"/>
    <w:rPr>
      <w:rFonts w:ascii="Arial" w:hAnsi="Arial"/>
      <w:sz w:val="20"/>
    </w:rPr>
  </w:style>
  <w:style w:type="character" w:customStyle="1" w:styleId="WW8Num106z1">
    <w:name w:val="WW8Num106z1"/>
    <w:uiPriority w:val="99"/>
    <w:rsid w:val="003E3A83"/>
    <w:rPr>
      <w:rFonts w:ascii="Arial" w:hAnsi="Arial"/>
      <w:sz w:val="20"/>
    </w:rPr>
  </w:style>
  <w:style w:type="character" w:customStyle="1" w:styleId="WW8Num107z0">
    <w:name w:val="WW8Num107z0"/>
    <w:uiPriority w:val="99"/>
    <w:rsid w:val="003E3A83"/>
    <w:rPr>
      <w:rFonts w:ascii="Arial" w:hAnsi="Arial"/>
      <w:sz w:val="20"/>
    </w:rPr>
  </w:style>
  <w:style w:type="character" w:customStyle="1" w:styleId="WW8Num107z1">
    <w:name w:val="WW8Num107z1"/>
    <w:uiPriority w:val="99"/>
    <w:rsid w:val="003E3A83"/>
    <w:rPr>
      <w:rFonts w:ascii="Arial" w:hAnsi="Arial"/>
      <w:sz w:val="20"/>
    </w:rPr>
  </w:style>
  <w:style w:type="character" w:customStyle="1" w:styleId="WW8Num108z2">
    <w:name w:val="WW8Num108z2"/>
    <w:uiPriority w:val="99"/>
    <w:rsid w:val="003E3A83"/>
    <w:rPr>
      <w:rFonts w:ascii="Times New Roman" w:hAnsi="Times New Roman"/>
      <w:color w:val="auto"/>
    </w:rPr>
  </w:style>
  <w:style w:type="character" w:customStyle="1" w:styleId="WW8Num108z3">
    <w:name w:val="WW8Num108z3"/>
    <w:uiPriority w:val="99"/>
    <w:rsid w:val="003E3A83"/>
    <w:rPr>
      <w:rFonts w:ascii="Arial" w:hAnsi="Arial"/>
      <w:sz w:val="16"/>
    </w:rPr>
  </w:style>
  <w:style w:type="character" w:customStyle="1" w:styleId="WW8Num109z0">
    <w:name w:val="WW8Num109z0"/>
    <w:uiPriority w:val="99"/>
    <w:rsid w:val="003E3A83"/>
    <w:rPr>
      <w:rFonts w:ascii="Arial" w:hAnsi="Arial"/>
      <w:sz w:val="20"/>
    </w:rPr>
  </w:style>
  <w:style w:type="character" w:customStyle="1" w:styleId="WW8Num110z0">
    <w:name w:val="WW8Num110z0"/>
    <w:uiPriority w:val="99"/>
    <w:rsid w:val="003E3A83"/>
    <w:rPr>
      <w:rFonts w:ascii="Arial" w:hAnsi="Arial"/>
      <w:color w:val="000000"/>
      <w:sz w:val="20"/>
    </w:rPr>
  </w:style>
  <w:style w:type="character" w:customStyle="1" w:styleId="WW8Num110z1">
    <w:name w:val="WW8Num110z1"/>
    <w:uiPriority w:val="99"/>
    <w:rsid w:val="003E3A83"/>
    <w:rPr>
      <w:rFonts w:ascii="Arial" w:hAnsi="Arial"/>
      <w:sz w:val="20"/>
    </w:rPr>
  </w:style>
  <w:style w:type="character" w:customStyle="1" w:styleId="WW8Num111z0">
    <w:name w:val="WW8Num111z0"/>
    <w:uiPriority w:val="99"/>
    <w:rsid w:val="003E3A83"/>
    <w:rPr>
      <w:rFonts w:ascii="Arial" w:hAnsi="Arial"/>
      <w:sz w:val="20"/>
    </w:rPr>
  </w:style>
  <w:style w:type="character" w:customStyle="1" w:styleId="WW8Num111z1">
    <w:name w:val="WW8Num111z1"/>
    <w:uiPriority w:val="99"/>
    <w:rsid w:val="003E3A83"/>
    <w:rPr>
      <w:rFonts w:ascii="Arial" w:hAnsi="Arial"/>
      <w:sz w:val="16"/>
    </w:rPr>
  </w:style>
  <w:style w:type="character" w:customStyle="1" w:styleId="WW8Num113z0">
    <w:name w:val="WW8Num113z0"/>
    <w:uiPriority w:val="99"/>
    <w:rsid w:val="003E3A83"/>
    <w:rPr>
      <w:rFonts w:ascii="Times New Roman" w:hAnsi="Times New Roman"/>
      <w:color w:val="auto"/>
      <w:sz w:val="20"/>
    </w:rPr>
  </w:style>
  <w:style w:type="character" w:customStyle="1" w:styleId="WW8Num114z0">
    <w:name w:val="WW8Num114z0"/>
    <w:uiPriority w:val="99"/>
    <w:rsid w:val="003E3A83"/>
    <w:rPr>
      <w:rFonts w:ascii="Arial" w:hAnsi="Arial"/>
      <w:sz w:val="20"/>
    </w:rPr>
  </w:style>
  <w:style w:type="character" w:customStyle="1" w:styleId="WW8Num114z6">
    <w:name w:val="WW8Num114z6"/>
    <w:uiPriority w:val="99"/>
    <w:rsid w:val="003E3A83"/>
    <w:rPr>
      <w:rFonts w:ascii="Arial" w:hAnsi="Arial"/>
    </w:rPr>
  </w:style>
  <w:style w:type="character" w:customStyle="1" w:styleId="WW8Num115z0">
    <w:name w:val="WW8Num115z0"/>
    <w:uiPriority w:val="99"/>
    <w:rsid w:val="003E3A83"/>
    <w:rPr>
      <w:rFonts w:ascii="Arial" w:hAnsi="Arial"/>
      <w:sz w:val="16"/>
    </w:rPr>
  </w:style>
  <w:style w:type="character" w:customStyle="1" w:styleId="WW8Num116z0">
    <w:name w:val="WW8Num116z0"/>
    <w:uiPriority w:val="99"/>
    <w:rsid w:val="003E3A83"/>
    <w:rPr>
      <w:rFonts w:ascii="Arial" w:hAnsi="Arial"/>
      <w:sz w:val="16"/>
    </w:rPr>
  </w:style>
  <w:style w:type="character" w:customStyle="1" w:styleId="WW8Num117z2">
    <w:name w:val="WW8Num117z2"/>
    <w:uiPriority w:val="99"/>
    <w:rsid w:val="003E3A83"/>
    <w:rPr>
      <w:rFonts w:ascii="Times New Roman" w:hAnsi="Times New Roman"/>
      <w:color w:val="auto"/>
    </w:rPr>
  </w:style>
  <w:style w:type="character" w:customStyle="1" w:styleId="WW8Num117z3">
    <w:name w:val="WW8Num117z3"/>
    <w:uiPriority w:val="99"/>
    <w:rsid w:val="003E3A83"/>
    <w:rPr>
      <w:rFonts w:ascii="Arial" w:hAnsi="Arial"/>
      <w:sz w:val="16"/>
    </w:rPr>
  </w:style>
  <w:style w:type="character" w:customStyle="1" w:styleId="WW8Num118z0">
    <w:name w:val="WW8Num118z0"/>
    <w:uiPriority w:val="99"/>
    <w:rsid w:val="003E3A83"/>
    <w:rPr>
      <w:rFonts w:ascii="Arial" w:hAnsi="Arial"/>
      <w:sz w:val="16"/>
    </w:rPr>
  </w:style>
  <w:style w:type="character" w:customStyle="1" w:styleId="WW8Num119z0">
    <w:name w:val="WW8Num119z0"/>
    <w:uiPriority w:val="99"/>
    <w:rsid w:val="003E3A83"/>
    <w:rPr>
      <w:rFonts w:ascii="Arial" w:hAnsi="Arial"/>
      <w:sz w:val="16"/>
    </w:rPr>
  </w:style>
  <w:style w:type="character" w:customStyle="1" w:styleId="WW8Num120z0">
    <w:name w:val="WW8Num120z0"/>
    <w:uiPriority w:val="99"/>
    <w:rsid w:val="003E3A83"/>
    <w:rPr>
      <w:rFonts w:ascii="Arial" w:hAnsi="Arial"/>
    </w:rPr>
  </w:style>
  <w:style w:type="character" w:customStyle="1" w:styleId="WW8Num121z0">
    <w:name w:val="WW8Num121z0"/>
    <w:uiPriority w:val="99"/>
    <w:rsid w:val="003E3A83"/>
    <w:rPr>
      <w:sz w:val="20"/>
    </w:rPr>
  </w:style>
  <w:style w:type="character" w:customStyle="1" w:styleId="WW8Num122z0">
    <w:name w:val="WW8Num122z0"/>
    <w:uiPriority w:val="99"/>
    <w:rsid w:val="003E3A83"/>
    <w:rPr>
      <w:rFonts w:ascii="Arial" w:hAnsi="Arial"/>
      <w:color w:val="000000"/>
      <w:sz w:val="20"/>
    </w:rPr>
  </w:style>
  <w:style w:type="character" w:customStyle="1" w:styleId="WW8Num122z2">
    <w:name w:val="WW8Num122z2"/>
    <w:uiPriority w:val="99"/>
    <w:rsid w:val="003E3A83"/>
    <w:rPr>
      <w:rFonts w:ascii="Arial" w:hAnsi="Arial"/>
      <w:sz w:val="20"/>
    </w:rPr>
  </w:style>
  <w:style w:type="character" w:customStyle="1" w:styleId="WW8Num125z0">
    <w:name w:val="WW8Num125z0"/>
    <w:uiPriority w:val="99"/>
    <w:rsid w:val="003E3A83"/>
    <w:rPr>
      <w:rFonts w:ascii="Arial" w:hAnsi="Arial"/>
      <w:sz w:val="20"/>
    </w:rPr>
  </w:style>
  <w:style w:type="character" w:customStyle="1" w:styleId="WW8Num126z0">
    <w:name w:val="WW8Num126z0"/>
    <w:uiPriority w:val="99"/>
    <w:rsid w:val="003E3A83"/>
    <w:rPr>
      <w:rFonts w:ascii="Arial" w:hAnsi="Arial"/>
      <w:sz w:val="16"/>
    </w:rPr>
  </w:style>
  <w:style w:type="character" w:customStyle="1" w:styleId="WW8Num127z0">
    <w:name w:val="WW8Num127z0"/>
    <w:uiPriority w:val="99"/>
    <w:rsid w:val="003E3A83"/>
    <w:rPr>
      <w:rFonts w:ascii="Arial" w:hAnsi="Arial"/>
      <w:color w:val="000000"/>
      <w:sz w:val="16"/>
    </w:rPr>
  </w:style>
  <w:style w:type="character" w:customStyle="1" w:styleId="WW8Num129z0">
    <w:name w:val="WW8Num129z0"/>
    <w:uiPriority w:val="99"/>
    <w:rsid w:val="003E3A83"/>
    <w:rPr>
      <w:rFonts w:ascii="Arial" w:hAnsi="Arial"/>
      <w:sz w:val="20"/>
    </w:rPr>
  </w:style>
  <w:style w:type="character" w:customStyle="1" w:styleId="WW8Num130z0">
    <w:name w:val="WW8Num130z0"/>
    <w:uiPriority w:val="99"/>
    <w:rsid w:val="003E3A83"/>
    <w:rPr>
      <w:rFonts w:ascii="Arial" w:hAnsi="Arial"/>
      <w:sz w:val="16"/>
    </w:rPr>
  </w:style>
  <w:style w:type="character" w:customStyle="1" w:styleId="WW8Num131z0">
    <w:name w:val="WW8Num131z0"/>
    <w:uiPriority w:val="99"/>
    <w:rsid w:val="003E3A83"/>
    <w:rPr>
      <w:rFonts w:ascii="Arial" w:hAnsi="Arial"/>
      <w:color w:val="000000"/>
      <w:sz w:val="16"/>
    </w:rPr>
  </w:style>
  <w:style w:type="character" w:customStyle="1" w:styleId="WW8Num132z2">
    <w:name w:val="WW8Num132z2"/>
    <w:uiPriority w:val="99"/>
    <w:rsid w:val="003E3A83"/>
    <w:rPr>
      <w:rFonts w:ascii="Times New Roman" w:hAnsi="Times New Roman"/>
      <w:color w:val="auto"/>
    </w:rPr>
  </w:style>
  <w:style w:type="character" w:customStyle="1" w:styleId="WW8Num132z3">
    <w:name w:val="WW8Num132z3"/>
    <w:uiPriority w:val="99"/>
    <w:rsid w:val="003E3A83"/>
    <w:rPr>
      <w:rFonts w:ascii="Arial" w:hAnsi="Arial"/>
      <w:sz w:val="20"/>
    </w:rPr>
  </w:style>
  <w:style w:type="character" w:customStyle="1" w:styleId="WW8Num134z0">
    <w:name w:val="WW8Num134z0"/>
    <w:uiPriority w:val="99"/>
    <w:rsid w:val="003E3A83"/>
    <w:rPr>
      <w:rFonts w:ascii="Times New Roman" w:hAnsi="Times New Roman"/>
      <w:color w:val="auto"/>
    </w:rPr>
  </w:style>
  <w:style w:type="character" w:customStyle="1" w:styleId="WW8Num136z0">
    <w:name w:val="WW8Num136z0"/>
    <w:uiPriority w:val="99"/>
    <w:rsid w:val="003E3A83"/>
    <w:rPr>
      <w:rFonts w:ascii="Arial" w:hAnsi="Arial"/>
      <w:color w:val="auto"/>
      <w:sz w:val="20"/>
    </w:rPr>
  </w:style>
  <w:style w:type="character" w:customStyle="1" w:styleId="WW8Num137z0">
    <w:name w:val="WW8Num137z0"/>
    <w:uiPriority w:val="99"/>
    <w:rsid w:val="003E3A83"/>
    <w:rPr>
      <w:rFonts w:ascii="Arial" w:hAnsi="Arial"/>
      <w:sz w:val="16"/>
    </w:rPr>
  </w:style>
  <w:style w:type="character" w:customStyle="1" w:styleId="WW8Num138z0">
    <w:name w:val="WW8Num138z0"/>
    <w:uiPriority w:val="99"/>
    <w:rsid w:val="003E3A83"/>
    <w:rPr>
      <w:rFonts w:ascii="Arial" w:hAnsi="Arial"/>
      <w:sz w:val="20"/>
    </w:rPr>
  </w:style>
  <w:style w:type="character" w:customStyle="1" w:styleId="WW8Num139z0">
    <w:name w:val="WW8Num139z0"/>
    <w:uiPriority w:val="99"/>
    <w:rsid w:val="003E3A83"/>
    <w:rPr>
      <w:rFonts w:ascii="Arial" w:hAnsi="Arial"/>
      <w:color w:val="000000"/>
      <w:sz w:val="20"/>
    </w:rPr>
  </w:style>
  <w:style w:type="character" w:customStyle="1" w:styleId="WW8Num139z1">
    <w:name w:val="WW8Num139z1"/>
    <w:uiPriority w:val="99"/>
    <w:rsid w:val="003E3A83"/>
    <w:rPr>
      <w:rFonts w:ascii="Arial" w:hAnsi="Arial"/>
      <w:sz w:val="20"/>
    </w:rPr>
  </w:style>
  <w:style w:type="character" w:customStyle="1" w:styleId="WW8Num141z0">
    <w:name w:val="WW8Num141z0"/>
    <w:uiPriority w:val="99"/>
    <w:rsid w:val="003E3A83"/>
    <w:rPr>
      <w:rFonts w:ascii="Arial" w:hAnsi="Arial"/>
      <w:sz w:val="16"/>
    </w:rPr>
  </w:style>
  <w:style w:type="character" w:customStyle="1" w:styleId="WW8Num141z1">
    <w:name w:val="WW8Num141z1"/>
    <w:uiPriority w:val="99"/>
    <w:rsid w:val="003E3A83"/>
    <w:rPr>
      <w:rFonts w:ascii="Arial" w:hAnsi="Arial"/>
      <w:sz w:val="16"/>
    </w:rPr>
  </w:style>
  <w:style w:type="character" w:customStyle="1" w:styleId="WW8Num142z0">
    <w:name w:val="WW8Num142z0"/>
    <w:uiPriority w:val="99"/>
    <w:rsid w:val="003E3A83"/>
    <w:rPr>
      <w:rFonts w:ascii="Arial" w:hAnsi="Arial"/>
      <w:sz w:val="16"/>
    </w:rPr>
  </w:style>
  <w:style w:type="character" w:customStyle="1" w:styleId="WW8Num142z2">
    <w:name w:val="WW8Num142z2"/>
    <w:uiPriority w:val="99"/>
    <w:rsid w:val="003E3A83"/>
    <w:rPr>
      <w:rFonts w:ascii="Arial" w:hAnsi="Arial"/>
      <w:sz w:val="16"/>
    </w:rPr>
  </w:style>
  <w:style w:type="character" w:customStyle="1" w:styleId="WW8Num143z0">
    <w:name w:val="WW8Num143z0"/>
    <w:uiPriority w:val="99"/>
    <w:rsid w:val="003E3A83"/>
    <w:rPr>
      <w:rFonts w:ascii="Arial" w:hAnsi="Arial"/>
      <w:color w:val="000000"/>
      <w:sz w:val="20"/>
    </w:rPr>
  </w:style>
  <w:style w:type="character" w:customStyle="1" w:styleId="WW8Num144z0">
    <w:name w:val="WW8Num144z0"/>
    <w:uiPriority w:val="99"/>
    <w:rsid w:val="003E3A83"/>
    <w:rPr>
      <w:rFonts w:ascii="Arial" w:hAnsi="Arial"/>
      <w:sz w:val="20"/>
    </w:rPr>
  </w:style>
  <w:style w:type="character" w:customStyle="1" w:styleId="WW8Num145z0">
    <w:name w:val="WW8Num145z0"/>
    <w:uiPriority w:val="99"/>
    <w:rsid w:val="003E3A83"/>
    <w:rPr>
      <w:rFonts w:ascii="Arial" w:hAnsi="Arial"/>
      <w:sz w:val="20"/>
    </w:rPr>
  </w:style>
  <w:style w:type="character" w:customStyle="1" w:styleId="WW8Num146z0">
    <w:name w:val="WW8Num146z0"/>
    <w:uiPriority w:val="99"/>
    <w:rsid w:val="003E3A83"/>
    <w:rPr>
      <w:rFonts w:ascii="Arial" w:hAnsi="Arial"/>
      <w:sz w:val="20"/>
    </w:rPr>
  </w:style>
  <w:style w:type="character" w:customStyle="1" w:styleId="WW8Num146z3">
    <w:name w:val="WW8Num146z3"/>
    <w:uiPriority w:val="99"/>
    <w:rsid w:val="003E3A83"/>
    <w:rPr>
      <w:rFonts w:ascii="Arial" w:hAnsi="Arial"/>
    </w:rPr>
  </w:style>
  <w:style w:type="character" w:customStyle="1" w:styleId="WW8Num146z4">
    <w:name w:val="WW8Num146z4"/>
    <w:uiPriority w:val="99"/>
    <w:rsid w:val="003E3A83"/>
    <w:rPr>
      <w:rFonts w:ascii="Times New Roman" w:hAnsi="Times New Roman"/>
      <w:color w:val="auto"/>
    </w:rPr>
  </w:style>
  <w:style w:type="character" w:customStyle="1" w:styleId="WW8Num146z5">
    <w:name w:val="WW8Num146z5"/>
    <w:uiPriority w:val="99"/>
    <w:rsid w:val="003E3A83"/>
    <w:rPr>
      <w:rFonts w:ascii="Arial" w:hAnsi="Arial"/>
      <w:sz w:val="16"/>
    </w:rPr>
  </w:style>
  <w:style w:type="character" w:customStyle="1" w:styleId="WW8Num148z0">
    <w:name w:val="WW8Num148z0"/>
    <w:uiPriority w:val="99"/>
    <w:rsid w:val="003E3A83"/>
    <w:rPr>
      <w:rFonts w:ascii="Arial" w:hAnsi="Arial"/>
      <w:sz w:val="20"/>
    </w:rPr>
  </w:style>
  <w:style w:type="character" w:customStyle="1" w:styleId="WW8Num149z2">
    <w:name w:val="WW8Num149z2"/>
    <w:uiPriority w:val="99"/>
    <w:rsid w:val="003E3A83"/>
    <w:rPr>
      <w:rFonts w:ascii="Times New Roman" w:hAnsi="Times New Roman"/>
      <w:color w:val="auto"/>
    </w:rPr>
  </w:style>
  <w:style w:type="character" w:customStyle="1" w:styleId="WW8Num150z0">
    <w:name w:val="WW8Num150z0"/>
    <w:uiPriority w:val="99"/>
    <w:rsid w:val="003E3A83"/>
    <w:rPr>
      <w:rFonts w:ascii="Times New Roman" w:hAnsi="Times New Roman"/>
      <w:color w:val="auto"/>
    </w:rPr>
  </w:style>
  <w:style w:type="character" w:customStyle="1" w:styleId="WW8Num150z1">
    <w:name w:val="WW8Num150z1"/>
    <w:uiPriority w:val="99"/>
    <w:rsid w:val="003E3A83"/>
    <w:rPr>
      <w:rFonts w:ascii="Arial" w:hAnsi="Arial"/>
      <w:sz w:val="20"/>
    </w:rPr>
  </w:style>
  <w:style w:type="character" w:customStyle="1" w:styleId="WW8Num151z1">
    <w:name w:val="WW8Num151z1"/>
    <w:uiPriority w:val="99"/>
    <w:rsid w:val="003E3A83"/>
    <w:rPr>
      <w:rFonts w:ascii="Arial" w:hAnsi="Arial"/>
      <w:sz w:val="20"/>
    </w:rPr>
  </w:style>
  <w:style w:type="character" w:customStyle="1" w:styleId="WW8Num151z2">
    <w:name w:val="WW8Num151z2"/>
    <w:uiPriority w:val="99"/>
    <w:rsid w:val="003E3A83"/>
    <w:rPr>
      <w:rFonts w:ascii="Arial" w:hAnsi="Arial"/>
      <w:sz w:val="20"/>
    </w:rPr>
  </w:style>
  <w:style w:type="character" w:customStyle="1" w:styleId="WW8Num151z3">
    <w:name w:val="WW8Num151z3"/>
    <w:uiPriority w:val="99"/>
    <w:rsid w:val="003E3A83"/>
    <w:rPr>
      <w:rFonts w:ascii="Times New Roman" w:hAnsi="Times New Roman"/>
      <w:color w:val="auto"/>
    </w:rPr>
  </w:style>
  <w:style w:type="character" w:customStyle="1" w:styleId="WW8Num153z1">
    <w:name w:val="WW8Num153z1"/>
    <w:uiPriority w:val="99"/>
    <w:rsid w:val="003E3A83"/>
    <w:rPr>
      <w:rFonts w:ascii="Arial" w:hAnsi="Arial"/>
      <w:sz w:val="20"/>
    </w:rPr>
  </w:style>
  <w:style w:type="character" w:customStyle="1" w:styleId="WW8Num153z2">
    <w:name w:val="WW8Num153z2"/>
    <w:uiPriority w:val="99"/>
    <w:rsid w:val="003E3A83"/>
    <w:rPr>
      <w:rFonts w:ascii="Arial" w:hAnsi="Arial"/>
      <w:sz w:val="20"/>
    </w:rPr>
  </w:style>
  <w:style w:type="character" w:customStyle="1" w:styleId="WW8Num153z3">
    <w:name w:val="WW8Num153z3"/>
    <w:uiPriority w:val="99"/>
    <w:rsid w:val="003E3A83"/>
    <w:rPr>
      <w:rFonts w:ascii="Times New Roman" w:hAnsi="Times New Roman"/>
      <w:color w:val="auto"/>
    </w:rPr>
  </w:style>
  <w:style w:type="character" w:customStyle="1" w:styleId="WW8Num154z0">
    <w:name w:val="WW8Num154z0"/>
    <w:uiPriority w:val="99"/>
    <w:rsid w:val="003E3A83"/>
    <w:rPr>
      <w:rFonts w:ascii="Arial" w:hAnsi="Arial"/>
      <w:sz w:val="20"/>
    </w:rPr>
  </w:style>
  <w:style w:type="character" w:customStyle="1" w:styleId="WW8Num154z1">
    <w:name w:val="WW8Num154z1"/>
    <w:uiPriority w:val="99"/>
    <w:rsid w:val="003E3A83"/>
    <w:rPr>
      <w:rFonts w:ascii="Arial" w:hAnsi="Arial"/>
    </w:rPr>
  </w:style>
  <w:style w:type="character" w:customStyle="1" w:styleId="WW8Num155z0">
    <w:name w:val="WW8Num155z0"/>
    <w:uiPriority w:val="99"/>
    <w:rsid w:val="003E3A83"/>
    <w:rPr>
      <w:rFonts w:ascii="Arial" w:hAnsi="Arial"/>
      <w:color w:val="000000"/>
      <w:sz w:val="20"/>
    </w:rPr>
  </w:style>
  <w:style w:type="character" w:customStyle="1" w:styleId="WW8Num157z0">
    <w:name w:val="WW8Num157z0"/>
    <w:uiPriority w:val="99"/>
    <w:rsid w:val="003E3A83"/>
    <w:rPr>
      <w:rFonts w:ascii="Arial" w:hAnsi="Arial"/>
      <w:sz w:val="16"/>
    </w:rPr>
  </w:style>
  <w:style w:type="character" w:customStyle="1" w:styleId="WW8Num158z0">
    <w:name w:val="WW8Num158z0"/>
    <w:uiPriority w:val="99"/>
    <w:rsid w:val="003E3A83"/>
    <w:rPr>
      <w:rFonts w:ascii="Arial" w:hAnsi="Arial"/>
    </w:rPr>
  </w:style>
  <w:style w:type="character" w:customStyle="1" w:styleId="WW8Num159z0">
    <w:name w:val="WW8Num159z0"/>
    <w:uiPriority w:val="99"/>
    <w:rsid w:val="003E3A83"/>
    <w:rPr>
      <w:rFonts w:ascii="Arial" w:hAnsi="Arial"/>
      <w:sz w:val="16"/>
    </w:rPr>
  </w:style>
  <w:style w:type="character" w:customStyle="1" w:styleId="WW8Num159z3">
    <w:name w:val="WW8Num159z3"/>
    <w:uiPriority w:val="99"/>
    <w:rsid w:val="003E3A83"/>
    <w:rPr>
      <w:rFonts w:ascii="Arial" w:hAnsi="Arial"/>
    </w:rPr>
  </w:style>
  <w:style w:type="character" w:customStyle="1" w:styleId="WW8Num159z4">
    <w:name w:val="WW8Num159z4"/>
    <w:uiPriority w:val="99"/>
    <w:rsid w:val="003E3A83"/>
    <w:rPr>
      <w:rFonts w:ascii="Times New Roman" w:hAnsi="Times New Roman"/>
      <w:color w:val="auto"/>
    </w:rPr>
  </w:style>
  <w:style w:type="character" w:customStyle="1" w:styleId="WW8Num159z5">
    <w:name w:val="WW8Num159z5"/>
    <w:uiPriority w:val="99"/>
    <w:rsid w:val="003E3A83"/>
    <w:rPr>
      <w:rFonts w:ascii="Arial" w:hAnsi="Arial"/>
      <w:sz w:val="16"/>
    </w:rPr>
  </w:style>
  <w:style w:type="character" w:customStyle="1" w:styleId="WW8Num162z0">
    <w:name w:val="WW8Num162z0"/>
    <w:uiPriority w:val="99"/>
    <w:rsid w:val="003E3A83"/>
    <w:rPr>
      <w:rFonts w:ascii="Arial" w:hAnsi="Arial"/>
      <w:sz w:val="20"/>
    </w:rPr>
  </w:style>
  <w:style w:type="character" w:customStyle="1" w:styleId="WW8Num163z0">
    <w:name w:val="WW8Num163z0"/>
    <w:uiPriority w:val="99"/>
    <w:rsid w:val="003E3A83"/>
    <w:rPr>
      <w:rFonts w:ascii="Arial" w:hAnsi="Arial"/>
      <w:sz w:val="20"/>
    </w:rPr>
  </w:style>
  <w:style w:type="character" w:customStyle="1" w:styleId="WW8Num164z0">
    <w:name w:val="WW8Num164z0"/>
    <w:uiPriority w:val="99"/>
    <w:rsid w:val="003E3A83"/>
    <w:rPr>
      <w:rFonts w:ascii="Arial" w:hAnsi="Arial"/>
      <w:sz w:val="20"/>
    </w:rPr>
  </w:style>
  <w:style w:type="character" w:customStyle="1" w:styleId="WW8Num165z0">
    <w:name w:val="WW8Num165z0"/>
    <w:uiPriority w:val="99"/>
    <w:rsid w:val="003E3A83"/>
    <w:rPr>
      <w:rFonts w:ascii="Arial" w:hAnsi="Arial"/>
      <w:sz w:val="20"/>
    </w:rPr>
  </w:style>
  <w:style w:type="character" w:customStyle="1" w:styleId="WW8Num166z0">
    <w:name w:val="WW8Num166z0"/>
    <w:uiPriority w:val="99"/>
    <w:rsid w:val="003E3A83"/>
    <w:rPr>
      <w:rFonts w:ascii="Arial" w:hAnsi="Arial"/>
      <w:sz w:val="20"/>
    </w:rPr>
  </w:style>
  <w:style w:type="character" w:customStyle="1" w:styleId="WW8Num169z0">
    <w:name w:val="WW8Num169z0"/>
    <w:uiPriority w:val="99"/>
    <w:rsid w:val="003E3A83"/>
    <w:rPr>
      <w:rFonts w:ascii="Arial" w:hAnsi="Arial"/>
      <w:sz w:val="20"/>
    </w:rPr>
  </w:style>
  <w:style w:type="character" w:customStyle="1" w:styleId="WW8Num170z0">
    <w:name w:val="WW8Num170z0"/>
    <w:uiPriority w:val="99"/>
    <w:rsid w:val="003E3A83"/>
  </w:style>
  <w:style w:type="character" w:customStyle="1" w:styleId="WW8Num171z0">
    <w:name w:val="WW8Num171z0"/>
    <w:uiPriority w:val="99"/>
    <w:rsid w:val="003E3A83"/>
    <w:rPr>
      <w:sz w:val="20"/>
    </w:rPr>
  </w:style>
  <w:style w:type="character" w:customStyle="1" w:styleId="WW8Num173z0">
    <w:name w:val="WW8Num173z0"/>
    <w:uiPriority w:val="99"/>
    <w:rsid w:val="003E3A83"/>
    <w:rPr>
      <w:rFonts w:ascii="Arial" w:hAnsi="Arial"/>
      <w:sz w:val="16"/>
    </w:rPr>
  </w:style>
  <w:style w:type="character" w:customStyle="1" w:styleId="WW8Num174z0">
    <w:name w:val="WW8Num174z0"/>
    <w:uiPriority w:val="99"/>
    <w:rsid w:val="003E3A83"/>
    <w:rPr>
      <w:rFonts w:ascii="Arial" w:hAnsi="Arial"/>
      <w:sz w:val="20"/>
    </w:rPr>
  </w:style>
  <w:style w:type="character" w:customStyle="1" w:styleId="Absatz-Standardschriftart">
    <w:name w:val="Absatz-Standardschriftart"/>
    <w:uiPriority w:val="99"/>
    <w:rsid w:val="003E3A83"/>
  </w:style>
  <w:style w:type="character" w:customStyle="1" w:styleId="WW8Num1z0">
    <w:name w:val="WW8Num1z0"/>
    <w:uiPriority w:val="99"/>
    <w:rsid w:val="003E3A83"/>
    <w:rPr>
      <w:rFonts w:ascii="Arial" w:hAnsi="Arial"/>
      <w:sz w:val="20"/>
    </w:rPr>
  </w:style>
  <w:style w:type="character" w:customStyle="1" w:styleId="WW8Num1z1">
    <w:name w:val="WW8Num1z1"/>
    <w:uiPriority w:val="99"/>
    <w:rsid w:val="003E3A83"/>
    <w:rPr>
      <w:rFonts w:ascii="Arial" w:hAnsi="Arial"/>
      <w:sz w:val="20"/>
    </w:rPr>
  </w:style>
  <w:style w:type="character" w:customStyle="1" w:styleId="WW8Num4z1">
    <w:name w:val="WW8Num4z1"/>
    <w:uiPriority w:val="99"/>
    <w:rsid w:val="003E3A83"/>
    <w:rPr>
      <w:rFonts w:ascii="Times New Roman" w:hAnsi="Times New Roman"/>
      <w:color w:val="auto"/>
      <w:sz w:val="20"/>
    </w:rPr>
  </w:style>
  <w:style w:type="character" w:customStyle="1" w:styleId="WW8Num6z2">
    <w:name w:val="WW8Num6z2"/>
    <w:uiPriority w:val="99"/>
    <w:rsid w:val="003E3A83"/>
    <w:rPr>
      <w:rFonts w:ascii="Arial" w:hAnsi="Arial"/>
      <w:sz w:val="16"/>
    </w:rPr>
  </w:style>
  <w:style w:type="character" w:customStyle="1" w:styleId="WW8Num11z0">
    <w:name w:val="WW8Num11z0"/>
    <w:uiPriority w:val="99"/>
    <w:rsid w:val="003E3A83"/>
    <w:rPr>
      <w:rFonts w:ascii="Arial" w:hAnsi="Arial"/>
      <w:color w:val="000000"/>
      <w:sz w:val="16"/>
    </w:rPr>
  </w:style>
  <w:style w:type="character" w:customStyle="1" w:styleId="WW8Num12z2">
    <w:name w:val="WW8Num12z2"/>
    <w:uiPriority w:val="99"/>
    <w:rsid w:val="003E3A83"/>
    <w:rPr>
      <w:rFonts w:ascii="Times New Roman" w:hAnsi="Times New Roman"/>
      <w:color w:val="auto"/>
    </w:rPr>
  </w:style>
  <w:style w:type="character" w:customStyle="1" w:styleId="WW8Num12z3">
    <w:name w:val="WW8Num12z3"/>
    <w:uiPriority w:val="99"/>
    <w:rsid w:val="003E3A83"/>
    <w:rPr>
      <w:rFonts w:ascii="Arial" w:hAnsi="Arial"/>
      <w:sz w:val="20"/>
    </w:rPr>
  </w:style>
  <w:style w:type="character" w:customStyle="1" w:styleId="WW8Num13z0">
    <w:name w:val="WW8Num13z0"/>
    <w:uiPriority w:val="99"/>
    <w:rsid w:val="003E3A83"/>
    <w:rPr>
      <w:rFonts w:ascii="Arial" w:hAnsi="Arial"/>
      <w:color w:val="auto"/>
      <w:sz w:val="20"/>
    </w:rPr>
  </w:style>
  <w:style w:type="character" w:customStyle="1" w:styleId="WW8Num17z1">
    <w:name w:val="WW8Num17z1"/>
    <w:uiPriority w:val="99"/>
    <w:rsid w:val="003E3A83"/>
    <w:rPr>
      <w:rFonts w:ascii="Arial" w:hAnsi="Arial"/>
      <w:sz w:val="16"/>
    </w:rPr>
  </w:style>
  <w:style w:type="character" w:customStyle="1" w:styleId="WW8Num18z2">
    <w:name w:val="WW8Num18z2"/>
    <w:uiPriority w:val="99"/>
    <w:rsid w:val="003E3A83"/>
    <w:rPr>
      <w:rFonts w:ascii="Times New Roman" w:hAnsi="Times New Roman"/>
      <w:color w:val="auto"/>
    </w:rPr>
  </w:style>
  <w:style w:type="character" w:customStyle="1" w:styleId="WW8Num19z0">
    <w:name w:val="WW8Num19z0"/>
    <w:uiPriority w:val="99"/>
    <w:rsid w:val="003E3A83"/>
    <w:rPr>
      <w:rFonts w:ascii="Arial" w:hAnsi="Arial"/>
      <w:sz w:val="20"/>
    </w:rPr>
  </w:style>
  <w:style w:type="character" w:customStyle="1" w:styleId="WW8Num20z3">
    <w:name w:val="WW8Num20z3"/>
    <w:uiPriority w:val="99"/>
    <w:rsid w:val="003E3A83"/>
    <w:rPr>
      <w:rFonts w:ascii="Arial" w:hAnsi="Arial"/>
      <w:sz w:val="20"/>
    </w:rPr>
  </w:style>
  <w:style w:type="character" w:customStyle="1" w:styleId="WW8Num20z4">
    <w:name w:val="WW8Num20z4"/>
    <w:uiPriority w:val="99"/>
    <w:rsid w:val="003E3A83"/>
    <w:rPr>
      <w:rFonts w:ascii="Times New Roman" w:hAnsi="Times New Roman"/>
      <w:color w:val="auto"/>
    </w:rPr>
  </w:style>
  <w:style w:type="character" w:customStyle="1" w:styleId="WW8Num20z6">
    <w:name w:val="WW8Num20z6"/>
    <w:uiPriority w:val="99"/>
    <w:rsid w:val="003E3A83"/>
    <w:rPr>
      <w:rFonts w:ascii="Arial" w:hAnsi="Arial"/>
      <w:sz w:val="20"/>
    </w:rPr>
  </w:style>
  <w:style w:type="character" w:customStyle="1" w:styleId="WW8Num25z1">
    <w:name w:val="WW8Num25z1"/>
    <w:uiPriority w:val="99"/>
    <w:rsid w:val="003E3A83"/>
    <w:rPr>
      <w:rFonts w:ascii="Arial" w:hAnsi="Arial"/>
    </w:rPr>
  </w:style>
  <w:style w:type="character" w:customStyle="1" w:styleId="WW8Num30z1">
    <w:name w:val="WW8Num30z1"/>
    <w:uiPriority w:val="99"/>
    <w:rsid w:val="003E3A83"/>
    <w:rPr>
      <w:rFonts w:ascii="Arial" w:hAnsi="Arial"/>
      <w:sz w:val="20"/>
    </w:rPr>
  </w:style>
  <w:style w:type="character" w:customStyle="1" w:styleId="WW8Num32z2">
    <w:name w:val="WW8Num32z2"/>
    <w:uiPriority w:val="99"/>
    <w:rsid w:val="003E3A83"/>
    <w:rPr>
      <w:rFonts w:ascii="Arial" w:hAnsi="Arial"/>
      <w:sz w:val="20"/>
    </w:rPr>
  </w:style>
  <w:style w:type="character" w:customStyle="1" w:styleId="WW8Num32z3">
    <w:name w:val="WW8Num32z3"/>
    <w:uiPriority w:val="99"/>
    <w:rsid w:val="003E3A83"/>
    <w:rPr>
      <w:rFonts w:ascii="Times New Roman" w:hAnsi="Times New Roman"/>
      <w:color w:val="auto"/>
    </w:rPr>
  </w:style>
  <w:style w:type="character" w:customStyle="1" w:styleId="WW8Num33z1">
    <w:name w:val="WW8Num33z1"/>
    <w:uiPriority w:val="99"/>
    <w:rsid w:val="003E3A83"/>
    <w:rPr>
      <w:rFonts w:ascii="Arial" w:hAnsi="Arial"/>
      <w:sz w:val="20"/>
    </w:rPr>
  </w:style>
  <w:style w:type="character" w:customStyle="1" w:styleId="WW8Num35z0">
    <w:name w:val="WW8Num35z0"/>
    <w:uiPriority w:val="99"/>
    <w:rsid w:val="003E3A83"/>
    <w:rPr>
      <w:rFonts w:ascii="Arial" w:hAnsi="Arial"/>
      <w:sz w:val="16"/>
    </w:rPr>
  </w:style>
  <w:style w:type="character" w:customStyle="1" w:styleId="WW8Num37z1">
    <w:name w:val="WW8Num37z1"/>
    <w:uiPriority w:val="99"/>
    <w:rsid w:val="003E3A83"/>
    <w:rPr>
      <w:rFonts w:ascii="Arial" w:hAnsi="Arial"/>
      <w:sz w:val="16"/>
    </w:rPr>
  </w:style>
  <w:style w:type="character" w:customStyle="1" w:styleId="WW8Num39z3">
    <w:name w:val="WW8Num39z3"/>
    <w:uiPriority w:val="99"/>
    <w:rsid w:val="003E3A83"/>
    <w:rPr>
      <w:rFonts w:ascii="Arial" w:hAnsi="Arial"/>
    </w:rPr>
  </w:style>
  <w:style w:type="character" w:customStyle="1" w:styleId="WW8Num39z4">
    <w:name w:val="WW8Num39z4"/>
    <w:uiPriority w:val="99"/>
    <w:rsid w:val="003E3A83"/>
    <w:rPr>
      <w:rFonts w:ascii="Times New Roman" w:hAnsi="Times New Roman"/>
      <w:color w:val="auto"/>
    </w:rPr>
  </w:style>
  <w:style w:type="character" w:customStyle="1" w:styleId="WW8Num39z5">
    <w:name w:val="WW8Num39z5"/>
    <w:uiPriority w:val="99"/>
    <w:rsid w:val="003E3A83"/>
    <w:rPr>
      <w:rFonts w:ascii="Arial" w:hAnsi="Arial"/>
      <w:sz w:val="16"/>
    </w:rPr>
  </w:style>
  <w:style w:type="character" w:customStyle="1" w:styleId="WW8Num40z0">
    <w:name w:val="WW8Num40z0"/>
    <w:uiPriority w:val="99"/>
    <w:rsid w:val="003E3A83"/>
    <w:rPr>
      <w:rFonts w:ascii="Arial" w:hAnsi="Arial"/>
      <w:sz w:val="20"/>
    </w:rPr>
  </w:style>
  <w:style w:type="character" w:customStyle="1" w:styleId="WW8Num40z1">
    <w:name w:val="WW8Num40z1"/>
    <w:uiPriority w:val="99"/>
    <w:rsid w:val="003E3A83"/>
    <w:rPr>
      <w:rFonts w:ascii="Arial" w:hAnsi="Arial"/>
      <w:sz w:val="20"/>
    </w:rPr>
  </w:style>
  <w:style w:type="character" w:customStyle="1" w:styleId="WW8Num41z2">
    <w:name w:val="WW8Num41z2"/>
    <w:uiPriority w:val="99"/>
    <w:rsid w:val="003E3A83"/>
    <w:rPr>
      <w:rFonts w:ascii="Times New Roman" w:hAnsi="Times New Roman"/>
      <w:color w:val="auto"/>
    </w:rPr>
  </w:style>
  <w:style w:type="character" w:customStyle="1" w:styleId="WW8Num41z3">
    <w:name w:val="WW8Num41z3"/>
    <w:uiPriority w:val="99"/>
    <w:rsid w:val="003E3A83"/>
    <w:rPr>
      <w:rFonts w:ascii="Arial" w:hAnsi="Arial"/>
      <w:sz w:val="16"/>
    </w:rPr>
  </w:style>
  <w:style w:type="character" w:customStyle="1" w:styleId="WW8Num43z0">
    <w:name w:val="WW8Num43z0"/>
    <w:uiPriority w:val="99"/>
    <w:rsid w:val="003E3A83"/>
    <w:rPr>
      <w:rFonts w:ascii="Arial" w:hAnsi="Arial"/>
      <w:color w:val="auto"/>
      <w:sz w:val="20"/>
    </w:rPr>
  </w:style>
  <w:style w:type="character" w:customStyle="1" w:styleId="WW8Num45z2">
    <w:name w:val="WW8Num45z2"/>
    <w:uiPriority w:val="99"/>
    <w:rsid w:val="003E3A83"/>
    <w:rPr>
      <w:rFonts w:ascii="Times New Roman" w:hAnsi="Times New Roman"/>
      <w:color w:val="auto"/>
    </w:rPr>
  </w:style>
  <w:style w:type="character" w:customStyle="1" w:styleId="WW8Num45z3">
    <w:name w:val="WW8Num45z3"/>
    <w:uiPriority w:val="99"/>
    <w:rsid w:val="003E3A83"/>
    <w:rPr>
      <w:rFonts w:ascii="Arial" w:hAnsi="Arial"/>
      <w:sz w:val="20"/>
    </w:rPr>
  </w:style>
  <w:style w:type="character" w:customStyle="1" w:styleId="WW8Num46z1">
    <w:name w:val="WW8Num46z1"/>
    <w:uiPriority w:val="99"/>
    <w:rsid w:val="003E3A83"/>
    <w:rPr>
      <w:rFonts w:ascii="Arial" w:hAnsi="Arial"/>
    </w:rPr>
  </w:style>
  <w:style w:type="character" w:customStyle="1" w:styleId="WW8Num48z2">
    <w:name w:val="WW8Num48z2"/>
    <w:uiPriority w:val="99"/>
    <w:rsid w:val="003E3A83"/>
    <w:rPr>
      <w:rFonts w:ascii="Arial" w:hAnsi="Arial"/>
      <w:sz w:val="20"/>
    </w:rPr>
  </w:style>
  <w:style w:type="character" w:customStyle="1" w:styleId="WW8Num50z1">
    <w:name w:val="WW8Num50z1"/>
    <w:uiPriority w:val="99"/>
    <w:rsid w:val="003E3A83"/>
    <w:rPr>
      <w:rFonts w:ascii="Arial" w:hAnsi="Arial"/>
      <w:sz w:val="20"/>
    </w:rPr>
  </w:style>
  <w:style w:type="character" w:customStyle="1" w:styleId="WW8Num51z3">
    <w:name w:val="WW8Num51z3"/>
    <w:uiPriority w:val="99"/>
    <w:rsid w:val="003E3A83"/>
    <w:rPr>
      <w:rFonts w:ascii="Arial" w:hAnsi="Arial"/>
      <w:sz w:val="20"/>
    </w:rPr>
  </w:style>
  <w:style w:type="character" w:customStyle="1" w:styleId="WW8Num52z1">
    <w:name w:val="WW8Num52z1"/>
    <w:uiPriority w:val="99"/>
    <w:rsid w:val="003E3A83"/>
    <w:rPr>
      <w:rFonts w:ascii="Courier New" w:hAnsi="Courier New"/>
    </w:rPr>
  </w:style>
  <w:style w:type="character" w:customStyle="1" w:styleId="WW8Num52z2">
    <w:name w:val="WW8Num52z2"/>
    <w:uiPriority w:val="99"/>
    <w:rsid w:val="003E3A83"/>
    <w:rPr>
      <w:rFonts w:ascii="Wingdings" w:hAnsi="Wingdings"/>
    </w:rPr>
  </w:style>
  <w:style w:type="character" w:customStyle="1" w:styleId="WW8Num52z3">
    <w:name w:val="WW8Num52z3"/>
    <w:uiPriority w:val="99"/>
    <w:rsid w:val="003E3A83"/>
    <w:rPr>
      <w:rFonts w:ascii="Symbol" w:hAnsi="Symbol"/>
    </w:rPr>
  </w:style>
  <w:style w:type="character" w:customStyle="1" w:styleId="WW8Num54z0">
    <w:name w:val="WW8Num54z0"/>
    <w:uiPriority w:val="99"/>
    <w:rsid w:val="003E3A83"/>
    <w:rPr>
      <w:rFonts w:ascii="Arial" w:hAnsi="Arial"/>
      <w:sz w:val="16"/>
    </w:rPr>
  </w:style>
  <w:style w:type="character" w:customStyle="1" w:styleId="WW8Num56z0">
    <w:name w:val="WW8Num56z0"/>
    <w:uiPriority w:val="99"/>
    <w:rsid w:val="003E3A83"/>
    <w:rPr>
      <w:rFonts w:ascii="Arial" w:hAnsi="Arial"/>
      <w:sz w:val="16"/>
    </w:rPr>
  </w:style>
  <w:style w:type="character" w:customStyle="1" w:styleId="WW8Num57z6">
    <w:name w:val="WW8Num57z6"/>
    <w:uiPriority w:val="99"/>
    <w:rsid w:val="003E3A83"/>
    <w:rPr>
      <w:rFonts w:ascii="Arial" w:hAnsi="Arial"/>
      <w:sz w:val="20"/>
    </w:rPr>
  </w:style>
  <w:style w:type="character" w:customStyle="1" w:styleId="WW8Num58z2">
    <w:name w:val="WW8Num58z2"/>
    <w:uiPriority w:val="99"/>
    <w:rsid w:val="003E3A83"/>
    <w:rPr>
      <w:rFonts w:ascii="Arial" w:hAnsi="Arial"/>
      <w:sz w:val="16"/>
    </w:rPr>
  </w:style>
  <w:style w:type="character" w:customStyle="1" w:styleId="WW8Num62z0">
    <w:name w:val="WW8Num62z0"/>
    <w:uiPriority w:val="99"/>
    <w:rsid w:val="003E3A83"/>
    <w:rPr>
      <w:rFonts w:ascii="Arial" w:hAnsi="Arial"/>
      <w:sz w:val="20"/>
    </w:rPr>
  </w:style>
  <w:style w:type="character" w:customStyle="1" w:styleId="WW8Num62z1">
    <w:name w:val="WW8Num62z1"/>
    <w:uiPriority w:val="99"/>
    <w:rsid w:val="003E3A83"/>
    <w:rPr>
      <w:rFonts w:ascii="Arial" w:hAnsi="Arial"/>
      <w:sz w:val="20"/>
    </w:rPr>
  </w:style>
  <w:style w:type="character" w:customStyle="1" w:styleId="WW8Num67z2">
    <w:name w:val="WW8Num67z2"/>
    <w:uiPriority w:val="99"/>
    <w:rsid w:val="003E3A83"/>
    <w:rPr>
      <w:rFonts w:ascii="Times New Roman" w:hAnsi="Times New Roman"/>
      <w:color w:val="auto"/>
    </w:rPr>
  </w:style>
  <w:style w:type="character" w:customStyle="1" w:styleId="WW8Num68z0">
    <w:name w:val="WW8Num68z0"/>
    <w:uiPriority w:val="99"/>
    <w:rsid w:val="003E3A83"/>
    <w:rPr>
      <w:rFonts w:ascii="Arial" w:hAnsi="Arial"/>
      <w:sz w:val="16"/>
    </w:rPr>
  </w:style>
  <w:style w:type="character" w:customStyle="1" w:styleId="WW8Num69z1">
    <w:name w:val="WW8Num69z1"/>
    <w:uiPriority w:val="99"/>
    <w:rsid w:val="003E3A83"/>
    <w:rPr>
      <w:rFonts w:ascii="Arial" w:hAnsi="Arial"/>
      <w:sz w:val="20"/>
    </w:rPr>
  </w:style>
  <w:style w:type="character" w:customStyle="1" w:styleId="WW8Num74z3">
    <w:name w:val="WW8Num74z3"/>
    <w:uiPriority w:val="99"/>
    <w:rsid w:val="003E3A83"/>
    <w:rPr>
      <w:rFonts w:ascii="Arial" w:hAnsi="Arial"/>
      <w:sz w:val="20"/>
    </w:rPr>
  </w:style>
  <w:style w:type="character" w:customStyle="1" w:styleId="WW8Num77z1">
    <w:name w:val="WW8Num77z1"/>
    <w:uiPriority w:val="99"/>
    <w:rsid w:val="003E3A83"/>
    <w:rPr>
      <w:rFonts w:ascii="Arial" w:hAnsi="Arial"/>
      <w:sz w:val="20"/>
    </w:rPr>
  </w:style>
  <w:style w:type="character" w:customStyle="1" w:styleId="WW8Num78z2">
    <w:name w:val="WW8Num78z2"/>
    <w:uiPriority w:val="99"/>
    <w:rsid w:val="003E3A83"/>
    <w:rPr>
      <w:rFonts w:ascii="Arial" w:hAnsi="Arial"/>
      <w:color w:val="auto"/>
      <w:sz w:val="20"/>
    </w:rPr>
  </w:style>
  <w:style w:type="character" w:customStyle="1" w:styleId="WW8Num78z3">
    <w:name w:val="WW8Num78z3"/>
    <w:uiPriority w:val="99"/>
    <w:rsid w:val="003E3A83"/>
    <w:rPr>
      <w:rFonts w:ascii="Arial" w:hAnsi="Arial"/>
    </w:rPr>
  </w:style>
  <w:style w:type="character" w:customStyle="1" w:styleId="WW8Num78z4">
    <w:name w:val="WW8Num78z4"/>
    <w:uiPriority w:val="99"/>
    <w:rsid w:val="003E3A83"/>
    <w:rPr>
      <w:rFonts w:ascii="Times New Roman" w:hAnsi="Times New Roman"/>
      <w:color w:val="auto"/>
    </w:rPr>
  </w:style>
  <w:style w:type="character" w:customStyle="1" w:styleId="WW8Num78z6">
    <w:name w:val="WW8Num78z6"/>
    <w:uiPriority w:val="99"/>
    <w:rsid w:val="003E3A83"/>
    <w:rPr>
      <w:rFonts w:ascii="Arial" w:hAnsi="Arial"/>
      <w:sz w:val="20"/>
    </w:rPr>
  </w:style>
  <w:style w:type="character" w:customStyle="1" w:styleId="WW8Num83z0">
    <w:name w:val="WW8Num83z0"/>
    <w:uiPriority w:val="99"/>
    <w:rsid w:val="003E3A83"/>
    <w:rPr>
      <w:rFonts w:ascii="Arial" w:hAnsi="Arial"/>
      <w:sz w:val="16"/>
    </w:rPr>
  </w:style>
  <w:style w:type="character" w:customStyle="1" w:styleId="WW8Num83z1">
    <w:name w:val="WW8Num83z1"/>
    <w:uiPriority w:val="99"/>
    <w:rsid w:val="003E3A83"/>
    <w:rPr>
      <w:rFonts w:ascii="Arial" w:hAnsi="Arial"/>
      <w:sz w:val="20"/>
    </w:rPr>
  </w:style>
  <w:style w:type="character" w:customStyle="1" w:styleId="WW8Num85z2">
    <w:name w:val="WW8Num85z2"/>
    <w:uiPriority w:val="99"/>
    <w:rsid w:val="003E3A83"/>
    <w:rPr>
      <w:rFonts w:ascii="Times New Roman" w:hAnsi="Times New Roman"/>
      <w:color w:val="auto"/>
    </w:rPr>
  </w:style>
  <w:style w:type="character" w:customStyle="1" w:styleId="WW8Num85z3">
    <w:name w:val="WW8Num85z3"/>
    <w:uiPriority w:val="99"/>
    <w:rsid w:val="003E3A83"/>
    <w:rPr>
      <w:rFonts w:ascii="Arial" w:hAnsi="Arial"/>
      <w:sz w:val="16"/>
    </w:rPr>
  </w:style>
  <w:style w:type="character" w:customStyle="1" w:styleId="WW8Num86z0">
    <w:name w:val="WW8Num86z0"/>
    <w:uiPriority w:val="99"/>
    <w:rsid w:val="003E3A83"/>
    <w:rPr>
      <w:rFonts w:ascii="Arial" w:hAnsi="Arial"/>
      <w:color w:val="000000"/>
      <w:sz w:val="20"/>
    </w:rPr>
  </w:style>
  <w:style w:type="character" w:customStyle="1" w:styleId="WW8Num87z0">
    <w:name w:val="WW8Num87z0"/>
    <w:uiPriority w:val="99"/>
    <w:rsid w:val="003E3A83"/>
    <w:rPr>
      <w:rFonts w:ascii="Times New Roman" w:hAnsi="Times New Roman"/>
      <w:color w:val="auto"/>
      <w:sz w:val="20"/>
    </w:rPr>
  </w:style>
  <w:style w:type="character" w:customStyle="1" w:styleId="WW8Num87z1">
    <w:name w:val="WW8Num87z1"/>
    <w:uiPriority w:val="99"/>
    <w:rsid w:val="003E3A83"/>
    <w:rPr>
      <w:rFonts w:ascii="Arial" w:hAnsi="Arial"/>
      <w:color w:val="auto"/>
      <w:sz w:val="20"/>
    </w:rPr>
  </w:style>
  <w:style w:type="character" w:customStyle="1" w:styleId="WW8Num87z4">
    <w:name w:val="WW8Num87z4"/>
    <w:uiPriority w:val="99"/>
    <w:rsid w:val="003E3A83"/>
    <w:rPr>
      <w:rFonts w:ascii="Arial" w:hAnsi="Arial"/>
      <w:sz w:val="16"/>
    </w:rPr>
  </w:style>
  <w:style w:type="character" w:customStyle="1" w:styleId="WW8Num90z1">
    <w:name w:val="WW8Num90z1"/>
    <w:uiPriority w:val="99"/>
    <w:rsid w:val="003E3A83"/>
    <w:rPr>
      <w:rFonts w:ascii="Arial" w:hAnsi="Arial"/>
      <w:sz w:val="20"/>
    </w:rPr>
  </w:style>
  <w:style w:type="character" w:customStyle="1" w:styleId="WW8Num93z1">
    <w:name w:val="WW8Num93z1"/>
    <w:uiPriority w:val="99"/>
    <w:rsid w:val="003E3A83"/>
    <w:rPr>
      <w:rFonts w:ascii="Arial" w:hAnsi="Arial"/>
      <w:sz w:val="16"/>
    </w:rPr>
  </w:style>
  <w:style w:type="character" w:customStyle="1" w:styleId="WW8Num94z1">
    <w:name w:val="WW8Num94z1"/>
    <w:uiPriority w:val="99"/>
    <w:rsid w:val="003E3A83"/>
    <w:rPr>
      <w:color w:val="auto"/>
      <w:sz w:val="20"/>
    </w:rPr>
  </w:style>
  <w:style w:type="character" w:customStyle="1" w:styleId="WW8Num95z1">
    <w:name w:val="WW8Num95z1"/>
    <w:uiPriority w:val="99"/>
    <w:rsid w:val="003E3A83"/>
    <w:rPr>
      <w:rFonts w:ascii="Arial" w:hAnsi="Arial"/>
      <w:sz w:val="20"/>
    </w:rPr>
  </w:style>
  <w:style w:type="character" w:customStyle="1" w:styleId="WW8Num95z2">
    <w:name w:val="WW8Num95z2"/>
    <w:uiPriority w:val="99"/>
    <w:rsid w:val="003E3A83"/>
    <w:rPr>
      <w:rFonts w:ascii="Arial" w:hAnsi="Arial"/>
      <w:sz w:val="20"/>
    </w:rPr>
  </w:style>
  <w:style w:type="character" w:customStyle="1" w:styleId="WW8Num95z3">
    <w:name w:val="WW8Num95z3"/>
    <w:uiPriority w:val="99"/>
    <w:rsid w:val="003E3A83"/>
    <w:rPr>
      <w:rFonts w:ascii="Times New Roman" w:hAnsi="Times New Roman"/>
      <w:color w:val="auto"/>
    </w:rPr>
  </w:style>
  <w:style w:type="character" w:customStyle="1" w:styleId="WW8Num103z2">
    <w:name w:val="WW8Num103z2"/>
    <w:uiPriority w:val="99"/>
    <w:rsid w:val="003E3A83"/>
    <w:rPr>
      <w:rFonts w:ascii="Arial" w:hAnsi="Arial"/>
      <w:sz w:val="20"/>
    </w:rPr>
  </w:style>
  <w:style w:type="character" w:customStyle="1" w:styleId="WW8Num105z1">
    <w:name w:val="WW8Num105z1"/>
    <w:uiPriority w:val="99"/>
    <w:rsid w:val="003E3A83"/>
    <w:rPr>
      <w:rFonts w:ascii="Arial" w:hAnsi="Arial"/>
      <w:sz w:val="16"/>
    </w:rPr>
  </w:style>
  <w:style w:type="character" w:customStyle="1" w:styleId="WW8Num108z0">
    <w:name w:val="WW8Num108z0"/>
    <w:uiPriority w:val="99"/>
    <w:rsid w:val="003E3A83"/>
    <w:rPr>
      <w:rFonts w:ascii="Arial" w:hAnsi="Arial"/>
      <w:color w:val="000000"/>
      <w:sz w:val="20"/>
    </w:rPr>
  </w:style>
  <w:style w:type="character" w:customStyle="1" w:styleId="WW8Num109z1">
    <w:name w:val="WW8Num109z1"/>
    <w:uiPriority w:val="99"/>
    <w:rsid w:val="003E3A83"/>
    <w:rPr>
      <w:rFonts w:ascii="Arial" w:hAnsi="Arial"/>
      <w:sz w:val="20"/>
    </w:rPr>
  </w:style>
  <w:style w:type="character" w:customStyle="1" w:styleId="WW8Num111z2">
    <w:name w:val="WW8Num111z2"/>
    <w:uiPriority w:val="99"/>
    <w:rsid w:val="003E3A83"/>
    <w:rPr>
      <w:rFonts w:ascii="Times New Roman" w:hAnsi="Times New Roman"/>
      <w:color w:val="auto"/>
    </w:rPr>
  </w:style>
  <w:style w:type="character" w:customStyle="1" w:styleId="WW8Num111z3">
    <w:name w:val="WW8Num111z3"/>
    <w:uiPriority w:val="99"/>
    <w:rsid w:val="003E3A83"/>
    <w:rPr>
      <w:rFonts w:ascii="Arial" w:hAnsi="Arial"/>
      <w:sz w:val="16"/>
    </w:rPr>
  </w:style>
  <w:style w:type="character" w:customStyle="1" w:styleId="WW8Num112z0">
    <w:name w:val="WW8Num112z0"/>
    <w:uiPriority w:val="99"/>
    <w:rsid w:val="003E3A83"/>
    <w:rPr>
      <w:rFonts w:ascii="Arial" w:hAnsi="Arial"/>
      <w:sz w:val="16"/>
    </w:rPr>
  </w:style>
  <w:style w:type="character" w:customStyle="1" w:styleId="WW8Num113z1">
    <w:name w:val="WW8Num113z1"/>
    <w:uiPriority w:val="99"/>
    <w:rsid w:val="003E3A83"/>
    <w:rPr>
      <w:rFonts w:ascii="Arial" w:hAnsi="Arial"/>
      <w:color w:val="auto"/>
      <w:sz w:val="20"/>
    </w:rPr>
  </w:style>
  <w:style w:type="character" w:customStyle="1" w:styleId="WW8Num114z1">
    <w:name w:val="WW8Num114z1"/>
    <w:uiPriority w:val="99"/>
    <w:rsid w:val="003E3A83"/>
    <w:rPr>
      <w:rFonts w:ascii="Arial" w:hAnsi="Arial"/>
      <w:sz w:val="16"/>
    </w:rPr>
  </w:style>
  <w:style w:type="character" w:customStyle="1" w:styleId="WW8Num117z0">
    <w:name w:val="WW8Num117z0"/>
    <w:uiPriority w:val="99"/>
    <w:rsid w:val="003E3A83"/>
    <w:rPr>
      <w:rFonts w:ascii="Arial" w:hAnsi="Arial"/>
      <w:sz w:val="20"/>
    </w:rPr>
  </w:style>
  <w:style w:type="character" w:customStyle="1" w:styleId="WW8Num117z6">
    <w:name w:val="WW8Num117z6"/>
    <w:uiPriority w:val="99"/>
    <w:rsid w:val="003E3A83"/>
    <w:rPr>
      <w:rFonts w:ascii="Arial" w:hAnsi="Arial"/>
    </w:rPr>
  </w:style>
  <w:style w:type="character" w:customStyle="1" w:styleId="WW8Num120z2">
    <w:name w:val="WW8Num120z2"/>
    <w:uiPriority w:val="99"/>
    <w:rsid w:val="003E3A83"/>
    <w:rPr>
      <w:rFonts w:ascii="Times New Roman" w:hAnsi="Times New Roman"/>
      <w:color w:val="auto"/>
    </w:rPr>
  </w:style>
  <w:style w:type="character" w:customStyle="1" w:styleId="WW8Num120z3">
    <w:name w:val="WW8Num120z3"/>
    <w:uiPriority w:val="99"/>
    <w:rsid w:val="003E3A83"/>
    <w:rPr>
      <w:rFonts w:ascii="Arial" w:hAnsi="Arial"/>
      <w:sz w:val="16"/>
    </w:rPr>
  </w:style>
  <w:style w:type="character" w:customStyle="1" w:styleId="WW8Num123z0">
    <w:name w:val="WW8Num123z0"/>
    <w:uiPriority w:val="99"/>
    <w:rsid w:val="003E3A83"/>
    <w:rPr>
      <w:rFonts w:ascii="Arial" w:hAnsi="Arial"/>
    </w:rPr>
  </w:style>
  <w:style w:type="character" w:customStyle="1" w:styleId="WW8Num124z0">
    <w:name w:val="WW8Num124z0"/>
    <w:uiPriority w:val="99"/>
    <w:rsid w:val="003E3A83"/>
    <w:rPr>
      <w:rFonts w:ascii="Arial" w:hAnsi="Arial"/>
      <w:sz w:val="16"/>
    </w:rPr>
  </w:style>
  <w:style w:type="character" w:customStyle="1" w:styleId="WW8Num125z2">
    <w:name w:val="WW8Num125z2"/>
    <w:uiPriority w:val="99"/>
    <w:rsid w:val="003E3A83"/>
    <w:rPr>
      <w:rFonts w:ascii="Arial" w:hAnsi="Arial"/>
      <w:sz w:val="20"/>
    </w:rPr>
  </w:style>
  <w:style w:type="character" w:customStyle="1" w:styleId="WW8Num133z0">
    <w:name w:val="WW8Num133z0"/>
    <w:uiPriority w:val="99"/>
    <w:rsid w:val="003E3A83"/>
    <w:rPr>
      <w:rFonts w:ascii="Arial" w:hAnsi="Arial"/>
      <w:sz w:val="20"/>
    </w:rPr>
  </w:style>
  <w:style w:type="character" w:customStyle="1" w:styleId="WW8Num135z0">
    <w:name w:val="WW8Num135z0"/>
    <w:uiPriority w:val="99"/>
    <w:rsid w:val="003E3A83"/>
    <w:rPr>
      <w:rFonts w:ascii="Arial" w:hAnsi="Arial"/>
      <w:color w:val="000000"/>
      <w:sz w:val="16"/>
    </w:rPr>
  </w:style>
  <w:style w:type="character" w:customStyle="1" w:styleId="WW8Num136z2">
    <w:name w:val="WW8Num136z2"/>
    <w:uiPriority w:val="99"/>
    <w:rsid w:val="003E3A83"/>
    <w:rPr>
      <w:rFonts w:ascii="Times New Roman" w:hAnsi="Times New Roman"/>
      <w:color w:val="auto"/>
    </w:rPr>
  </w:style>
  <w:style w:type="character" w:customStyle="1" w:styleId="WW8Num136z3">
    <w:name w:val="WW8Num136z3"/>
    <w:uiPriority w:val="99"/>
    <w:rsid w:val="003E3A83"/>
    <w:rPr>
      <w:rFonts w:ascii="Arial" w:hAnsi="Arial"/>
      <w:sz w:val="20"/>
    </w:rPr>
  </w:style>
  <w:style w:type="character" w:customStyle="1" w:styleId="WW8Num140z0">
    <w:name w:val="WW8Num140z0"/>
    <w:uiPriority w:val="99"/>
    <w:rsid w:val="003E3A83"/>
    <w:rPr>
      <w:rFonts w:ascii="Arial" w:hAnsi="Arial"/>
      <w:color w:val="auto"/>
      <w:sz w:val="20"/>
    </w:rPr>
  </w:style>
  <w:style w:type="character" w:customStyle="1" w:styleId="WW8Num143z1">
    <w:name w:val="WW8Num143z1"/>
    <w:uiPriority w:val="99"/>
    <w:rsid w:val="003E3A83"/>
    <w:rPr>
      <w:rFonts w:ascii="Arial" w:hAnsi="Arial"/>
      <w:sz w:val="20"/>
    </w:rPr>
  </w:style>
  <w:style w:type="character" w:customStyle="1" w:styleId="WW8Num145z1">
    <w:name w:val="WW8Num145z1"/>
    <w:uiPriority w:val="99"/>
    <w:rsid w:val="003E3A83"/>
    <w:rPr>
      <w:rFonts w:ascii="Arial" w:hAnsi="Arial"/>
      <w:sz w:val="16"/>
    </w:rPr>
  </w:style>
  <w:style w:type="character" w:customStyle="1" w:styleId="WW8Num146z2">
    <w:name w:val="WW8Num146z2"/>
    <w:uiPriority w:val="99"/>
    <w:rsid w:val="003E3A83"/>
    <w:rPr>
      <w:rFonts w:ascii="Arial" w:hAnsi="Arial"/>
      <w:sz w:val="16"/>
    </w:rPr>
  </w:style>
  <w:style w:type="character" w:customStyle="1" w:styleId="WW8Num147z0">
    <w:name w:val="WW8Num147z0"/>
    <w:uiPriority w:val="99"/>
    <w:rsid w:val="003E3A83"/>
    <w:rPr>
      <w:rFonts w:ascii="Arial" w:hAnsi="Arial"/>
      <w:sz w:val="20"/>
    </w:rPr>
  </w:style>
  <w:style w:type="character" w:customStyle="1" w:styleId="WW8Num147z1">
    <w:name w:val="WW8Num147z1"/>
    <w:uiPriority w:val="99"/>
    <w:rsid w:val="003E3A83"/>
    <w:rPr>
      <w:rFonts w:ascii="Arial" w:hAnsi="Arial"/>
      <w:sz w:val="20"/>
    </w:rPr>
  </w:style>
  <w:style w:type="character" w:customStyle="1" w:styleId="WW8Num149z0">
    <w:name w:val="WW8Num149z0"/>
    <w:uiPriority w:val="99"/>
    <w:rsid w:val="003E3A83"/>
    <w:rPr>
      <w:rFonts w:ascii="Arial" w:hAnsi="Arial"/>
      <w:color w:val="000000"/>
      <w:sz w:val="20"/>
    </w:rPr>
  </w:style>
  <w:style w:type="character" w:customStyle="1" w:styleId="Domylnaczcionkaakapitu1">
    <w:name w:val="Domyślna czcionka akapitu1"/>
    <w:uiPriority w:val="99"/>
    <w:rsid w:val="003E3A83"/>
  </w:style>
  <w:style w:type="character" w:customStyle="1" w:styleId="Nagwek1Znak">
    <w:name w:val="Nagłówek 1 Znak"/>
    <w:uiPriority w:val="99"/>
    <w:rsid w:val="003E3A83"/>
    <w:rPr>
      <w:rFonts w:ascii="Arial" w:hAnsi="Arial"/>
      <w:b/>
      <w:sz w:val="24"/>
    </w:rPr>
  </w:style>
  <w:style w:type="character" w:customStyle="1" w:styleId="Nagwek3Znak">
    <w:name w:val="Nagłówek 3 Znak"/>
    <w:uiPriority w:val="99"/>
    <w:rsid w:val="003E3A83"/>
    <w:rPr>
      <w:rFonts w:ascii="Cambria" w:hAnsi="Cambria"/>
      <w:b/>
      <w:color w:val="4F81BD"/>
      <w:sz w:val="24"/>
    </w:rPr>
  </w:style>
  <w:style w:type="character" w:customStyle="1" w:styleId="TekstkomentarzaZnak">
    <w:name w:val="Tekst komentarza Znak"/>
    <w:uiPriority w:val="99"/>
    <w:rsid w:val="003E3A83"/>
    <w:rPr>
      <w:rFonts w:ascii="Times New Roman" w:hAnsi="Times New Roman"/>
      <w:sz w:val="20"/>
    </w:rPr>
  </w:style>
  <w:style w:type="character" w:customStyle="1" w:styleId="TekstpodstawowyZnak">
    <w:name w:val="Tekst podstawowy Znak"/>
    <w:uiPriority w:val="99"/>
    <w:rsid w:val="003E3A83"/>
    <w:rPr>
      <w:rFonts w:ascii="Arial" w:hAnsi="Arial"/>
      <w:b/>
      <w:sz w:val="24"/>
    </w:rPr>
  </w:style>
  <w:style w:type="character" w:customStyle="1" w:styleId="TekstpodstawowywcityZnak">
    <w:name w:val="Tekst podstawowy wcięty Znak"/>
    <w:uiPriority w:val="99"/>
    <w:rsid w:val="003E3A83"/>
    <w:rPr>
      <w:rFonts w:ascii="Times New Roman" w:hAnsi="Times New Roman"/>
      <w:sz w:val="24"/>
    </w:rPr>
  </w:style>
  <w:style w:type="character" w:customStyle="1" w:styleId="Tekstpodstawowy2Znak">
    <w:name w:val="Tekst podstawowy 2 Znak"/>
    <w:uiPriority w:val="99"/>
    <w:rsid w:val="003E3A83"/>
    <w:rPr>
      <w:rFonts w:ascii="Arial" w:hAnsi="Arial"/>
      <w:b/>
      <w:sz w:val="24"/>
    </w:rPr>
  </w:style>
  <w:style w:type="character" w:customStyle="1" w:styleId="ZwykytekstZnak">
    <w:name w:val="Zwykły tekst Znak"/>
    <w:uiPriority w:val="99"/>
    <w:rsid w:val="003E3A83"/>
    <w:rPr>
      <w:rFonts w:ascii="Courier New" w:hAnsi="Courier New"/>
    </w:rPr>
  </w:style>
  <w:style w:type="character" w:customStyle="1" w:styleId="NagwekZnak">
    <w:name w:val="Nagłówek Znak"/>
    <w:uiPriority w:val="99"/>
    <w:rsid w:val="003E3A83"/>
    <w:rPr>
      <w:rFonts w:ascii="Times New Roman" w:hAnsi="Times New Roman"/>
      <w:sz w:val="24"/>
    </w:rPr>
  </w:style>
  <w:style w:type="character" w:customStyle="1" w:styleId="StopkaZnak">
    <w:name w:val="Stopka Znak"/>
    <w:uiPriority w:val="99"/>
    <w:rsid w:val="003E3A83"/>
    <w:rPr>
      <w:rFonts w:ascii="Times New Roman" w:hAnsi="Times New Roman"/>
      <w:sz w:val="24"/>
    </w:rPr>
  </w:style>
  <w:style w:type="paragraph" w:customStyle="1" w:styleId="Nagwek10">
    <w:name w:val="Nagłówek1"/>
    <w:basedOn w:val="Normalny"/>
    <w:next w:val="Tekstpodstawowy"/>
    <w:uiPriority w:val="99"/>
    <w:rsid w:val="003E3A83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Tekstpodstawowy">
    <w:name w:val="Body Text"/>
    <w:basedOn w:val="Normalny"/>
    <w:link w:val="TekstpodstawowyZnak1"/>
    <w:uiPriority w:val="99"/>
    <w:rsid w:val="003E3A83"/>
    <w:pPr>
      <w:jc w:val="center"/>
    </w:pPr>
    <w:rPr>
      <w:b/>
      <w:bCs/>
      <w:sz w:val="36"/>
      <w:szCs w:val="24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locked/>
    <w:rsid w:val="00C51B27"/>
    <w:rPr>
      <w:rFonts w:ascii="Arial" w:hAnsi="Arial"/>
      <w:b/>
      <w:sz w:val="24"/>
      <w:lang w:val="pl-PL" w:eastAsia="ar-SA" w:bidi="ar-SA"/>
    </w:rPr>
  </w:style>
  <w:style w:type="paragraph" w:styleId="Lista">
    <w:name w:val="List"/>
    <w:basedOn w:val="Tekstpodstawowy"/>
    <w:uiPriority w:val="99"/>
    <w:rsid w:val="003E3A83"/>
    <w:rPr>
      <w:rFonts w:cs="Tahoma"/>
    </w:rPr>
  </w:style>
  <w:style w:type="paragraph" w:customStyle="1" w:styleId="Podpis1">
    <w:name w:val="Podpis1"/>
    <w:basedOn w:val="Normalny"/>
    <w:uiPriority w:val="99"/>
    <w:rsid w:val="003E3A83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3E3A83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uiPriority w:val="99"/>
    <w:rsid w:val="003E3A83"/>
    <w:pPr>
      <w:widowControl w:val="0"/>
      <w:tabs>
        <w:tab w:val="left" w:pos="360"/>
      </w:tabs>
    </w:pPr>
  </w:style>
  <w:style w:type="paragraph" w:styleId="Tekstpodstawowywcity">
    <w:name w:val="Body Text Indent"/>
    <w:basedOn w:val="Normalny"/>
    <w:link w:val="TekstpodstawowywcityZnak1"/>
    <w:rsid w:val="003E3A83"/>
    <w:pPr>
      <w:spacing w:after="120"/>
      <w:ind w:left="283"/>
    </w:pPr>
    <w:rPr>
      <w:rFonts w:ascii="Times New Roman" w:hAnsi="Times New Roman" w:cs="Calibri"/>
      <w:sz w:val="24"/>
      <w:szCs w:val="24"/>
    </w:rPr>
  </w:style>
  <w:style w:type="character" w:customStyle="1" w:styleId="TekstpodstawowywcityZnak1">
    <w:name w:val="Tekst podstawowy wcięty Znak1"/>
    <w:basedOn w:val="Domylnaczcionkaakapitu"/>
    <w:link w:val="Tekstpodstawowywcity"/>
    <w:locked/>
    <w:rsid w:val="00B87811"/>
    <w:rPr>
      <w:sz w:val="24"/>
      <w:lang w:val="pl-PL" w:eastAsia="ar-SA" w:bidi="ar-SA"/>
    </w:rPr>
  </w:style>
  <w:style w:type="paragraph" w:customStyle="1" w:styleId="Tekstpodstawowy21">
    <w:name w:val="Tekst podstawowy 21"/>
    <w:basedOn w:val="Normalny"/>
    <w:rsid w:val="003E3A83"/>
    <w:rPr>
      <w:b/>
      <w:bCs/>
    </w:rPr>
  </w:style>
  <w:style w:type="paragraph" w:styleId="Akapitzlist">
    <w:name w:val="List Paragraph"/>
    <w:basedOn w:val="Normalny"/>
    <w:qFormat/>
    <w:rsid w:val="003E3A83"/>
    <w:pPr>
      <w:ind w:left="720"/>
    </w:pPr>
  </w:style>
  <w:style w:type="paragraph" w:customStyle="1" w:styleId="Zwykytekst1">
    <w:name w:val="Zwykły tekst1"/>
    <w:basedOn w:val="Normalny"/>
    <w:rsid w:val="003E3A83"/>
    <w:rPr>
      <w:rFonts w:ascii="Courier New" w:hAnsi="Courier New"/>
    </w:rPr>
  </w:style>
  <w:style w:type="paragraph" w:styleId="Nagwek">
    <w:name w:val="header"/>
    <w:basedOn w:val="Normalny"/>
    <w:link w:val="NagwekZnak1"/>
    <w:uiPriority w:val="99"/>
    <w:rsid w:val="003E3A83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omylnaczcionkaakapitu"/>
    <w:link w:val="Nagwek"/>
    <w:uiPriority w:val="99"/>
    <w:semiHidden/>
    <w:rsid w:val="00443E55"/>
    <w:rPr>
      <w:rFonts w:ascii="Arial" w:hAnsi="Arial" w:cs="Arial"/>
      <w:sz w:val="20"/>
      <w:szCs w:val="20"/>
      <w:lang w:eastAsia="ar-SA"/>
    </w:rPr>
  </w:style>
  <w:style w:type="paragraph" w:styleId="Stopka">
    <w:name w:val="footer"/>
    <w:basedOn w:val="Normalny"/>
    <w:link w:val="StopkaZnak1"/>
    <w:uiPriority w:val="99"/>
    <w:rsid w:val="003E3A83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443E55"/>
    <w:rPr>
      <w:rFonts w:ascii="Arial" w:hAnsi="Arial" w:cs="Arial"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1"/>
    <w:rsid w:val="00EB16FD"/>
    <w:pPr>
      <w:suppressAutoHyphens w:val="0"/>
      <w:spacing w:after="120" w:line="48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podstawowy2Znak1">
    <w:name w:val="Tekst podstawowy 2 Znak1"/>
    <w:basedOn w:val="Domylnaczcionkaakapitu"/>
    <w:link w:val="Tekstpodstawowy2"/>
    <w:locked/>
    <w:rsid w:val="00E37CC3"/>
    <w:rPr>
      <w:sz w:val="24"/>
      <w:lang w:val="pl-PL" w:eastAsia="pl-PL"/>
    </w:rPr>
  </w:style>
  <w:style w:type="paragraph" w:styleId="Lista2">
    <w:name w:val="List 2"/>
    <w:basedOn w:val="Normalny"/>
    <w:uiPriority w:val="99"/>
    <w:rsid w:val="00C150AE"/>
    <w:pPr>
      <w:suppressAutoHyphens w:val="0"/>
      <w:ind w:left="566" w:hanging="283"/>
    </w:pPr>
    <w:rPr>
      <w:rFonts w:cs="Times New Roman"/>
      <w:lang w:eastAsia="pl-PL"/>
    </w:rPr>
  </w:style>
  <w:style w:type="paragraph" w:styleId="Lista3">
    <w:name w:val="List 3"/>
    <w:basedOn w:val="Normalny"/>
    <w:rsid w:val="00731997"/>
    <w:pPr>
      <w:suppressAutoHyphens w:val="0"/>
      <w:ind w:left="849" w:hanging="283"/>
    </w:pPr>
    <w:rPr>
      <w:rFonts w:cs="Times New Roman"/>
      <w:lang w:eastAsia="pl-PL"/>
    </w:rPr>
  </w:style>
  <w:style w:type="paragraph" w:styleId="Listapunktowana4">
    <w:name w:val="List Bullet 4"/>
    <w:basedOn w:val="Normalny"/>
    <w:rsid w:val="00731997"/>
    <w:pPr>
      <w:suppressAutoHyphens w:val="0"/>
    </w:pPr>
    <w:rPr>
      <w:rFonts w:cs="Times New Roman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731997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43E55"/>
    <w:rPr>
      <w:rFonts w:ascii="Arial" w:hAnsi="Arial" w:cs="Arial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rsid w:val="00731997"/>
    <w:rPr>
      <w:rFonts w:cs="Times New Roman"/>
      <w:vertAlign w:val="superscript"/>
    </w:rPr>
  </w:style>
  <w:style w:type="paragraph" w:styleId="Zwykytekst">
    <w:name w:val="Plain Text"/>
    <w:basedOn w:val="Normalny"/>
    <w:link w:val="ZwykytekstZnak1"/>
    <w:semiHidden/>
    <w:rsid w:val="00C51B27"/>
    <w:pPr>
      <w:suppressAutoHyphens w:val="0"/>
    </w:pPr>
    <w:rPr>
      <w:rFonts w:ascii="Courier New" w:hAnsi="Courier New" w:cs="Times New Roman"/>
      <w:lang w:eastAsia="pl-PL"/>
    </w:rPr>
  </w:style>
  <w:style w:type="character" w:customStyle="1" w:styleId="ZwykytekstZnak1">
    <w:name w:val="Zwykły tekst Znak1"/>
    <w:basedOn w:val="Domylnaczcionkaakapitu"/>
    <w:link w:val="Zwykytekst"/>
    <w:semiHidden/>
    <w:locked/>
    <w:rsid w:val="00C51B27"/>
    <w:rPr>
      <w:rFonts w:ascii="Courier New" w:hAnsi="Courier New"/>
      <w:lang w:val="pl-PL"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B87A36"/>
    <w:pPr>
      <w:suppressAutoHyphens w:val="0"/>
      <w:spacing w:after="120" w:line="480" w:lineRule="auto"/>
      <w:ind w:left="283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B87A36"/>
    <w:rPr>
      <w:sz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814D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3E55"/>
    <w:rPr>
      <w:sz w:val="0"/>
      <w:szCs w:val="0"/>
      <w:lang w:eastAsia="ar-SA"/>
    </w:rPr>
  </w:style>
  <w:style w:type="character" w:customStyle="1" w:styleId="ZnakZnak6">
    <w:name w:val="Znak Znak6"/>
    <w:uiPriority w:val="99"/>
    <w:rsid w:val="00324324"/>
    <w:rPr>
      <w:rFonts w:ascii="Arial" w:hAnsi="Arial"/>
      <w:b/>
      <w:sz w:val="24"/>
      <w:lang w:val="pl-PL" w:eastAsia="ar-SA" w:bidi="ar-SA"/>
    </w:rPr>
  </w:style>
  <w:style w:type="paragraph" w:customStyle="1" w:styleId="APUNKT">
    <w:name w:val="A_PUNKT"/>
    <w:basedOn w:val="Normalny"/>
    <w:uiPriority w:val="99"/>
    <w:rsid w:val="007538E0"/>
    <w:pPr>
      <w:widowControl w:val="0"/>
      <w:suppressAutoHyphens w:val="0"/>
      <w:autoSpaceDE w:val="0"/>
      <w:autoSpaceDN w:val="0"/>
      <w:ind w:left="567"/>
    </w:pPr>
    <w:rPr>
      <w:rFonts w:ascii="Arial Narrow" w:hAnsi="Arial Narrow" w:cs="Times New Roman"/>
      <w:kern w:val="28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rsid w:val="002F56E4"/>
    <w:rPr>
      <w:rFonts w:cs="Times New Roman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2F56E4"/>
    <w:rPr>
      <w:rFonts w:ascii="Arial" w:hAnsi="Arial"/>
      <w:lang w:eastAsia="ar-SA" w:bidi="ar-SA"/>
    </w:rPr>
  </w:style>
  <w:style w:type="character" w:styleId="Odwoanieprzypisukocowego">
    <w:name w:val="endnote reference"/>
    <w:basedOn w:val="Domylnaczcionkaakapitu"/>
    <w:uiPriority w:val="99"/>
    <w:rsid w:val="002F56E4"/>
    <w:rPr>
      <w:rFonts w:cs="Times New Roman"/>
      <w:vertAlign w:val="superscript"/>
    </w:rPr>
  </w:style>
  <w:style w:type="character" w:styleId="Odwoaniedokomentarza">
    <w:name w:val="annotation reference"/>
    <w:basedOn w:val="Domylnaczcionkaakapitu"/>
    <w:uiPriority w:val="99"/>
    <w:rsid w:val="0051103E"/>
    <w:rPr>
      <w:rFonts w:cs="Times New Roman"/>
      <w:sz w:val="16"/>
    </w:rPr>
  </w:style>
  <w:style w:type="paragraph" w:styleId="Tekstkomentarza">
    <w:name w:val="annotation text"/>
    <w:basedOn w:val="Normalny"/>
    <w:link w:val="TekstkomentarzaZnak1"/>
    <w:uiPriority w:val="99"/>
    <w:rsid w:val="0051103E"/>
    <w:rPr>
      <w:rFonts w:cs="Times New Roman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locked/>
    <w:rsid w:val="0051103E"/>
    <w:rPr>
      <w:rFonts w:ascii="Arial" w:hAnsi="Arial"/>
      <w:lang w:eastAsia="ar-SA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51103E"/>
    <w:rPr>
      <w:b/>
      <w:bCs/>
    </w:rPr>
  </w:style>
  <w:style w:type="character" w:customStyle="1" w:styleId="TematkomentarzaZnak">
    <w:name w:val="Temat komentarza Znak"/>
    <w:basedOn w:val="TekstkomentarzaZnak1"/>
    <w:link w:val="Tematkomentarza"/>
    <w:uiPriority w:val="99"/>
    <w:locked/>
    <w:rsid w:val="0051103E"/>
    <w:rPr>
      <w:rFonts w:ascii="Arial" w:hAnsi="Arial"/>
      <w:b/>
      <w:lang w:eastAsia="ar-SA" w:bidi="ar-SA"/>
    </w:rPr>
  </w:style>
  <w:style w:type="paragraph" w:customStyle="1" w:styleId="CharChar3ZnakZnakCharCharZnakZnakCharChar">
    <w:name w:val="Char Char3 Znak Znak Char Char Znak Znak Char Char"/>
    <w:basedOn w:val="Normalny"/>
    <w:rsid w:val="00157A81"/>
    <w:pPr>
      <w:suppressAutoHyphens w:val="0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Tekstpodstawowy22">
    <w:name w:val="Tekst podstawowy 22"/>
    <w:basedOn w:val="Normalny"/>
    <w:rsid w:val="00A92503"/>
    <w:pPr>
      <w:overflowPunct w:val="0"/>
      <w:autoSpaceDE w:val="0"/>
      <w:autoSpaceDN w:val="0"/>
      <w:adjustRightInd w:val="0"/>
      <w:spacing w:line="360" w:lineRule="auto"/>
      <w:ind w:left="360"/>
      <w:jc w:val="both"/>
      <w:textAlignment w:val="baseline"/>
    </w:pPr>
    <w:rPr>
      <w:rFonts w:ascii="Times New Roman" w:hAnsi="Times New Roman" w:cs="Times New Roman"/>
      <w:sz w:val="24"/>
      <w:lang w:eastAsia="en-US"/>
    </w:rPr>
  </w:style>
  <w:style w:type="paragraph" w:styleId="Bezodstpw">
    <w:name w:val="No Spacing"/>
    <w:link w:val="BezodstpwZnak"/>
    <w:uiPriority w:val="1"/>
    <w:qFormat/>
    <w:rsid w:val="00A92503"/>
    <w:rPr>
      <w:rFonts w:ascii="Calibri" w:hAnsi="Calibri"/>
      <w:lang w:eastAsia="en-US"/>
    </w:rPr>
  </w:style>
  <w:style w:type="character" w:customStyle="1" w:styleId="BezodstpwZnak">
    <w:name w:val="Bez odstępów Znak"/>
    <w:link w:val="Bezodstpw"/>
    <w:uiPriority w:val="1"/>
    <w:rsid w:val="00A92503"/>
    <w:rPr>
      <w:rFonts w:ascii="Calibri" w:hAnsi="Calibri"/>
      <w:lang w:eastAsia="en-US"/>
    </w:rPr>
  </w:style>
  <w:style w:type="paragraph" w:customStyle="1" w:styleId="krasnystaw-tekst">
    <w:name w:val="krasnystaw-tekst"/>
    <w:basedOn w:val="Normalny"/>
    <w:link w:val="krasnystaw-tekstZnak"/>
    <w:rsid w:val="0043418E"/>
    <w:pPr>
      <w:suppressAutoHyphens w:val="0"/>
      <w:spacing w:before="120" w:after="120"/>
      <w:jc w:val="both"/>
    </w:pPr>
    <w:rPr>
      <w:rFonts w:cs="Times New Roman"/>
      <w:sz w:val="22"/>
      <w:szCs w:val="22"/>
      <w:lang w:eastAsia="en-US" w:bidi="en-US"/>
    </w:rPr>
  </w:style>
  <w:style w:type="character" w:customStyle="1" w:styleId="krasnystaw-tekstZnak">
    <w:name w:val="krasnystaw-tekst Znak"/>
    <w:link w:val="krasnystaw-tekst"/>
    <w:rsid w:val="0043418E"/>
    <w:rPr>
      <w:rFonts w:ascii="Arial" w:hAnsi="Arial"/>
      <w:lang w:eastAsia="en-US" w:bidi="en-US"/>
    </w:rPr>
  </w:style>
  <w:style w:type="character" w:styleId="Hipercze">
    <w:name w:val="Hyperlink"/>
    <w:basedOn w:val="Domylnaczcionkaakapitu"/>
    <w:uiPriority w:val="99"/>
    <w:unhideWhenUsed/>
    <w:rsid w:val="00DD2FB8"/>
    <w:rPr>
      <w:color w:val="0000FF" w:themeColor="hyperlink"/>
      <w:u w:val="single"/>
    </w:rPr>
  </w:style>
  <w:style w:type="paragraph" w:customStyle="1" w:styleId="Tekstpodstawowy23">
    <w:name w:val="Tekst podstawowy 23"/>
    <w:basedOn w:val="Normalny"/>
    <w:rsid w:val="00126DA3"/>
    <w:pPr>
      <w:suppressAutoHyphens w:val="0"/>
      <w:spacing w:after="120" w:line="480" w:lineRule="auto"/>
    </w:pPr>
    <w:rPr>
      <w:rFonts w:ascii="Times New Roman" w:hAnsi="Times New Roman" w:cs="Times New Roman"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semiHidden/>
    <w:rsid w:val="00FA7BE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555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5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6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4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9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5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1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7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4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9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2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5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6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7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1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814976">
              <w:marLeft w:val="12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52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4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133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391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31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5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348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9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35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66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050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38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598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536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976509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814299">
                                          <w:marLeft w:val="0"/>
                                          <w:marRight w:val="10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883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5177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84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6495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40991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90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70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4416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1851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7096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921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3033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037781">
                              <w:marLeft w:val="0"/>
                              <w:marRight w:val="12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853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8111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040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388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878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245271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3328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46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8336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588864">
                                  <w:marLeft w:val="36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198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337006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0775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8619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1571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6109499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6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4953512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4248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1115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0282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24228832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740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2948787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103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00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75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97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93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625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75359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00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28639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698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658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314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407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612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92661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92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668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84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8242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349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583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634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24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9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0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8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5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0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7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5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2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6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1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7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sip.sejm.gov.pl/servlet/Search?todo=open&amp;id=WDU20081991227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isip.sejm.gov.pl/servlet/Search?todo=open&amp;id=WDU20081991227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gi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28C5D-C035-45CF-B7C2-717D9899D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21</Pages>
  <Words>6734</Words>
  <Characters>40408</Characters>
  <Application>Microsoft Office Word</Application>
  <DocSecurity>0</DocSecurity>
  <Lines>336</Lines>
  <Paragraphs>94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plan osipy</vt:lpstr>
    </vt:vector>
  </TitlesOfParts>
  <Company>IGPIM</Company>
  <LinksUpToDate>false</LinksUpToDate>
  <CharactersWithSpaces>47048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osipy</dc:title>
  <dc:subject>projekt</dc:subject>
  <dc:creator>igpim warszawa</dc:creator>
  <cp:lastModifiedBy>w2.irmir</cp:lastModifiedBy>
  <cp:revision>7</cp:revision>
  <cp:lastPrinted>2019-07-10T11:13:00Z</cp:lastPrinted>
  <dcterms:created xsi:type="dcterms:W3CDTF">2019-07-10T11:13:00Z</dcterms:created>
  <dcterms:modified xsi:type="dcterms:W3CDTF">2019-08-30T09:33:00Z</dcterms:modified>
</cp:coreProperties>
</file>