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27634" w14:textId="77777777" w:rsidR="00395641" w:rsidRPr="00646BF1" w:rsidRDefault="00395641" w:rsidP="00395641">
      <w:pPr>
        <w:pStyle w:val="ng-scope"/>
        <w:shd w:val="clear" w:color="auto" w:fill="FFFFFF"/>
        <w:spacing w:before="0" w:beforeAutospacing="0" w:after="120" w:afterAutospacing="0"/>
        <w:rPr>
          <w:rFonts w:asciiTheme="minorHAnsi" w:hAnsiTheme="minorHAnsi" w:cs="Calibri"/>
          <w:color w:val="000000"/>
          <w:sz w:val="22"/>
          <w:szCs w:val="22"/>
        </w:rPr>
      </w:pPr>
      <w:r w:rsidRPr="00646BF1">
        <w:rPr>
          <w:rStyle w:val="Pogrubienie"/>
          <w:rFonts w:asciiTheme="minorHAnsi" w:hAnsiTheme="minorHAnsi" w:cs="Calibri"/>
          <w:color w:val="000000"/>
          <w:sz w:val="22"/>
          <w:szCs w:val="22"/>
          <w:u w:val="single"/>
        </w:rPr>
        <w:t>INFORMACJA O PRZETWARZANIU DANYCH OSOBOWYCH</w:t>
      </w:r>
    </w:p>
    <w:p w14:paraId="68FD72C5" w14:textId="77777777" w:rsidR="00395641" w:rsidRPr="00646BF1" w:rsidRDefault="00395641" w:rsidP="00395641">
      <w:pPr>
        <w:pStyle w:val="ng-scope"/>
        <w:shd w:val="clear" w:color="auto" w:fill="FFFFFF"/>
        <w:spacing w:before="0" w:beforeAutospacing="0" w:after="120" w:afterAutospacing="0"/>
        <w:rPr>
          <w:rFonts w:asciiTheme="minorHAnsi" w:hAnsiTheme="minorHAnsi" w:cs="Calibri"/>
          <w:color w:val="000000"/>
          <w:sz w:val="22"/>
          <w:szCs w:val="22"/>
        </w:rPr>
      </w:pPr>
      <w:r w:rsidRPr="00646BF1">
        <w:rPr>
          <w:rFonts w:asciiTheme="minorHAnsi" w:hAnsiTheme="minorHAnsi" w:cs="Calibri"/>
          <w:color w:val="000000"/>
          <w:sz w:val="22"/>
          <w:szCs w:val="22"/>
        </w:rPr>
        <w:t> </w:t>
      </w:r>
    </w:p>
    <w:p w14:paraId="5E28CD26" w14:textId="77777777" w:rsidR="00395641" w:rsidRPr="00646BF1" w:rsidRDefault="00395641" w:rsidP="00395641">
      <w:pPr>
        <w:pStyle w:val="ng-scope"/>
        <w:shd w:val="clear" w:color="auto" w:fill="FFFFFF"/>
        <w:spacing w:before="0" w:beforeAutospacing="0" w:after="120" w:afterAutospacing="0"/>
        <w:jc w:val="both"/>
        <w:rPr>
          <w:rFonts w:asciiTheme="minorHAnsi" w:hAnsiTheme="minorHAnsi" w:cs="Calibri"/>
          <w:color w:val="000000"/>
          <w:sz w:val="22"/>
          <w:szCs w:val="22"/>
        </w:rPr>
      </w:pPr>
      <w:r w:rsidRPr="00646BF1">
        <w:rPr>
          <w:rFonts w:asciiTheme="minorHAnsi" w:hAnsiTheme="minorHAnsi" w:cs="Calibri"/>
          <w:color w:val="000000"/>
          <w:sz w:val="22"/>
          <w:szCs w:val="22"/>
        </w:rPr>
        <w:t>Zgodnie z art. 13 ust. 1 i ust. 2 ogólnego rozporządzenia o ochronie danych z dnia 27 kwietnia 2016 r. informuję, że:</w:t>
      </w:r>
    </w:p>
    <w:p w14:paraId="5E5325FC" w14:textId="77777777" w:rsidR="00395641" w:rsidRPr="00646BF1" w:rsidRDefault="00395641" w:rsidP="00395641">
      <w:pPr>
        <w:pStyle w:val="ng-scope"/>
        <w:numPr>
          <w:ilvl w:val="0"/>
          <w:numId w:val="1"/>
        </w:numPr>
        <w:shd w:val="clear" w:color="auto" w:fill="FFFFFF"/>
        <w:spacing w:before="0" w:beforeAutospacing="0" w:after="120" w:afterAutospacing="0"/>
        <w:jc w:val="both"/>
        <w:rPr>
          <w:rFonts w:asciiTheme="minorHAnsi" w:hAnsiTheme="minorHAnsi" w:cs="Calibri"/>
          <w:color w:val="000000"/>
          <w:sz w:val="22"/>
          <w:szCs w:val="22"/>
        </w:rPr>
      </w:pPr>
      <w:r w:rsidRPr="00646BF1">
        <w:rPr>
          <w:rFonts w:asciiTheme="minorHAnsi" w:hAnsiTheme="minorHAnsi" w:cs="Calibri"/>
          <w:color w:val="000000"/>
          <w:sz w:val="22"/>
          <w:szCs w:val="22"/>
        </w:rPr>
        <w:t>Administratorem Pani/Pana danych osobowych jest Urząd Miasta Tarnowa z siedzibą: 33-100 Tarnów, ul. Mickiewicza 2.</w:t>
      </w:r>
    </w:p>
    <w:p w14:paraId="36E52610" w14:textId="77777777" w:rsidR="00395641" w:rsidRPr="00646BF1" w:rsidRDefault="00395641" w:rsidP="00395641">
      <w:pPr>
        <w:pStyle w:val="ng-scope"/>
        <w:numPr>
          <w:ilvl w:val="0"/>
          <w:numId w:val="1"/>
        </w:numPr>
        <w:shd w:val="clear" w:color="auto" w:fill="FFFFFF"/>
        <w:spacing w:before="0" w:beforeAutospacing="0" w:after="120" w:afterAutospacing="0"/>
        <w:jc w:val="both"/>
        <w:rPr>
          <w:rFonts w:asciiTheme="minorHAnsi" w:hAnsiTheme="minorHAnsi" w:cs="Calibri"/>
          <w:color w:val="000000"/>
          <w:sz w:val="22"/>
          <w:szCs w:val="22"/>
        </w:rPr>
      </w:pPr>
      <w:r w:rsidRPr="00646BF1">
        <w:rPr>
          <w:rFonts w:asciiTheme="minorHAnsi" w:hAnsiTheme="minorHAnsi" w:cs="Calibri"/>
          <w:color w:val="000000"/>
          <w:sz w:val="22"/>
          <w:szCs w:val="22"/>
        </w:rPr>
        <w:t>Dane kontaktowe inspektora ochrony danych to:  </w:t>
      </w:r>
      <w:hyperlink r:id="rId5" w:history="1">
        <w:r w:rsidRPr="00646BF1">
          <w:rPr>
            <w:rStyle w:val="Hipercze"/>
            <w:rFonts w:asciiTheme="minorHAnsi" w:hAnsiTheme="minorHAnsi" w:cs="Calibri"/>
            <w:color w:val="072A60"/>
            <w:sz w:val="22"/>
            <w:szCs w:val="22"/>
          </w:rPr>
          <w:t>iod@umt.tarnow.pl</w:t>
        </w:r>
      </w:hyperlink>
      <w:r w:rsidRPr="00646BF1">
        <w:rPr>
          <w:rFonts w:asciiTheme="minorHAnsi" w:hAnsiTheme="minorHAnsi" w:cs="Calibri"/>
          <w:color w:val="000000"/>
          <w:sz w:val="22"/>
          <w:szCs w:val="22"/>
        </w:rPr>
        <w:t>.</w:t>
      </w:r>
    </w:p>
    <w:p w14:paraId="0FF214C6" w14:textId="77777777" w:rsidR="00395641" w:rsidRPr="00646BF1" w:rsidRDefault="00395641" w:rsidP="00395641">
      <w:pPr>
        <w:pStyle w:val="ng-scope"/>
        <w:numPr>
          <w:ilvl w:val="0"/>
          <w:numId w:val="1"/>
        </w:numPr>
        <w:shd w:val="clear" w:color="auto" w:fill="FFFFFF"/>
        <w:spacing w:before="0" w:beforeAutospacing="0" w:after="120" w:afterAutospacing="0"/>
        <w:jc w:val="both"/>
        <w:rPr>
          <w:rFonts w:asciiTheme="minorHAnsi" w:hAnsiTheme="minorHAnsi" w:cs="Calibri"/>
          <w:color w:val="000000"/>
          <w:sz w:val="22"/>
          <w:szCs w:val="22"/>
        </w:rPr>
      </w:pPr>
      <w:r w:rsidRPr="00646BF1">
        <w:rPr>
          <w:rFonts w:asciiTheme="minorHAnsi" w:hAnsiTheme="minorHAnsi" w:cs="Calibri"/>
          <w:color w:val="000000"/>
          <w:sz w:val="22"/>
          <w:szCs w:val="22"/>
        </w:rPr>
        <w:t xml:space="preserve">Pani/Pana dane osobowe będą przetwarzane przez Urząd Miasta Tarnowa w celu przeprowadzenia konkursu fotograficznego „Wakacyjna Przyroda”. </w:t>
      </w:r>
    </w:p>
    <w:p w14:paraId="5513A50E" w14:textId="77777777" w:rsidR="00395641" w:rsidRPr="00646BF1" w:rsidRDefault="00395641" w:rsidP="00395641">
      <w:pPr>
        <w:numPr>
          <w:ilvl w:val="0"/>
          <w:numId w:val="1"/>
        </w:numPr>
        <w:jc w:val="both"/>
        <w:rPr>
          <w:rFonts w:asciiTheme="minorHAnsi" w:hAnsiTheme="minorHAnsi" w:cs="Calibri"/>
          <w:sz w:val="22"/>
          <w:szCs w:val="22"/>
        </w:rPr>
      </w:pPr>
      <w:r w:rsidRPr="00646BF1">
        <w:rPr>
          <w:rFonts w:asciiTheme="minorHAnsi" w:hAnsiTheme="minorHAnsi" w:cs="Calibri"/>
          <w:color w:val="000000"/>
          <w:sz w:val="22"/>
          <w:szCs w:val="22"/>
        </w:rPr>
        <w:t xml:space="preserve">Podanie danych osobowych jest dobrowolne, </w:t>
      </w:r>
      <w:r w:rsidRPr="00646BF1">
        <w:rPr>
          <w:rFonts w:asciiTheme="minorHAnsi" w:hAnsiTheme="minorHAnsi" w:cs="Calibri"/>
          <w:sz w:val="22"/>
          <w:szCs w:val="22"/>
        </w:rPr>
        <w:t>jednocześnie odmowa ich podania jest równoznaczna z brakiem możliwości uczestnictwa w konkursie fotograficznym „Wakacyjna Przyroda”. Podanie numeru telefonu i adresu e-mail ułatwia kontakt z uczestnikiem konkursu.</w:t>
      </w:r>
    </w:p>
    <w:p w14:paraId="6DAFDB9B" w14:textId="77777777" w:rsidR="00395641" w:rsidRPr="00646BF1" w:rsidRDefault="00395641" w:rsidP="00395641">
      <w:pPr>
        <w:pStyle w:val="ng-scope"/>
        <w:numPr>
          <w:ilvl w:val="0"/>
          <w:numId w:val="1"/>
        </w:numPr>
        <w:shd w:val="clear" w:color="auto" w:fill="FFFFFF"/>
        <w:spacing w:before="0" w:beforeAutospacing="0" w:after="120" w:afterAutospacing="0"/>
        <w:jc w:val="both"/>
        <w:rPr>
          <w:rFonts w:asciiTheme="minorHAnsi" w:hAnsiTheme="minorHAnsi" w:cs="Calibri"/>
          <w:color w:val="000000"/>
          <w:sz w:val="22"/>
          <w:szCs w:val="22"/>
        </w:rPr>
      </w:pPr>
      <w:r w:rsidRPr="00646BF1">
        <w:rPr>
          <w:rFonts w:asciiTheme="minorHAnsi" w:hAnsiTheme="minorHAnsi" w:cs="Calibri"/>
          <w:color w:val="000000"/>
          <w:sz w:val="22"/>
          <w:szCs w:val="22"/>
        </w:rPr>
        <w:t xml:space="preserve">Pani/Pana dane osobowe będą przechowywane przez Urząd przez okres realizacji celów w zakresie, w którym Urząd te dane przetwarza lub przez okres konieczny dla zabezpieczenia dochodzenia ewentualnych roszczeń lub obrony przed nimi oraz spełnienia obowiązków wynikających z przepisów prawa.  </w:t>
      </w:r>
    </w:p>
    <w:p w14:paraId="0E88BB21" w14:textId="77777777" w:rsidR="00395641" w:rsidRPr="00646BF1" w:rsidRDefault="00395641" w:rsidP="00395641">
      <w:pPr>
        <w:pStyle w:val="ng-scope"/>
        <w:numPr>
          <w:ilvl w:val="0"/>
          <w:numId w:val="1"/>
        </w:numPr>
        <w:shd w:val="clear" w:color="auto" w:fill="FFFFFF"/>
        <w:spacing w:before="0" w:beforeAutospacing="0" w:after="120" w:afterAutospacing="0"/>
        <w:jc w:val="both"/>
        <w:rPr>
          <w:rFonts w:asciiTheme="minorHAnsi" w:hAnsiTheme="minorHAnsi" w:cs="Calibri"/>
          <w:color w:val="000000"/>
          <w:sz w:val="22"/>
          <w:szCs w:val="22"/>
        </w:rPr>
      </w:pPr>
      <w:r w:rsidRPr="00646BF1">
        <w:rPr>
          <w:rFonts w:asciiTheme="minorHAnsi" w:hAnsiTheme="minorHAnsi" w:cs="Calibri"/>
          <w:color w:val="000000"/>
          <w:sz w:val="22"/>
          <w:szCs w:val="22"/>
        </w:rPr>
        <w:t>Osoba, której dane są przetwarzane posiada prawo dostępu do treści swoich danych oraz prawo ich sprostowania, usunięcia danych, gdy dane nie są już niezbędne dla celów, dla których zostały zebrane lub gdy dane przetwarzane są niezgodnie z prawem oraz do ograniczenia przetwarzania.</w:t>
      </w:r>
    </w:p>
    <w:p w14:paraId="2E7F912B" w14:textId="77777777" w:rsidR="00395641" w:rsidRPr="00395641" w:rsidRDefault="00395641" w:rsidP="00395641">
      <w:pPr>
        <w:pStyle w:val="ng-scope"/>
        <w:numPr>
          <w:ilvl w:val="0"/>
          <w:numId w:val="1"/>
        </w:numPr>
        <w:shd w:val="clear" w:color="auto" w:fill="FFFFFF"/>
        <w:spacing w:before="0" w:beforeAutospacing="0" w:after="120" w:afterAutospacing="0"/>
        <w:jc w:val="both"/>
        <w:rPr>
          <w:rFonts w:asciiTheme="minorHAnsi" w:hAnsiTheme="minorHAnsi" w:cs="Calibri"/>
          <w:color w:val="000000"/>
          <w:sz w:val="22"/>
          <w:szCs w:val="22"/>
        </w:rPr>
      </w:pPr>
      <w:r w:rsidRPr="00646BF1">
        <w:rPr>
          <w:rFonts w:asciiTheme="minorHAnsi" w:hAnsiTheme="minorHAnsi" w:cs="Calibri"/>
          <w:color w:val="000000"/>
          <w:sz w:val="22"/>
          <w:szCs w:val="22"/>
        </w:rPr>
        <w:t>Osoba, której dane są przetwarzane ma prawo wniesienia skargi do Urzędu Ochrony Danych Osobowych gdy uzna, iż przetwarzanie danych osobowych narusza przepisy ogólnego rozporządzenia o ochronie danych osobowych z dnia 27 kwietnia 2016 r.</w:t>
      </w:r>
    </w:p>
    <w:sectPr w:rsidR="00395641" w:rsidRPr="003956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F36F7"/>
    <w:multiLevelType w:val="hybridMultilevel"/>
    <w:tmpl w:val="B3D6C09E"/>
    <w:lvl w:ilvl="0" w:tplc="CADAAA4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512986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641"/>
    <w:rsid w:val="00395641"/>
    <w:rsid w:val="004F16F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AC61F"/>
  <w15:chartTrackingRefBased/>
  <w15:docId w15:val="{F5B116D5-5E15-46F5-B54E-8FF5BB16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5641"/>
    <w:pPr>
      <w:spacing w:after="0" w:line="240" w:lineRule="auto"/>
    </w:pPr>
    <w:rPr>
      <w:rFonts w:ascii="Times New Roman" w:eastAsia="Times New Roman" w:hAnsi="Times New Roman" w:cs="Times New Roman"/>
      <w:color w:val="0D182F"/>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g-scope">
    <w:name w:val="ng-scope"/>
    <w:basedOn w:val="Normalny"/>
    <w:rsid w:val="00395641"/>
    <w:pPr>
      <w:spacing w:before="100" w:beforeAutospacing="1" w:after="100" w:afterAutospacing="1"/>
    </w:pPr>
    <w:rPr>
      <w:color w:val="auto"/>
    </w:rPr>
  </w:style>
  <w:style w:type="character" w:styleId="Pogrubienie">
    <w:name w:val="Strong"/>
    <w:basedOn w:val="Domylnaczcionkaakapitu"/>
    <w:qFormat/>
    <w:rsid w:val="00395641"/>
    <w:rPr>
      <w:b/>
      <w:bCs/>
    </w:rPr>
  </w:style>
  <w:style w:type="character" w:styleId="Hipercze">
    <w:name w:val="Hyperlink"/>
    <w:basedOn w:val="Domylnaczcionkaakapitu"/>
    <w:rsid w:val="003956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umt.tarn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1363</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UMT_EI</cp:lastModifiedBy>
  <cp:revision>2</cp:revision>
  <dcterms:created xsi:type="dcterms:W3CDTF">2022-06-22T08:05:00Z</dcterms:created>
  <dcterms:modified xsi:type="dcterms:W3CDTF">2022-06-22T08:05:00Z</dcterms:modified>
</cp:coreProperties>
</file>