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1AC2" w14:textId="77777777" w:rsidR="00326919" w:rsidRPr="00326919" w:rsidRDefault="00326919" w:rsidP="00B924E5">
      <w:pPr>
        <w:jc w:val="center"/>
        <w:rPr>
          <w:b/>
          <w:bCs/>
        </w:rPr>
      </w:pPr>
      <w:r w:rsidRPr="00326919">
        <w:rPr>
          <w:b/>
          <w:bCs/>
        </w:rPr>
        <w:t>Polityka prywatności</w:t>
      </w:r>
    </w:p>
    <w:p w14:paraId="1E6934E2" w14:textId="77777777" w:rsidR="00326919" w:rsidRPr="00326919" w:rsidRDefault="00326919" w:rsidP="00326919">
      <w:r w:rsidRPr="00326919">
        <w:rPr>
          <w:b/>
          <w:bCs/>
        </w:rPr>
        <w:t>KLAUZULA INFORMACYJNA</w:t>
      </w:r>
    </w:p>
    <w:p w14:paraId="451E829D" w14:textId="77777777" w:rsidR="00326919" w:rsidRPr="00326919" w:rsidRDefault="00326919" w:rsidP="00326919">
      <w:r w:rsidRPr="00326919">
        <w:t xml:space="preserve">Realizacja obowiązku informacyjnego w związku z wymaganiami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</w:t>
      </w:r>
      <w:r w:rsidRPr="00326919">
        <w:rPr>
          <w:b/>
          <w:bCs/>
        </w:rPr>
        <w:t>RODO</w:t>
      </w:r>
      <w:r w:rsidRPr="00326919">
        <w:t>)</w:t>
      </w:r>
    </w:p>
    <w:p w14:paraId="3E85A9EF" w14:textId="24AFE36F" w:rsidR="00326919" w:rsidRPr="00326919" w:rsidRDefault="00326919" w:rsidP="00326919">
      <w:pPr>
        <w:numPr>
          <w:ilvl w:val="0"/>
          <w:numId w:val="1"/>
        </w:numPr>
      </w:pPr>
      <w:r w:rsidRPr="00326919">
        <w:rPr>
          <w:b/>
          <w:bCs/>
        </w:rPr>
        <w:t>Administrator Danych Osobowych</w:t>
      </w:r>
      <w:r w:rsidRPr="00326919">
        <w:br/>
        <w:t xml:space="preserve">Administratorem Pani/Pana danych osobowych jest Prezydent Miasta </w:t>
      </w:r>
      <w:r>
        <w:t>Tarnowa</w:t>
      </w:r>
      <w:r w:rsidRPr="00326919">
        <w:t xml:space="preserve">. Może Pani/Pan uzyskać informacje o przetwarzaniu Pani/Pana danych osobowych w Urzędzie Miejskim w </w:t>
      </w:r>
      <w:r>
        <w:t>Tarnowie</w:t>
      </w:r>
      <w:r w:rsidRPr="00326919">
        <w:t xml:space="preserve"> z siedzibą przy </w:t>
      </w:r>
      <w:r>
        <w:t>ul. Mickiewicza 2</w:t>
      </w:r>
      <w:r w:rsidRPr="00326919">
        <w:t>. </w:t>
      </w:r>
      <w:r w:rsidRPr="00326919">
        <w:br/>
        <w:t> </w:t>
      </w:r>
    </w:p>
    <w:p w14:paraId="28D51B0E" w14:textId="13A03A43" w:rsidR="00326919" w:rsidRPr="00326919" w:rsidRDefault="00326919" w:rsidP="00326919">
      <w:pPr>
        <w:numPr>
          <w:ilvl w:val="0"/>
          <w:numId w:val="1"/>
        </w:numPr>
      </w:pPr>
      <w:r w:rsidRPr="00326919">
        <w:rPr>
          <w:b/>
          <w:bCs/>
        </w:rPr>
        <w:t>Inspektor Ochrony Danych</w:t>
      </w:r>
      <w:r w:rsidRPr="00326919">
        <w:br/>
        <w:t xml:space="preserve">Inspektorem Danych Osobowych wyznaczonym przez Prezydenta Miasta </w:t>
      </w:r>
      <w:r>
        <w:t>Tarnowa</w:t>
      </w:r>
      <w:r w:rsidRPr="00326919">
        <w:t xml:space="preserve"> jest </w:t>
      </w:r>
      <w:r w:rsidR="005A5861">
        <w:t>Jarosław Nowak.</w:t>
      </w:r>
      <w:r w:rsidRPr="00326919">
        <w:t xml:space="preserve"> Może się Pani/Pan z nią skontaktować w sprawie ochrony danych osobowych osobiście pod adresem ul. </w:t>
      </w:r>
      <w:r w:rsidR="005A5861">
        <w:t>Nowa 4 po</w:t>
      </w:r>
      <w:r w:rsidR="008D65BF">
        <w:t xml:space="preserve">k. 209 </w:t>
      </w:r>
      <w:r w:rsidRPr="00326919">
        <w:t xml:space="preserve">, e-mail: </w:t>
      </w:r>
      <w:hyperlink r:id="rId5" w:history="1">
        <w:r w:rsidR="005A5861" w:rsidRPr="00B6100B">
          <w:rPr>
            <w:rStyle w:val="Hipercze"/>
          </w:rPr>
          <w:t>iod@umt.tarnow.pl</w:t>
        </w:r>
      </w:hyperlink>
      <w:r w:rsidRPr="00326919">
        <w:t>, nr telefonu</w:t>
      </w:r>
      <w:r w:rsidR="005A5861">
        <w:t xml:space="preserve"> </w:t>
      </w:r>
      <w:r w:rsidR="008D65BF">
        <w:t>14 -</w:t>
      </w:r>
      <w:r w:rsidR="008D65BF" w:rsidRPr="008D65BF">
        <w:t>68-82-885</w:t>
      </w:r>
      <w:r w:rsidRPr="00326919">
        <w:br/>
        <w:t> </w:t>
      </w:r>
    </w:p>
    <w:p w14:paraId="127BAAC6" w14:textId="12881677" w:rsidR="00326919" w:rsidRPr="00326919" w:rsidRDefault="00326919" w:rsidP="00326919">
      <w:pPr>
        <w:numPr>
          <w:ilvl w:val="0"/>
          <w:numId w:val="1"/>
        </w:numPr>
      </w:pPr>
      <w:r w:rsidRPr="00326919">
        <w:rPr>
          <w:b/>
          <w:bCs/>
        </w:rPr>
        <w:t>W jaki celu i na jakiej podstawie przetwarzamy Państwa dane osobowe</w:t>
      </w:r>
      <w:r w:rsidRPr="00326919">
        <w:br/>
        <w:t xml:space="preserve">Administrator przetwarza Pani/Pana dane osobowe podstawie art. 6 ust. 1 lit. b i e w celu </w:t>
      </w:r>
      <w:r>
        <w:t>zgodnie z Regulaminem Tarnowskiej Karty Miejskiej w ramach Systemu Tarnowskiej Karty Miejskiej</w:t>
      </w:r>
      <w:r w:rsidRPr="00326919">
        <w:t>.</w:t>
      </w:r>
      <w:r w:rsidRPr="00326919">
        <w:br/>
        <w:t> </w:t>
      </w:r>
    </w:p>
    <w:p w14:paraId="2D533ABC" w14:textId="04489050" w:rsidR="00326919" w:rsidRPr="00326919" w:rsidRDefault="00326919" w:rsidP="00326919">
      <w:pPr>
        <w:numPr>
          <w:ilvl w:val="0"/>
          <w:numId w:val="1"/>
        </w:numPr>
      </w:pPr>
      <w:r w:rsidRPr="00326919">
        <w:rPr>
          <w:b/>
          <w:bCs/>
        </w:rPr>
        <w:t>Czy podanie przez Państwa danych osobowych jest obowiązkiem i jakie są konsekwencje ich niepodania</w:t>
      </w:r>
      <w:r w:rsidRPr="00326919">
        <w:br/>
        <w:t xml:space="preserve">Podanie przez Panią/Pana danych osobowych jest dobrowolne. Jeżeli nie poda Pani/Pan danych nie zostanie Pani/Pan </w:t>
      </w:r>
      <w:r w:rsidR="00885106">
        <w:t xml:space="preserve"> </w:t>
      </w:r>
      <w:r w:rsidR="005B061E">
        <w:t xml:space="preserve">Użytkownikiem </w:t>
      </w:r>
      <w:r>
        <w:t xml:space="preserve">Systemu Tarnowskiej </w:t>
      </w:r>
      <w:r w:rsidRPr="00326919">
        <w:t>Karty Miejskiej.</w:t>
      </w:r>
      <w:r w:rsidRPr="00326919">
        <w:br/>
        <w:t> </w:t>
      </w:r>
    </w:p>
    <w:p w14:paraId="6D00F8BD" w14:textId="52419DFE" w:rsidR="00326919" w:rsidRPr="00326919" w:rsidRDefault="00326919" w:rsidP="00326919">
      <w:pPr>
        <w:numPr>
          <w:ilvl w:val="0"/>
          <w:numId w:val="1"/>
        </w:numPr>
      </w:pPr>
      <w:r w:rsidRPr="00326919">
        <w:rPr>
          <w:b/>
          <w:bCs/>
        </w:rPr>
        <w:t>Komu możemy przekazać Państwa dane osobowe</w:t>
      </w:r>
      <w:r w:rsidRPr="00326919">
        <w:br/>
        <w:t xml:space="preserve">Pani/Pana dane są udostępniane podmiotom upoważnionym na podstawie przepisu prawa lub takim, z którymi Administrator zawarł umowę, w tym m.in. Akceptantom </w:t>
      </w:r>
      <w:r w:rsidR="005A5861">
        <w:t xml:space="preserve">Tarnowskiej </w:t>
      </w:r>
      <w:r w:rsidRPr="00326919">
        <w:t>Karty Miejskiej tj. miejskim instytucjom Kultury, Sportu i Rekreacji</w:t>
      </w:r>
      <w:r w:rsidR="009865E4">
        <w:t>.</w:t>
      </w:r>
      <w:r w:rsidRPr="00326919">
        <w:br/>
        <w:t> </w:t>
      </w:r>
    </w:p>
    <w:p w14:paraId="59535E93" w14:textId="79E6D6D2" w:rsidR="00326919" w:rsidRPr="00326919" w:rsidRDefault="00326919" w:rsidP="00326919">
      <w:pPr>
        <w:numPr>
          <w:ilvl w:val="0"/>
          <w:numId w:val="1"/>
        </w:numPr>
      </w:pPr>
      <w:r w:rsidRPr="00326919">
        <w:rPr>
          <w:b/>
          <w:bCs/>
        </w:rPr>
        <w:t>Jak długo będą przechowywane Państwa dane osobowe</w:t>
      </w:r>
      <w:r w:rsidRPr="00326919">
        <w:br/>
        <w:t xml:space="preserve">Pani/Pana dane osobowe są przechowywane jedynie w okresie niezbędnym do spełnienia celu, dla którego zostały zebrane lub w okresie wskazanym przepisami prawa. Po spełnieniu celu dla którego dane zostały zebrane, dane będą przechowywane jedynie w celach archiwalnych, zgodnie z obowiązującymi przepisami. Okres przechowywania w Urzędzie Miejskim danych osobowych w większości przypadków wynika z Rozporządzenia Prezesa Rady Ministrów w sprawie instrukcji kancelaryjnej, jednolitych rzeczowych wykazów akt oraz instrukcji w sprawie organizacji i zakresu działania archiwów zakładowych i w tym przypadku </w:t>
      </w:r>
      <w:r w:rsidRPr="00885106">
        <w:t xml:space="preserve">wynosi </w:t>
      </w:r>
      <w:r w:rsidR="00885106" w:rsidRPr="00885106">
        <w:t xml:space="preserve"> </w:t>
      </w:r>
      <w:r w:rsidRPr="00885106">
        <w:t>5 lat.</w:t>
      </w:r>
      <w:r w:rsidRPr="00326919">
        <w:br/>
        <w:t> </w:t>
      </w:r>
    </w:p>
    <w:p w14:paraId="6E60073D" w14:textId="77777777" w:rsidR="00326919" w:rsidRPr="00326919" w:rsidRDefault="00326919" w:rsidP="00326919">
      <w:pPr>
        <w:numPr>
          <w:ilvl w:val="0"/>
          <w:numId w:val="1"/>
        </w:numPr>
      </w:pPr>
      <w:r w:rsidRPr="00326919">
        <w:rPr>
          <w:b/>
          <w:bCs/>
        </w:rPr>
        <w:lastRenderedPageBreak/>
        <w:t>Jakie są Państwa prawa związane z przetwarzaniem danych osobowych</w:t>
      </w:r>
      <w:r w:rsidRPr="00326919">
        <w:br/>
        <w:t>W związku z przetwarzaniem Pani/Pana danych osobowych ma Pani/Pan prawo do żądania od Administratora dostępu do nich, ich sprostowania, usunięcia, ograniczenia przetwarzania lub wniesienia sprzeciwu. Pani/Pana prawa mogą zostać ograniczone zgodnie z przepisami RODO. Pani/Pana prawa na wniosek zrealizuje Administrator.</w:t>
      </w:r>
      <w:r w:rsidRPr="00326919">
        <w:br/>
        <w:t> </w:t>
      </w:r>
    </w:p>
    <w:p w14:paraId="7502A731" w14:textId="77777777" w:rsidR="00326919" w:rsidRPr="00326919" w:rsidRDefault="00326919" w:rsidP="00326919">
      <w:pPr>
        <w:numPr>
          <w:ilvl w:val="0"/>
          <w:numId w:val="1"/>
        </w:numPr>
      </w:pPr>
      <w:r w:rsidRPr="00326919">
        <w:rPr>
          <w:b/>
          <w:bCs/>
        </w:rPr>
        <w:t>Gdzie mogą Państwo wnieść skargę wobec przetwarzania Państwa danych</w:t>
      </w:r>
      <w:r w:rsidRPr="00326919">
        <w:br/>
        <w:t>Jeżeli uzna Pani/Pan, że przetwarzanie Pani/Pana danych narusza przepisy o ochronie danych osobowych, przysługuje Pani/Pani prawo do wniesienia skargi wobec ich przetwarzania do Prezesa Urzędu Ochrony Danych Osobowych, z siedzibą w Warszawie przy ul. Stawki 2.</w:t>
      </w:r>
      <w:r w:rsidRPr="00326919">
        <w:br/>
        <w:t> </w:t>
      </w:r>
    </w:p>
    <w:p w14:paraId="01D502B5" w14:textId="77777777" w:rsidR="00326919" w:rsidRPr="00326919" w:rsidRDefault="00326919" w:rsidP="00326919">
      <w:pPr>
        <w:numPr>
          <w:ilvl w:val="0"/>
          <w:numId w:val="1"/>
        </w:numPr>
      </w:pPr>
      <w:r w:rsidRPr="00326919">
        <w:rPr>
          <w:b/>
          <w:bCs/>
        </w:rPr>
        <w:t>Czy Państwa dane będą podlegały zautomatyzowanemu podejmowaniu decyzji</w:t>
      </w:r>
      <w:r w:rsidRPr="00326919">
        <w:br/>
        <w:t>Pani/Pana dane osobowe będą przetwarzane w sposób zautomatyzowany i będą profilowane.</w:t>
      </w:r>
    </w:p>
    <w:p w14:paraId="63D58FA0" w14:textId="77777777" w:rsidR="00326919" w:rsidRPr="00326919" w:rsidRDefault="00326919" w:rsidP="00326919">
      <w:r w:rsidRPr="00326919">
        <w:t> </w:t>
      </w:r>
    </w:p>
    <w:p w14:paraId="12F3DDF9" w14:textId="77777777" w:rsidR="00326919" w:rsidRPr="00326919" w:rsidRDefault="00326919" w:rsidP="00326919">
      <w:pPr>
        <w:rPr>
          <w:b/>
          <w:bCs/>
        </w:rPr>
      </w:pPr>
      <w:r w:rsidRPr="00326919">
        <w:rPr>
          <w:b/>
          <w:bCs/>
        </w:rPr>
        <w:t>Pliki cookies oraz podobna technologia</w:t>
      </w:r>
    </w:p>
    <w:p w14:paraId="309752B4" w14:textId="77777777" w:rsidR="00326919" w:rsidRPr="00326919" w:rsidRDefault="00326919" w:rsidP="00326919">
      <w:r w:rsidRPr="00326919">
        <w:t>Pliki cookies to małe pliki tekstowe instalowane na urządzeniu Użytkownika przeglądającego Serwis. Cookies  zbierają  informacje  ułatwiające  korzystanie  ze  strony  internetowej  –  np. poprzez zapamiętywanie odwiedzin Użytkownika w Serwisie i dokonywanych przez niego czynności.  Stowarzyszenie  wykorzystuje  pliki  cookie  w  celu  zapewnienia  funkcjonowania Serwisu na najwyższym poziomie, w tym w celu dostosowania go do indywidualnych potrzeb Użytkownika i w celach analitycznych. W związku z tym Stowarzyszenie oraz inne podmioty świadczące na jej rzecz usługi korzystają z plików cookies, przechowując informacje lub uzyskując dostęp do informacji już przechowywanych w telekomunikacyjnym urządzeniu końcowym  Użytkownika  (komputer,  telefon,  tablet itp.). </w:t>
      </w:r>
    </w:p>
    <w:p w14:paraId="384C948A" w14:textId="77777777" w:rsidR="00326919" w:rsidRPr="00326919" w:rsidRDefault="00326919" w:rsidP="00326919">
      <w:r w:rsidRPr="00326919">
        <w:rPr>
          <w:b/>
          <w:bCs/>
        </w:rPr>
        <w:t>Administrator wykorzystuje następujące typy Plików cookie:</w:t>
      </w:r>
    </w:p>
    <w:p w14:paraId="6CEB411B" w14:textId="77777777" w:rsidR="00326919" w:rsidRPr="00326919" w:rsidRDefault="00326919" w:rsidP="00326919">
      <w:pPr>
        <w:numPr>
          <w:ilvl w:val="0"/>
          <w:numId w:val="2"/>
        </w:numPr>
      </w:pPr>
      <w:r w:rsidRPr="00326919">
        <w:rPr>
          <w:b/>
          <w:bCs/>
        </w:rPr>
        <w:t>sesyjne:</w:t>
      </w:r>
      <w:r w:rsidRPr="00326919">
        <w:t> są przechowywane na Urządzeniu Użytkownika i pozostają tam do momentu zakończenia sesji danej przeglądarki. Zapisane informacje są wówczas trwale usuwane z pamięci Urządzenia. Mechanizm cookies sesyjnych nie pozwala na pobieranie jakichkolwiek danych osobowych ani żadnych informacji poufnych z Urządzenia Użytkownika,</w:t>
      </w:r>
    </w:p>
    <w:p w14:paraId="182D93E2" w14:textId="77777777" w:rsidR="00326919" w:rsidRPr="00326919" w:rsidRDefault="00326919" w:rsidP="00326919">
      <w:pPr>
        <w:numPr>
          <w:ilvl w:val="0"/>
          <w:numId w:val="2"/>
        </w:numPr>
      </w:pPr>
      <w:r w:rsidRPr="00326919">
        <w:rPr>
          <w:b/>
          <w:bCs/>
        </w:rPr>
        <w:t>trwałe:</w:t>
      </w:r>
      <w:r w:rsidRPr="00326919">
        <w:t> są przechowywane na Urządzeniu Użytkownika i pozostają tam do momentu ich skasowania. Zakończenie sesji danej przeglądarki lub wyłączenie Urządzenia nie powoduje ich usunięcia z Urządzenia Użytkownika. Mechanizm cookies trwałych nie pozwala na pobieranie jakichkolwiek danych osobowych ani żadnych informacji poufnych z Urządzenia Użytkownika,</w:t>
      </w:r>
    </w:p>
    <w:p w14:paraId="278F0E4F" w14:textId="77777777" w:rsidR="00326919" w:rsidRPr="00326919" w:rsidRDefault="00326919" w:rsidP="00326919">
      <w:pPr>
        <w:numPr>
          <w:ilvl w:val="0"/>
          <w:numId w:val="2"/>
        </w:numPr>
      </w:pPr>
      <w:r w:rsidRPr="00326919">
        <w:rPr>
          <w:b/>
          <w:bCs/>
        </w:rPr>
        <w:t>zewnętrzne:</w:t>
      </w:r>
      <w:r w:rsidRPr="00326919">
        <w:t> pochodzące z witryn innych niż Serwis.</w:t>
      </w:r>
    </w:p>
    <w:p w14:paraId="3624B1EF" w14:textId="77777777" w:rsidR="00326919" w:rsidRPr="00326919" w:rsidRDefault="00326919" w:rsidP="00326919">
      <w:r w:rsidRPr="00326919">
        <w:t>Nie przechowujemy danych dłużej niż jest to konieczne. Nie zbieramy danych, które nie są nam potrzebne do zrealizowania założonego, szczegółowego celu.</w:t>
      </w:r>
    </w:p>
    <w:p w14:paraId="38CAF15F" w14:textId="77777777" w:rsidR="00326919" w:rsidRPr="00326919" w:rsidRDefault="00326919" w:rsidP="00326919">
      <w:pPr>
        <w:rPr>
          <w:b/>
          <w:bCs/>
        </w:rPr>
      </w:pPr>
      <w:r w:rsidRPr="00326919">
        <w:rPr>
          <w:b/>
          <w:bCs/>
        </w:rPr>
        <w:t>Administrator wykorzystuje Pliki cookie Własne w następujących celach:</w:t>
      </w:r>
    </w:p>
    <w:p w14:paraId="5C9A914B" w14:textId="77777777" w:rsidR="00326919" w:rsidRPr="00326919" w:rsidRDefault="00326919" w:rsidP="00326919">
      <w:r w:rsidRPr="00326919">
        <w:rPr>
          <w:b/>
          <w:bCs/>
        </w:rPr>
        <w:t>Konfiguracja Serwisu</w:t>
      </w:r>
    </w:p>
    <w:p w14:paraId="30C4C489" w14:textId="77777777" w:rsidR="00326919" w:rsidRPr="00326919" w:rsidRDefault="00326919" w:rsidP="00326919">
      <w:pPr>
        <w:numPr>
          <w:ilvl w:val="0"/>
          <w:numId w:val="3"/>
        </w:numPr>
      </w:pPr>
      <w:r w:rsidRPr="00326919">
        <w:t>dostosowania zawartości stron internetowych Serwisu do preferencji Użytkownika oraz optymalizacji korzystania ze stron internetowych Serwisu,</w:t>
      </w:r>
    </w:p>
    <w:p w14:paraId="07B490E4" w14:textId="77777777" w:rsidR="00326919" w:rsidRPr="00326919" w:rsidRDefault="00326919" w:rsidP="00326919">
      <w:pPr>
        <w:numPr>
          <w:ilvl w:val="0"/>
          <w:numId w:val="3"/>
        </w:numPr>
      </w:pPr>
      <w:r w:rsidRPr="00326919">
        <w:lastRenderedPageBreak/>
        <w:t>rozpoznania urządzenia Użytkownika Serwisu oraz jego lokalizację i odpowiednio wyświetlenia strony internetowej, dostosowanej do jego indywidualnych potrzeb,</w:t>
      </w:r>
    </w:p>
    <w:p w14:paraId="35273B7E" w14:textId="77777777" w:rsidR="00326919" w:rsidRPr="00326919" w:rsidRDefault="00326919" w:rsidP="00326919">
      <w:pPr>
        <w:numPr>
          <w:ilvl w:val="0"/>
          <w:numId w:val="3"/>
        </w:numPr>
      </w:pPr>
      <w:r w:rsidRPr="00326919">
        <w:t>zapamiętania ustawień wybranych przez Użytkownika i personalizacji interfejsu Użytkownika, np. w zakresie wybranego języka lub regionu, z którego pochodzi Użytkownik,</w:t>
      </w:r>
    </w:p>
    <w:p w14:paraId="3D22213F" w14:textId="77777777" w:rsidR="00326919" w:rsidRPr="00326919" w:rsidRDefault="00326919" w:rsidP="00326919">
      <w:pPr>
        <w:numPr>
          <w:ilvl w:val="0"/>
          <w:numId w:val="3"/>
        </w:numPr>
      </w:pPr>
      <w:r w:rsidRPr="00326919">
        <w:t>zapamiętania historii odwiedzonych stron w serwisie w celu rekomendacji treści, rozmiaru czcionki, wyglądu strony internetowej itp.</w:t>
      </w:r>
    </w:p>
    <w:p w14:paraId="61624ADF" w14:textId="77777777" w:rsidR="00326919" w:rsidRPr="00326919" w:rsidRDefault="00326919" w:rsidP="00326919">
      <w:r w:rsidRPr="00326919">
        <w:rPr>
          <w:b/>
          <w:bCs/>
        </w:rPr>
        <w:t>Uwierzytelnianie użytkownika w serwisie i zapewnienie sesji użytkownika w Serwisie</w:t>
      </w:r>
    </w:p>
    <w:p w14:paraId="12DF36D0" w14:textId="77777777" w:rsidR="00326919" w:rsidRPr="00326919" w:rsidRDefault="00326919" w:rsidP="00326919">
      <w:pPr>
        <w:numPr>
          <w:ilvl w:val="0"/>
          <w:numId w:val="4"/>
        </w:numPr>
      </w:pPr>
      <w:r w:rsidRPr="00326919">
        <w:t>utrzymania sesji Użytkownika Serwisu (po zalogowaniu), dzięki której Użytkownik nie musi na każdej podstronie Serwisu ponownie wpisywać loginu i hasła,</w:t>
      </w:r>
    </w:p>
    <w:p w14:paraId="18468F53" w14:textId="77777777" w:rsidR="00326919" w:rsidRPr="00326919" w:rsidRDefault="00326919" w:rsidP="00326919">
      <w:pPr>
        <w:numPr>
          <w:ilvl w:val="0"/>
          <w:numId w:val="4"/>
        </w:numPr>
      </w:pPr>
      <w:r w:rsidRPr="00326919">
        <w:t>poprawnej konfiguracji wybranych funkcji Serwisu, umożliwiając w szczególności weryfikację autentyczności sesji przeglądarki,</w:t>
      </w:r>
    </w:p>
    <w:p w14:paraId="65F51ABF" w14:textId="77777777" w:rsidR="00326919" w:rsidRPr="00326919" w:rsidRDefault="00326919" w:rsidP="00326919">
      <w:pPr>
        <w:numPr>
          <w:ilvl w:val="0"/>
          <w:numId w:val="4"/>
        </w:numPr>
      </w:pPr>
      <w:r w:rsidRPr="00326919">
        <w:t>optymalizacji i zwiększenia wydajności usług świadczonych przez Administratora.</w:t>
      </w:r>
    </w:p>
    <w:p w14:paraId="0710090D" w14:textId="77777777" w:rsidR="00326919" w:rsidRPr="00326919" w:rsidRDefault="00326919" w:rsidP="00326919">
      <w:r w:rsidRPr="00326919">
        <w:rPr>
          <w:b/>
          <w:bCs/>
        </w:rPr>
        <w:t>Realizacji procesów niezbędnych dla pełnej funkcjonalności Serwisu</w:t>
      </w:r>
    </w:p>
    <w:p w14:paraId="0D37EE46" w14:textId="77777777" w:rsidR="00326919" w:rsidRPr="00326919" w:rsidRDefault="00326919" w:rsidP="00326919">
      <w:pPr>
        <w:numPr>
          <w:ilvl w:val="0"/>
          <w:numId w:val="5"/>
        </w:numPr>
      </w:pPr>
      <w:r w:rsidRPr="00326919">
        <w:t>dostosowania zawartości stron internetowych Serwisu do preferencji Użytkownika oraz optymalizacji korzystania ze stron internetowych Serwisu. W szczególności pliki te pozwalają rozpoznać podstawowe parametry Urządzenia Użytkownika i odpowiednio wyświetlić stronę internetową, dostosowaną do jego indywidualnych potrzeb,</w:t>
      </w:r>
    </w:p>
    <w:p w14:paraId="35BCAFE6" w14:textId="77777777" w:rsidR="00326919" w:rsidRPr="00326919" w:rsidRDefault="00326919" w:rsidP="00326919">
      <w:pPr>
        <w:numPr>
          <w:ilvl w:val="0"/>
          <w:numId w:val="5"/>
        </w:numPr>
      </w:pPr>
      <w:r w:rsidRPr="00326919">
        <w:t>poprawnej obsługi programu partnerskiego, umożliwiając w szczególności weryfikację źródeł przekierowań Użytkowników na strony internetowe Serwisu,</w:t>
      </w:r>
    </w:p>
    <w:p w14:paraId="22B4D470" w14:textId="77777777" w:rsidR="00326919" w:rsidRPr="00326919" w:rsidRDefault="00326919" w:rsidP="00326919">
      <w:pPr>
        <w:numPr>
          <w:ilvl w:val="0"/>
          <w:numId w:val="5"/>
        </w:numPr>
      </w:pPr>
      <w:r w:rsidRPr="00326919">
        <w:t>zapamiętania lokalizacji użytkownika,</w:t>
      </w:r>
    </w:p>
    <w:p w14:paraId="0E4683EA" w14:textId="77777777" w:rsidR="00326919" w:rsidRPr="00326919" w:rsidRDefault="00326919" w:rsidP="00326919">
      <w:pPr>
        <w:numPr>
          <w:ilvl w:val="0"/>
          <w:numId w:val="5"/>
        </w:numPr>
      </w:pPr>
      <w:r w:rsidRPr="00326919">
        <w:t>analiz i badań oraz audytu oglądalności,</w:t>
      </w:r>
    </w:p>
    <w:p w14:paraId="423F5677" w14:textId="77777777" w:rsidR="00326919" w:rsidRPr="00326919" w:rsidRDefault="00326919" w:rsidP="00326919">
      <w:pPr>
        <w:numPr>
          <w:ilvl w:val="0"/>
          <w:numId w:val="5"/>
        </w:numPr>
      </w:pPr>
      <w:r w:rsidRPr="00326919">
        <w:t>tworzenia anonimowych statystyk, które pomagają zrozumieć, w jaki sposób Użytkownicy Serwisu korzystają ze stron internetowych Serwisu, dzięki którym stale ulepszamy strukturę i zawartość Serwisu,</w:t>
      </w:r>
    </w:p>
    <w:p w14:paraId="12E4DE63" w14:textId="77777777" w:rsidR="00326919" w:rsidRPr="00326919" w:rsidRDefault="00326919" w:rsidP="00326919">
      <w:pPr>
        <w:numPr>
          <w:ilvl w:val="0"/>
          <w:numId w:val="5"/>
        </w:numPr>
      </w:pPr>
      <w:r w:rsidRPr="00326919">
        <w:t>zapewnienia bezpieczeństwa i niezawodności Serwisu,</w:t>
      </w:r>
    </w:p>
    <w:p w14:paraId="7134368E" w14:textId="77777777" w:rsidR="00326919" w:rsidRPr="00326919" w:rsidRDefault="00326919" w:rsidP="00326919">
      <w:pPr>
        <w:numPr>
          <w:ilvl w:val="0"/>
          <w:numId w:val="5"/>
        </w:numPr>
      </w:pPr>
      <w:r w:rsidRPr="00326919">
        <w:t>umożliwienia użytkownikowi dodawania elementów serwisu do swoich ulubionych.</w:t>
      </w:r>
    </w:p>
    <w:p w14:paraId="7B1DE76F" w14:textId="77777777" w:rsidR="00326919" w:rsidRPr="00326919" w:rsidRDefault="00326919" w:rsidP="00326919">
      <w:pPr>
        <w:rPr>
          <w:b/>
          <w:bCs/>
        </w:rPr>
      </w:pPr>
      <w:r w:rsidRPr="00326919">
        <w:rPr>
          <w:b/>
          <w:bCs/>
        </w:rPr>
        <w:t>Administrator wykorzystuje Pliki cookie Zewnętrzne w następujących celach:</w:t>
      </w:r>
    </w:p>
    <w:p w14:paraId="45448549" w14:textId="77777777" w:rsidR="00326919" w:rsidRPr="00326919" w:rsidRDefault="00326919" w:rsidP="00326919">
      <w:r w:rsidRPr="00326919">
        <w:rPr>
          <w:b/>
          <w:bCs/>
        </w:rPr>
        <w:t>Prezentowanie treści multimedialnych w Serwisie, które są pobierane z zewnętrznych serwisów internetowych</w:t>
      </w:r>
    </w:p>
    <w:p w14:paraId="70BA1403" w14:textId="77777777" w:rsidR="00326919" w:rsidRPr="00326919" w:rsidRDefault="00326919" w:rsidP="00326919">
      <w:pPr>
        <w:numPr>
          <w:ilvl w:val="0"/>
          <w:numId w:val="6"/>
        </w:numPr>
      </w:pPr>
      <w:r w:rsidRPr="00326919">
        <w:t>www.youtube.com (administrator plików cookie: Google Inc. z siedzibą w USA),</w:t>
      </w:r>
    </w:p>
    <w:p w14:paraId="2D9EB6C5" w14:textId="77777777" w:rsidR="00326919" w:rsidRPr="00326919" w:rsidRDefault="00326919" w:rsidP="00326919">
      <w:r w:rsidRPr="00326919">
        <w:rPr>
          <w:b/>
          <w:bCs/>
        </w:rPr>
        <w:t>Zbieranie ogólnych i anonimowych danych statycznych za pośrednictwem narzędzia analitycznego</w:t>
      </w:r>
    </w:p>
    <w:p w14:paraId="3CD66AD3" w14:textId="77777777" w:rsidR="00326919" w:rsidRPr="00326919" w:rsidRDefault="00326919" w:rsidP="00326919">
      <w:r w:rsidRPr="00326919">
        <w:t>Google Analytics (administrator plików cookie: Google Inc. z siedzibą w USA).</w:t>
      </w:r>
    </w:p>
    <w:p w14:paraId="08CCF088" w14:textId="77777777" w:rsidR="00326919" w:rsidRPr="00326919" w:rsidRDefault="00326919" w:rsidP="00326919">
      <w:r w:rsidRPr="00326919">
        <w:rPr>
          <w:b/>
          <w:bCs/>
        </w:rPr>
        <w:t>Zabezpieczenie Serwisu przed nadużyciami ze strony botów</w:t>
      </w:r>
    </w:p>
    <w:p w14:paraId="60918107" w14:textId="2552BD1D" w:rsidR="002D1982" w:rsidRDefault="00326919">
      <w:r w:rsidRPr="00326919">
        <w:t>CAPTCHA</w:t>
      </w:r>
      <w:r w:rsidRPr="00326919">
        <w:rPr>
          <w:b/>
          <w:bCs/>
        </w:rPr>
        <w:t> </w:t>
      </w:r>
      <w:r w:rsidRPr="00326919">
        <w:t>(administrator plików cookie: Google Inc. z siedzibą w USA).</w:t>
      </w:r>
    </w:p>
    <w:sectPr w:rsidR="002D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2B0"/>
    <w:multiLevelType w:val="multilevel"/>
    <w:tmpl w:val="F588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6149A"/>
    <w:multiLevelType w:val="multilevel"/>
    <w:tmpl w:val="19E4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71942"/>
    <w:multiLevelType w:val="multilevel"/>
    <w:tmpl w:val="80E0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B739A"/>
    <w:multiLevelType w:val="multilevel"/>
    <w:tmpl w:val="616C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01B10"/>
    <w:multiLevelType w:val="multilevel"/>
    <w:tmpl w:val="E2D2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6207F"/>
    <w:multiLevelType w:val="multilevel"/>
    <w:tmpl w:val="DDF4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997332">
    <w:abstractNumId w:val="1"/>
  </w:num>
  <w:num w:numId="2" w16cid:durableId="1702315015">
    <w:abstractNumId w:val="4"/>
  </w:num>
  <w:num w:numId="3" w16cid:durableId="1758937227">
    <w:abstractNumId w:val="5"/>
  </w:num>
  <w:num w:numId="4" w16cid:durableId="645159704">
    <w:abstractNumId w:val="2"/>
  </w:num>
  <w:num w:numId="5" w16cid:durableId="1221594145">
    <w:abstractNumId w:val="3"/>
  </w:num>
  <w:num w:numId="6" w16cid:durableId="97329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19"/>
    <w:rsid w:val="00065C8E"/>
    <w:rsid w:val="000910C3"/>
    <w:rsid w:val="00161BD9"/>
    <w:rsid w:val="001632E1"/>
    <w:rsid w:val="001B52F1"/>
    <w:rsid w:val="002D1982"/>
    <w:rsid w:val="00326919"/>
    <w:rsid w:val="003D4038"/>
    <w:rsid w:val="005A5861"/>
    <w:rsid w:val="005B061E"/>
    <w:rsid w:val="006B6E53"/>
    <w:rsid w:val="006E446E"/>
    <w:rsid w:val="00885106"/>
    <w:rsid w:val="00897BFB"/>
    <w:rsid w:val="008D65BF"/>
    <w:rsid w:val="009865E4"/>
    <w:rsid w:val="00B6207F"/>
    <w:rsid w:val="00B924E5"/>
    <w:rsid w:val="00C40F49"/>
    <w:rsid w:val="00CE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DF14"/>
  <w15:chartTrackingRefBased/>
  <w15:docId w15:val="{1AD9F9EE-C10D-466D-BAAB-6421AC83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8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86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1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1B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B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83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4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2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t.tar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Różycki</dc:creator>
  <cp:keywords/>
  <dc:description/>
  <cp:lastModifiedBy>Janusz Różycki</cp:lastModifiedBy>
  <cp:revision>7</cp:revision>
  <dcterms:created xsi:type="dcterms:W3CDTF">2024-10-04T06:16:00Z</dcterms:created>
  <dcterms:modified xsi:type="dcterms:W3CDTF">2025-02-05T09:41:00Z</dcterms:modified>
</cp:coreProperties>
</file>